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A5" w:rsidRDefault="00110140" w:rsidP="00350228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pt;margin-top:6.2pt;width:390pt;height:40pt;z-index:-251664384" wrapcoords="-42 -408 -42 16709 8889 19155 8931 21192 9678 21192 9720 21192 9928 19155 16906 19155 21642 16709 21600 5706 21060 3260 19980 -408 -42 -408">
            <v:shadow color="#868686"/>
            <v:textpath style="font-family:&quot;Arial Black&quot;;v-text-kern:t" trim="t" fitpath="t" string="Holiday Travels"/>
            <w10:wrap type="tight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33.65pt;margin-top:-1pt;width:281pt;height:54pt;z-index:-251662336" wrapcoords="-58 0 -58 21300 21600 21300 21600 0 -58 0" stroked="f">
            <v:textbox>
              <w:txbxContent>
                <w:p w:rsidR="002E3BA5" w:rsidRDefault="002E3BA5" w:rsidP="006A24BB">
                  <w:r w:rsidRPr="003E52DD">
                    <w:rPr>
                      <w:sz w:val="40"/>
                      <w:szCs w:val="40"/>
                    </w:rPr>
                    <w:t>Name</w:t>
                  </w:r>
                  <w:r>
                    <w:t xml:space="preserve"> __________________</w:t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  <w:t>_________________</w:t>
                  </w:r>
                </w:p>
                <w:p w:rsidR="002E3BA5" w:rsidRDefault="002E3BA5" w:rsidP="006A24BB"/>
                <w:p w:rsidR="002E3BA5" w:rsidRDefault="002E3BA5" w:rsidP="006A24BB"/>
              </w:txbxContent>
            </v:textbox>
            <w10:wrap type="tight"/>
          </v:shape>
        </w:pict>
      </w:r>
    </w:p>
    <w:p w:rsidR="000B255A" w:rsidRDefault="00110140" w:rsidP="00B03054">
      <w:r>
        <w:rPr>
          <w:noProof/>
        </w:rPr>
        <w:pict>
          <v:shape id="_x0000_s1028" type="#_x0000_t202" style="position:absolute;margin-left:395pt;margin-top:9.2pt;width:281pt;height:54pt;z-index:251653120" stroked="f">
            <v:textbox style="mso-next-textbox:#_x0000_s1028">
              <w:txbxContent>
                <w:p w:rsidR="002E3BA5" w:rsidRDefault="002E3BA5" w:rsidP="009E4A0F">
                  <w:r w:rsidRPr="003E52DD">
                    <w:rPr>
                      <w:sz w:val="40"/>
                      <w:szCs w:val="40"/>
                    </w:rPr>
                    <w:t>Name</w:t>
                  </w:r>
                  <w:r>
                    <w:t xml:space="preserve"> __________________</w:t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  <w:t>_________________</w:t>
                  </w:r>
                </w:p>
                <w:p w:rsidR="002E3BA5" w:rsidRDefault="002E3BA5" w:rsidP="009E4A0F"/>
                <w:p w:rsidR="002E3BA5" w:rsidRDefault="002E3BA5" w:rsidP="009E4A0F"/>
              </w:txbxContent>
            </v:textbox>
          </v:shape>
        </w:pict>
      </w:r>
    </w:p>
    <w:p w:rsidR="000B255A" w:rsidRPr="000B255A" w:rsidRDefault="00B7656E" w:rsidP="000B255A"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2384425</wp:posOffset>
            </wp:positionH>
            <wp:positionV relativeFrom="paragraph">
              <wp:posOffset>172720</wp:posOffset>
            </wp:positionV>
            <wp:extent cx="1530350" cy="1117600"/>
            <wp:effectExtent l="19050" t="0" r="0" b="0"/>
            <wp:wrapNone/>
            <wp:docPr id="5" name="Picture 5" descr="C:\Documents and Settings\cscott\Local Settings\Temporary Internet Files\Content.IE5\7E19QKSI\MC90041935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cscott\Local Settings\Temporary Internet Files\Content.IE5\7E19QKSI\MC900419350[1].wm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0350" cy="111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BA5" w:rsidRDefault="004C6B3B" w:rsidP="000B255A">
      <w:r>
        <w:rPr>
          <w:noProof/>
        </w:rPr>
        <w:pict>
          <v:shape id="_x0000_s1029" type="#_x0000_t202" style="position:absolute;margin-left:-6.55pt;margin-top:11.6pt;width:590.3pt;height:96.2pt;z-index:251651072;mso-position-horizontal-relative:text;mso-position-vertical-relative:text" stroked="f">
            <v:textbox style="mso-next-textbox:#_x0000_s1029">
              <w:txbxContent>
                <w:p w:rsidR="002E3BA5" w:rsidRDefault="004C6B3B" w:rsidP="008262DC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>Rafael and his family were traveling to his grandparent’s house for Thanksgiving</w:t>
                  </w:r>
                  <w:r w:rsidR="00A43D37">
                    <w:rPr>
                      <w:rFonts w:ascii="Tahoma" w:hAnsi="Tahoma" w:cs="Tahoma"/>
                      <w:sz w:val="28"/>
                      <w:szCs w:val="28"/>
                    </w:rPr>
                    <w:t>.</w:t>
                  </w:r>
                  <w:r>
                    <w:rPr>
                      <w:rFonts w:ascii="Tahoma" w:hAnsi="Tahoma" w:cs="Tahoma"/>
                      <w:sz w:val="28"/>
                      <w:szCs w:val="28"/>
                    </w:rPr>
                    <w:t xml:space="preserve"> His family wanted to leave immediately after he got out of school on Tuesday. His mom said it would take 2 hours and 30 minutes to get to his grandparents house, if they d</w:t>
                  </w:r>
                  <w:r w:rsidR="00B7656E">
                    <w:rPr>
                      <w:rFonts w:ascii="Tahoma" w:hAnsi="Tahoma" w:cs="Tahoma"/>
                      <w:sz w:val="28"/>
                      <w:szCs w:val="28"/>
                    </w:rPr>
                    <w:t>idn</w:t>
                  </w:r>
                  <w:r>
                    <w:rPr>
                      <w:rFonts w:ascii="Tahoma" w:hAnsi="Tahoma" w:cs="Tahoma"/>
                      <w:sz w:val="28"/>
                      <w:szCs w:val="28"/>
                    </w:rPr>
                    <w:t xml:space="preserve">’t make any stops.  Rafael could not wait to see his grandparents. It had been a long time since his last visit during the summer break. </w:t>
                  </w:r>
                  <w:r w:rsidR="00A43D37">
                    <w:rPr>
                      <w:rFonts w:ascii="Tahoma" w:hAnsi="Tahoma" w:cs="Tahoma"/>
                      <w:sz w:val="28"/>
                      <w:szCs w:val="28"/>
                    </w:rPr>
                    <w:t xml:space="preserve"> </w:t>
                  </w:r>
                </w:p>
                <w:p w:rsidR="00C41173" w:rsidRDefault="00C41173" w:rsidP="008262DC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  <w:p w:rsidR="006B5D39" w:rsidRDefault="006B5D39" w:rsidP="008262DC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  <w:p w:rsidR="006B5D39" w:rsidRPr="00D363F0" w:rsidRDefault="006B5D39" w:rsidP="00407AD1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  <w:p w:rsidR="002E3BA5" w:rsidRPr="00D363F0" w:rsidRDefault="002E3BA5" w:rsidP="00D363F0">
                  <w:pPr>
                    <w:jc w:val="center"/>
                    <w:rPr>
                      <w:rFonts w:ascii="Tahoma" w:hAnsi="Tahoma" w:cs="Tahoma"/>
                      <w:sz w:val="16"/>
                      <w:szCs w:val="16"/>
                    </w:rPr>
                  </w:pPr>
                </w:p>
                <w:p w:rsidR="002E3BA5" w:rsidRPr="00643A66" w:rsidRDefault="002E3BA5" w:rsidP="008262DC">
                  <w:pPr>
                    <w:rPr>
                      <w:rFonts w:ascii="Tahoma" w:hAnsi="Tahoma" w:cs="Tahoma"/>
                      <w:sz w:val="20"/>
                      <w:szCs w:val="20"/>
                    </w:rPr>
                  </w:pPr>
                </w:p>
                <w:p w:rsidR="002E3BA5" w:rsidRPr="00D363F0" w:rsidRDefault="002E3BA5" w:rsidP="00B03054">
                  <w:pPr>
                    <w:jc w:val="center"/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350228"/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  <w:r>
        <w:t xml:space="preserve">                                                 </w:t>
      </w:r>
    </w:p>
    <w:p w:rsidR="00407AD1" w:rsidRDefault="004C6B3B" w:rsidP="00407AD1">
      <w:pPr>
        <w:pStyle w:val="ListParagraph"/>
        <w:numPr>
          <w:ilvl w:val="0"/>
          <w:numId w:val="5"/>
        </w:numPr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Rafael </w:t>
      </w:r>
      <w:r w:rsidR="00B7656E">
        <w:rPr>
          <w:rFonts w:ascii="Tahoma" w:hAnsi="Tahoma" w:cs="Tahoma"/>
          <w:sz w:val="28"/>
          <w:szCs w:val="28"/>
        </w:rPr>
        <w:t xml:space="preserve">checked the clock right before he left school. </w:t>
      </w:r>
      <w:r w:rsidR="00BD4A1C">
        <w:rPr>
          <w:rFonts w:ascii="Tahoma" w:hAnsi="Tahoma" w:cs="Tahoma"/>
          <w:sz w:val="28"/>
          <w:szCs w:val="28"/>
        </w:rPr>
        <w:t>It was 2:58. His mom said it would take 2 hours and 30 minutes to get to his grandparents’ house. What time should Rafael arrive at his grandparents’ house?</w:t>
      </w:r>
    </w:p>
    <w:p w:rsidR="00A43D37" w:rsidRDefault="00A43D37" w:rsidP="00A43D37">
      <w:pPr>
        <w:pStyle w:val="ListParagraph"/>
        <w:ind w:left="1440"/>
        <w:rPr>
          <w:rFonts w:ascii="Tahoma" w:hAnsi="Tahoma" w:cs="Tahoma"/>
          <w:sz w:val="28"/>
          <w:szCs w:val="28"/>
        </w:rPr>
      </w:pPr>
    </w:p>
    <w:p w:rsidR="00A43D37" w:rsidRDefault="00A43D37" w:rsidP="00A43D37">
      <w:pPr>
        <w:pStyle w:val="ListParagraph"/>
        <w:ind w:left="1440"/>
        <w:rPr>
          <w:rFonts w:ascii="Tahoma" w:hAnsi="Tahoma" w:cs="Tahoma"/>
          <w:sz w:val="28"/>
          <w:szCs w:val="28"/>
        </w:rPr>
      </w:pPr>
    </w:p>
    <w:p w:rsidR="00A43D37" w:rsidRDefault="00A43D37" w:rsidP="00A43D37">
      <w:pPr>
        <w:pStyle w:val="ListParagraph"/>
        <w:ind w:left="1440"/>
        <w:rPr>
          <w:rFonts w:ascii="Tahoma" w:hAnsi="Tahoma" w:cs="Tahoma"/>
          <w:sz w:val="28"/>
          <w:szCs w:val="28"/>
        </w:rPr>
      </w:pPr>
    </w:p>
    <w:p w:rsidR="00A43D37" w:rsidRDefault="00A43D37" w:rsidP="00A43D37">
      <w:pPr>
        <w:pStyle w:val="ListParagraph"/>
        <w:ind w:left="1440"/>
        <w:rPr>
          <w:rFonts w:ascii="Tahoma" w:hAnsi="Tahoma" w:cs="Tahoma"/>
          <w:sz w:val="28"/>
          <w:szCs w:val="28"/>
        </w:rPr>
      </w:pPr>
    </w:p>
    <w:p w:rsidR="00A43D37" w:rsidRDefault="00A43D37" w:rsidP="00A43D37">
      <w:pPr>
        <w:pStyle w:val="ListParagraph"/>
        <w:ind w:left="1440"/>
        <w:rPr>
          <w:rFonts w:ascii="Tahoma" w:hAnsi="Tahoma" w:cs="Tahoma"/>
          <w:sz w:val="28"/>
          <w:szCs w:val="28"/>
        </w:rPr>
      </w:pPr>
    </w:p>
    <w:p w:rsidR="00BD4A1C" w:rsidRDefault="00BD4A1C" w:rsidP="00A43D37">
      <w:pPr>
        <w:pStyle w:val="ListParagraph"/>
        <w:ind w:left="1440"/>
        <w:rPr>
          <w:rFonts w:ascii="Tahoma" w:hAnsi="Tahoma" w:cs="Tahoma"/>
          <w:sz w:val="28"/>
          <w:szCs w:val="28"/>
        </w:rPr>
      </w:pPr>
    </w:p>
    <w:p w:rsidR="00BD4A1C" w:rsidRDefault="00BD4A1C" w:rsidP="00A43D37">
      <w:pPr>
        <w:pStyle w:val="ListParagraph"/>
        <w:ind w:left="1440"/>
        <w:rPr>
          <w:rFonts w:ascii="Tahoma" w:hAnsi="Tahoma" w:cs="Tahoma"/>
          <w:sz w:val="28"/>
          <w:szCs w:val="28"/>
        </w:rPr>
      </w:pPr>
    </w:p>
    <w:p w:rsidR="002E3BA5" w:rsidRDefault="00BD4A1C" w:rsidP="00232C4F">
      <w:pPr>
        <w:pStyle w:val="ListParagraph"/>
        <w:numPr>
          <w:ilvl w:val="0"/>
          <w:numId w:val="5"/>
        </w:numPr>
        <w:tabs>
          <w:tab w:val="left" w:pos="9480"/>
        </w:tabs>
      </w:pPr>
      <w:r>
        <w:rPr>
          <w:rFonts w:ascii="Tahoma" w:hAnsi="Tahoma" w:cs="Tahoma"/>
          <w:noProof/>
          <w:sz w:val="28"/>
          <w:szCs w:val="28"/>
        </w:rPr>
        <w:t>Dr</w:t>
      </w:r>
      <w:r w:rsidR="009A6181">
        <w:rPr>
          <w:rFonts w:ascii="Tahoma" w:hAnsi="Tahoma" w:cs="Tahoma"/>
          <w:noProof/>
          <w:sz w:val="28"/>
          <w:szCs w:val="28"/>
        </w:rPr>
        <w:t>aw the hands on the clock below</w:t>
      </w:r>
      <w:r>
        <w:rPr>
          <w:rFonts w:ascii="Tahoma" w:hAnsi="Tahoma" w:cs="Tahoma"/>
          <w:noProof/>
          <w:sz w:val="28"/>
          <w:szCs w:val="28"/>
        </w:rPr>
        <w:t xml:space="preserve"> to show what time Rafael arrived at this grandparents’ house.</w:t>
      </w:r>
    </w:p>
    <w:p w:rsidR="002E3BA5" w:rsidRDefault="002E3BA5" w:rsidP="00407AD1"/>
    <w:p w:rsidR="002E3BA5" w:rsidRDefault="00BD4A1C" w:rsidP="00407AD1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3797300</wp:posOffset>
            </wp:positionH>
            <wp:positionV relativeFrom="paragraph">
              <wp:posOffset>33655</wp:posOffset>
            </wp:positionV>
            <wp:extent cx="1847850" cy="1854200"/>
            <wp:effectExtent l="19050" t="0" r="0" b="0"/>
            <wp:wrapNone/>
            <wp:docPr id="2" name="il_fi" descr="http://leylotyavan.co.il/wp-content/uploads/2010/blank-clock-face-clip-art-i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leylotyavan.co.il/wp-content/uploads/2010/blank-clock-face-clip-art-i0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185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Pr="00B03054" w:rsidRDefault="002E3BA5" w:rsidP="00C730A3"/>
    <w:sectPr w:rsidR="002E3BA5" w:rsidRPr="00B03054" w:rsidSect="00B03054">
      <w:headerReference w:type="default" r:id="rId9"/>
      <w:footerReference w:type="default" r:id="rId10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BA5" w:rsidRDefault="002E3BA5" w:rsidP="00BD7F3B">
      <w:r>
        <w:separator/>
      </w:r>
    </w:p>
  </w:endnote>
  <w:endnote w:type="continuationSeparator" w:id="0">
    <w:p w:rsidR="002E3BA5" w:rsidRDefault="002E3BA5" w:rsidP="00BD7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BA5" w:rsidRDefault="009B7293" w:rsidP="00767A81">
    <w:pPr>
      <w:pStyle w:val="Footer"/>
      <w:tabs>
        <w:tab w:val="clear" w:pos="4680"/>
        <w:tab w:val="clear" w:pos="9360"/>
        <w:tab w:val="center" w:pos="7200"/>
        <w:tab w:val="right" w:pos="14400"/>
      </w:tabs>
    </w:pPr>
    <w:r>
      <w:t>5/31/12</w:t>
    </w:r>
    <w:r w:rsidR="002E3BA5">
      <w:tab/>
    </w:r>
    <w:r w:rsidR="00110140">
      <w:rPr>
        <w:rStyle w:val="PageNumber"/>
      </w:rPr>
      <w:fldChar w:fldCharType="begin"/>
    </w:r>
    <w:r w:rsidR="002E3BA5">
      <w:rPr>
        <w:rStyle w:val="PageNumber"/>
      </w:rPr>
      <w:instrText xml:space="preserve"> PAGE </w:instrText>
    </w:r>
    <w:r w:rsidR="00110140">
      <w:rPr>
        <w:rStyle w:val="PageNumber"/>
      </w:rPr>
      <w:fldChar w:fldCharType="separate"/>
    </w:r>
    <w:r w:rsidR="009A6181">
      <w:rPr>
        <w:rStyle w:val="PageNumber"/>
        <w:noProof/>
      </w:rPr>
      <w:t>1</w:t>
    </w:r>
    <w:r w:rsidR="00110140">
      <w:rPr>
        <w:rStyle w:val="PageNumber"/>
      </w:rPr>
      <w:fldChar w:fldCharType="end"/>
    </w:r>
    <w:r w:rsidR="002E3BA5">
      <w:tab/>
    </w:r>
    <w:r w:rsidR="004E47F4">
      <w:t>Rogers Public Schools</w:t>
    </w:r>
    <w:r w:rsidR="002E3BA5">
      <w:tab/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BA5" w:rsidRDefault="002E3BA5" w:rsidP="00BD7F3B">
      <w:r>
        <w:separator/>
      </w:r>
    </w:p>
  </w:footnote>
  <w:footnote w:type="continuationSeparator" w:id="0">
    <w:p w:rsidR="002E3BA5" w:rsidRDefault="002E3BA5" w:rsidP="00BD7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BA5" w:rsidRDefault="009B7293" w:rsidP="00767A81">
    <w:pPr>
      <w:pStyle w:val="Header"/>
      <w:tabs>
        <w:tab w:val="clear" w:pos="4680"/>
        <w:tab w:val="clear" w:pos="9360"/>
        <w:tab w:val="center" w:pos="7200"/>
        <w:tab w:val="right" w:pos="14400"/>
      </w:tabs>
    </w:pPr>
    <w:r>
      <w:t>3</w:t>
    </w:r>
    <w:r w:rsidRPr="009B7293">
      <w:rPr>
        <w:vertAlign w:val="superscript"/>
      </w:rPr>
      <w:t>rd</w:t>
    </w:r>
    <w:r>
      <w:t xml:space="preserve"> Grade</w:t>
    </w:r>
    <w:r w:rsidR="004C6B3B">
      <w:tab/>
    </w:r>
    <w:r w:rsidR="00E37F9E">
      <w:t>Holiday Travels</w:t>
    </w:r>
    <w:r w:rsidR="002E3BA5">
      <w:tab/>
      <w:t xml:space="preserve">Unit </w:t>
    </w:r>
    <w: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73DE1"/>
    <w:multiLevelType w:val="hybridMultilevel"/>
    <w:tmpl w:val="45E48B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F90187A"/>
    <w:multiLevelType w:val="hybridMultilevel"/>
    <w:tmpl w:val="6AD618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282362"/>
    <w:multiLevelType w:val="hybridMultilevel"/>
    <w:tmpl w:val="521E9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E0181"/>
    <w:multiLevelType w:val="hybridMultilevel"/>
    <w:tmpl w:val="BE70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0708CF"/>
    <w:multiLevelType w:val="hybridMultilevel"/>
    <w:tmpl w:val="69C8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054"/>
    <w:rsid w:val="00010A31"/>
    <w:rsid w:val="0001404E"/>
    <w:rsid w:val="00041870"/>
    <w:rsid w:val="000657BE"/>
    <w:rsid w:val="000B0128"/>
    <w:rsid w:val="000B255A"/>
    <w:rsid w:val="00110140"/>
    <w:rsid w:val="00165918"/>
    <w:rsid w:val="00191023"/>
    <w:rsid w:val="001A2A20"/>
    <w:rsid w:val="001A53A9"/>
    <w:rsid w:val="00232C4F"/>
    <w:rsid w:val="00237085"/>
    <w:rsid w:val="00240F58"/>
    <w:rsid w:val="00264015"/>
    <w:rsid w:val="002A0F89"/>
    <w:rsid w:val="002C48AF"/>
    <w:rsid w:val="002E3BA5"/>
    <w:rsid w:val="0030384F"/>
    <w:rsid w:val="00316312"/>
    <w:rsid w:val="00350228"/>
    <w:rsid w:val="003578BB"/>
    <w:rsid w:val="00361891"/>
    <w:rsid w:val="0037260A"/>
    <w:rsid w:val="003D0803"/>
    <w:rsid w:val="003E52DD"/>
    <w:rsid w:val="003F1693"/>
    <w:rsid w:val="00402813"/>
    <w:rsid w:val="00407AD1"/>
    <w:rsid w:val="00481D07"/>
    <w:rsid w:val="0048765E"/>
    <w:rsid w:val="004C6B3B"/>
    <w:rsid w:val="004E47F4"/>
    <w:rsid w:val="0052102E"/>
    <w:rsid w:val="00526932"/>
    <w:rsid w:val="00534D3C"/>
    <w:rsid w:val="005425CC"/>
    <w:rsid w:val="00593F77"/>
    <w:rsid w:val="005D4AE5"/>
    <w:rsid w:val="00616934"/>
    <w:rsid w:val="00623262"/>
    <w:rsid w:val="006308AB"/>
    <w:rsid w:val="00641964"/>
    <w:rsid w:val="00643A66"/>
    <w:rsid w:val="00663DBC"/>
    <w:rsid w:val="006744C2"/>
    <w:rsid w:val="0068713B"/>
    <w:rsid w:val="006A1707"/>
    <w:rsid w:val="006A24BB"/>
    <w:rsid w:val="006B5D39"/>
    <w:rsid w:val="006C20C4"/>
    <w:rsid w:val="006C516F"/>
    <w:rsid w:val="0071136D"/>
    <w:rsid w:val="007229DF"/>
    <w:rsid w:val="0073413E"/>
    <w:rsid w:val="007638B9"/>
    <w:rsid w:val="00767A81"/>
    <w:rsid w:val="007865A8"/>
    <w:rsid w:val="007A5AC9"/>
    <w:rsid w:val="007C0DBD"/>
    <w:rsid w:val="007D4F23"/>
    <w:rsid w:val="007F5BA0"/>
    <w:rsid w:val="00814908"/>
    <w:rsid w:val="008262DC"/>
    <w:rsid w:val="00837FB0"/>
    <w:rsid w:val="00842F62"/>
    <w:rsid w:val="008943D7"/>
    <w:rsid w:val="008F6D18"/>
    <w:rsid w:val="0090580A"/>
    <w:rsid w:val="00911FAE"/>
    <w:rsid w:val="00936F0A"/>
    <w:rsid w:val="009A6181"/>
    <w:rsid w:val="009B7293"/>
    <w:rsid w:val="009B7CEE"/>
    <w:rsid w:val="009E1BDA"/>
    <w:rsid w:val="009E4A0F"/>
    <w:rsid w:val="009E69B9"/>
    <w:rsid w:val="009F2BF7"/>
    <w:rsid w:val="009F58BD"/>
    <w:rsid w:val="00A43D37"/>
    <w:rsid w:val="00A66E0C"/>
    <w:rsid w:val="00A827BF"/>
    <w:rsid w:val="00AB4458"/>
    <w:rsid w:val="00AC28B9"/>
    <w:rsid w:val="00B03054"/>
    <w:rsid w:val="00B1017C"/>
    <w:rsid w:val="00B20DC1"/>
    <w:rsid w:val="00B7656E"/>
    <w:rsid w:val="00B85D6A"/>
    <w:rsid w:val="00BA796D"/>
    <w:rsid w:val="00BB2F87"/>
    <w:rsid w:val="00BD4A1C"/>
    <w:rsid w:val="00BD7F3B"/>
    <w:rsid w:val="00BE6E67"/>
    <w:rsid w:val="00C00D0C"/>
    <w:rsid w:val="00C25F69"/>
    <w:rsid w:val="00C41173"/>
    <w:rsid w:val="00C730A3"/>
    <w:rsid w:val="00C7412F"/>
    <w:rsid w:val="00CA5550"/>
    <w:rsid w:val="00CC3218"/>
    <w:rsid w:val="00D12DB9"/>
    <w:rsid w:val="00D363F0"/>
    <w:rsid w:val="00D536D7"/>
    <w:rsid w:val="00DB63AE"/>
    <w:rsid w:val="00DC1BA0"/>
    <w:rsid w:val="00DC3E4D"/>
    <w:rsid w:val="00E30297"/>
    <w:rsid w:val="00E37F9E"/>
    <w:rsid w:val="00E6017C"/>
    <w:rsid w:val="00E95494"/>
    <w:rsid w:val="00ED4BC0"/>
    <w:rsid w:val="00EF4815"/>
    <w:rsid w:val="00EF68F3"/>
    <w:rsid w:val="00F10431"/>
    <w:rsid w:val="00F218EE"/>
    <w:rsid w:val="00F3405B"/>
    <w:rsid w:val="00F43386"/>
    <w:rsid w:val="00F553F1"/>
    <w:rsid w:val="00F6483E"/>
    <w:rsid w:val="00F84532"/>
    <w:rsid w:val="00F876B7"/>
    <w:rsid w:val="00F95D02"/>
    <w:rsid w:val="00FD59A6"/>
    <w:rsid w:val="00FE72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9"/>
    <o:shapelayout v:ext="edit">
      <o:idmap v:ext="edit" data="1"/>
      <o:rules v:ext="edit">
        <o:r id="V:Rule2" type="connector" idref="#_x0000_s1031"/>
        <o:r id="V:Rule4" type="connector" idref="#_x0000_s1032"/>
        <o:r id="V:Rule6" type="connector" idref="#_x0000_s1033"/>
        <o:r id="V:Rule8" type="connector" idref="#_x0000_s1034"/>
        <o:r id="V:Rule10" type="connector" idref="#_x0000_s1035"/>
        <o:r id="V:Rule12" type="connector" idref="#_x0000_s1036"/>
        <o:r id="V:Rule14" type="connector" idref="#_x0000_s1037"/>
        <o:r id="V:Rule16" type="connector" idref="#_x0000_s103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E5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52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BD7F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7F3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BD7F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7F3B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00D0C"/>
    <w:pPr>
      <w:ind w:left="720"/>
      <w:contextualSpacing/>
    </w:pPr>
  </w:style>
  <w:style w:type="table" w:styleId="TableGrid">
    <w:name w:val="Table Grid"/>
    <w:basedOn w:val="TableNormal"/>
    <w:uiPriority w:val="99"/>
    <w:rsid w:val="00B20DC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3D080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02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FSD</Company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st</cp:lastModifiedBy>
  <cp:revision>3</cp:revision>
  <cp:lastPrinted>2012-04-25T19:20:00Z</cp:lastPrinted>
  <dcterms:created xsi:type="dcterms:W3CDTF">2012-05-31T15:51:00Z</dcterms:created>
  <dcterms:modified xsi:type="dcterms:W3CDTF">2012-05-31T15:52:00Z</dcterms:modified>
</cp:coreProperties>
</file>