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C9" w:rsidRPr="00FC7FC9" w:rsidRDefault="00FC7FC9" w:rsidP="00FC7FC9">
      <w:pPr>
        <w:autoSpaceDE w:val="0"/>
        <w:autoSpaceDN w:val="0"/>
        <w:adjustRightInd w:val="0"/>
        <w:rPr>
          <w:rFonts w:ascii="Arial" w:hAnsi="Arial" w:cs="Arial"/>
          <w:b/>
          <w:bCs/>
          <w:color w:val="000000"/>
          <w:sz w:val="20"/>
          <w:szCs w:val="28"/>
        </w:rPr>
      </w:pPr>
      <w:r>
        <w:rPr>
          <w:rFonts w:ascii="Arial" w:hAnsi="Arial" w:cs="Arial"/>
          <w:b/>
          <w:bCs/>
          <w:color w:val="000000"/>
          <w:sz w:val="28"/>
          <w:szCs w:val="28"/>
        </w:rPr>
        <w:t xml:space="preserve">Name: ___________________     Score: __/4 Reading </w:t>
      </w:r>
      <w:proofErr w:type="spellStart"/>
      <w:r>
        <w:rPr>
          <w:rFonts w:ascii="Arial" w:hAnsi="Arial" w:cs="Arial"/>
          <w:b/>
          <w:bCs/>
          <w:color w:val="000000"/>
          <w:sz w:val="28"/>
          <w:szCs w:val="28"/>
        </w:rPr>
        <w:t>Vocab</w:t>
      </w:r>
      <w:proofErr w:type="spellEnd"/>
      <w:r>
        <w:rPr>
          <w:rFonts w:ascii="Arial" w:hAnsi="Arial" w:cs="Arial"/>
          <w:b/>
          <w:bCs/>
          <w:color w:val="000000"/>
          <w:sz w:val="28"/>
          <w:szCs w:val="28"/>
        </w:rPr>
        <w:t xml:space="preserve"> </w:t>
      </w:r>
      <w:r w:rsidRPr="00FC7FC9">
        <w:rPr>
          <w:rFonts w:ascii="Arial" w:hAnsi="Arial" w:cs="Arial"/>
          <w:b/>
          <w:bCs/>
          <w:color w:val="000000"/>
          <w:sz w:val="20"/>
          <w:szCs w:val="28"/>
        </w:rPr>
        <w:t>(Standard RI4)</w:t>
      </w:r>
    </w:p>
    <w:p w:rsidR="00FC7FC9" w:rsidRDefault="00FC7FC9" w:rsidP="00FC7FC9">
      <w:pPr>
        <w:autoSpaceDE w:val="0"/>
        <w:autoSpaceDN w:val="0"/>
        <w:adjustRightInd w:val="0"/>
        <w:rPr>
          <w:rFonts w:ascii="Arial" w:hAnsi="Arial" w:cs="Arial"/>
          <w:b/>
          <w:bCs/>
          <w:color w:val="000000"/>
          <w:sz w:val="28"/>
          <w:szCs w:val="28"/>
        </w:rPr>
      </w:pP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t xml:space="preserve">  __/4 Language </w:t>
      </w:r>
    </w:p>
    <w:p w:rsidR="00FC7FC9" w:rsidRDefault="00FC7FC9" w:rsidP="00F66E8C">
      <w:pPr>
        <w:autoSpaceDE w:val="0"/>
        <w:autoSpaceDN w:val="0"/>
        <w:adjustRightInd w:val="0"/>
        <w:jc w:val="center"/>
        <w:rPr>
          <w:rFonts w:ascii="Arial" w:hAnsi="Arial" w:cs="Arial"/>
          <w:b/>
          <w:bCs/>
          <w:color w:val="000000"/>
          <w:sz w:val="24"/>
          <w:szCs w:val="28"/>
        </w:rPr>
      </w:pPr>
    </w:p>
    <w:p w:rsidR="00F66E8C" w:rsidRPr="00FC7FC9" w:rsidRDefault="00F66E8C" w:rsidP="00F66E8C">
      <w:pPr>
        <w:autoSpaceDE w:val="0"/>
        <w:autoSpaceDN w:val="0"/>
        <w:adjustRightInd w:val="0"/>
        <w:jc w:val="center"/>
        <w:rPr>
          <w:rFonts w:ascii="Arial" w:hAnsi="Arial" w:cs="Arial"/>
          <w:b/>
          <w:bCs/>
          <w:color w:val="000000"/>
          <w:sz w:val="24"/>
          <w:szCs w:val="28"/>
        </w:rPr>
      </w:pPr>
      <w:r w:rsidRPr="00FC7FC9">
        <w:rPr>
          <w:rFonts w:ascii="Arial" w:hAnsi="Arial" w:cs="Arial"/>
          <w:b/>
          <w:bCs/>
          <w:color w:val="000000"/>
          <w:sz w:val="24"/>
          <w:szCs w:val="28"/>
        </w:rPr>
        <w:t>Colonization and Revolutionary War</w:t>
      </w:r>
    </w:p>
    <w:p w:rsidR="00F66E8C" w:rsidRPr="00FC7FC9" w:rsidRDefault="00F66E8C" w:rsidP="00FC7FC9">
      <w:pPr>
        <w:autoSpaceDE w:val="0"/>
        <w:autoSpaceDN w:val="0"/>
        <w:adjustRightInd w:val="0"/>
        <w:jc w:val="center"/>
        <w:rPr>
          <w:rFonts w:ascii="Arial" w:hAnsi="Arial" w:cs="Arial"/>
          <w:b/>
          <w:bCs/>
          <w:color w:val="000000"/>
          <w:sz w:val="24"/>
          <w:szCs w:val="28"/>
        </w:rPr>
      </w:pPr>
      <w:r w:rsidRPr="00FC7FC9">
        <w:rPr>
          <w:rFonts w:ascii="Arial" w:hAnsi="Arial" w:cs="Arial"/>
          <w:b/>
          <w:bCs/>
          <w:color w:val="000000"/>
          <w:sz w:val="24"/>
          <w:szCs w:val="28"/>
        </w:rPr>
        <w:t>Paul Revere’s Ride and the Shot Heard Round the World</w:t>
      </w:r>
    </w:p>
    <w:p w:rsidR="00F66E8C" w:rsidRPr="00FC7FC9" w:rsidRDefault="00F66E8C" w:rsidP="00F66E8C">
      <w:pPr>
        <w:autoSpaceDE w:val="0"/>
        <w:autoSpaceDN w:val="0"/>
        <w:adjustRightInd w:val="0"/>
        <w:rPr>
          <w:rFonts w:ascii="Arial" w:hAnsi="Arial" w:cs="Arial"/>
          <w:color w:val="000000"/>
          <w:szCs w:val="24"/>
        </w:rPr>
      </w:pPr>
    </w:p>
    <w:p w:rsidR="00F66E8C" w:rsidRDefault="00F66E8C" w:rsidP="00FC7FC9">
      <w:pPr>
        <w:autoSpaceDE w:val="0"/>
        <w:autoSpaceDN w:val="0"/>
        <w:adjustRightInd w:val="0"/>
        <w:spacing w:line="276" w:lineRule="auto"/>
        <w:ind w:firstLine="720"/>
        <w:rPr>
          <w:rFonts w:ascii="Arial" w:hAnsi="Arial" w:cs="Arial"/>
          <w:color w:val="000000"/>
          <w:sz w:val="24"/>
          <w:szCs w:val="24"/>
        </w:rPr>
      </w:pPr>
      <w:r>
        <w:rPr>
          <w:rFonts w:ascii="Arial" w:hAnsi="Arial" w:cs="Arial"/>
          <w:color w:val="000000"/>
          <w:sz w:val="24"/>
          <w:szCs w:val="24"/>
        </w:rPr>
        <w:t>On April 19, 1775, the American Revolution began. Before the first shots</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of</w:t>
      </w:r>
      <w:proofErr w:type="gramEnd"/>
      <w:r>
        <w:rPr>
          <w:rFonts w:ascii="Arial" w:hAnsi="Arial" w:cs="Arial"/>
          <w:color w:val="000000"/>
          <w:sz w:val="24"/>
          <w:szCs w:val="24"/>
        </w:rPr>
        <w:t xml:space="preserve"> war were </w:t>
      </w:r>
      <w:r w:rsidRPr="008F51EA">
        <w:rPr>
          <w:rFonts w:ascii="Arial" w:hAnsi="Arial" w:cs="Arial"/>
          <w:b/>
          <w:i/>
          <w:color w:val="000000"/>
          <w:sz w:val="24"/>
          <w:szCs w:val="24"/>
          <w:highlight w:val="lightGray"/>
          <w:u w:val="single"/>
        </w:rPr>
        <w:t>fired</w:t>
      </w:r>
      <w:r>
        <w:rPr>
          <w:rFonts w:ascii="Arial" w:hAnsi="Arial" w:cs="Arial"/>
          <w:color w:val="000000"/>
          <w:sz w:val="24"/>
          <w:szCs w:val="24"/>
        </w:rPr>
        <w:t>, Paul Revere left Boston under a cloak of darkness. He rode his</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horse</w:t>
      </w:r>
      <w:proofErr w:type="gramEnd"/>
      <w:r>
        <w:rPr>
          <w:rFonts w:ascii="Arial" w:hAnsi="Arial" w:cs="Arial"/>
          <w:color w:val="000000"/>
          <w:sz w:val="24"/>
          <w:szCs w:val="24"/>
        </w:rPr>
        <w:t xml:space="preserve"> to nearby Lexington. Two leaders of the revolution, John Hancock and</w:t>
      </w:r>
    </w:p>
    <w:p w:rsidR="00F66E8C" w:rsidRDefault="00F66E8C" w:rsidP="00FC7FC9">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Samuel Adams, were hiding there. Adams had organized the Boston Tea Party.</w:t>
      </w:r>
    </w:p>
    <w:p w:rsidR="00F66E8C" w:rsidRDefault="00F66E8C" w:rsidP="00FC7FC9">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Hancock would eventually become the first signer of the Declaration of</w:t>
      </w:r>
    </w:p>
    <w:p w:rsidR="00F66E8C" w:rsidRDefault="00F66E8C" w:rsidP="00FC7FC9">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 xml:space="preserve">Independence. The British felt that they could </w:t>
      </w:r>
      <w:r>
        <w:rPr>
          <w:rFonts w:ascii="Arial" w:hAnsi="Arial" w:cs="Arial"/>
          <w:b/>
          <w:bCs/>
          <w:color w:val="000000"/>
          <w:sz w:val="24"/>
          <w:szCs w:val="24"/>
        </w:rPr>
        <w:t>squelch</w:t>
      </w:r>
      <w:r>
        <w:rPr>
          <w:rFonts w:ascii="Arial" w:hAnsi="Arial" w:cs="Arial"/>
          <w:color w:val="000000"/>
          <w:sz w:val="16"/>
          <w:szCs w:val="16"/>
        </w:rPr>
        <w:t xml:space="preserve">1 </w:t>
      </w:r>
      <w:r>
        <w:rPr>
          <w:rFonts w:ascii="Arial" w:hAnsi="Arial" w:cs="Arial"/>
          <w:color w:val="000000"/>
          <w:sz w:val="24"/>
          <w:szCs w:val="24"/>
        </w:rPr>
        <w:t>the revolution if they</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could</w:t>
      </w:r>
      <w:proofErr w:type="gramEnd"/>
      <w:r>
        <w:rPr>
          <w:rFonts w:ascii="Arial" w:hAnsi="Arial" w:cs="Arial"/>
          <w:color w:val="000000"/>
          <w:sz w:val="24"/>
          <w:szCs w:val="24"/>
        </w:rPr>
        <w:t xml:space="preserve"> capture these men. Luckily both men escaped just as the British entered</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their</w:t>
      </w:r>
      <w:proofErr w:type="gramEnd"/>
      <w:r>
        <w:rPr>
          <w:rFonts w:ascii="Arial" w:hAnsi="Arial" w:cs="Arial"/>
          <w:color w:val="000000"/>
          <w:sz w:val="24"/>
          <w:szCs w:val="24"/>
        </w:rPr>
        <w:t xml:space="preserve"> house!</w:t>
      </w:r>
    </w:p>
    <w:p w:rsidR="00F66E8C" w:rsidRDefault="00F66E8C" w:rsidP="00FC7FC9">
      <w:pPr>
        <w:autoSpaceDE w:val="0"/>
        <w:autoSpaceDN w:val="0"/>
        <w:adjustRightInd w:val="0"/>
        <w:spacing w:line="276" w:lineRule="auto"/>
        <w:ind w:firstLine="720"/>
        <w:rPr>
          <w:rFonts w:ascii="Arial" w:hAnsi="Arial" w:cs="Arial"/>
          <w:color w:val="000000"/>
          <w:sz w:val="24"/>
          <w:szCs w:val="24"/>
        </w:rPr>
      </w:pPr>
      <w:r>
        <w:rPr>
          <w:rFonts w:ascii="Arial" w:hAnsi="Arial" w:cs="Arial"/>
          <w:color w:val="000000"/>
          <w:sz w:val="24"/>
          <w:szCs w:val="24"/>
        </w:rPr>
        <w:t>As he galloped across the countryside to Lexington, Revere called out to</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any</w:t>
      </w:r>
      <w:proofErr w:type="gramEnd"/>
      <w:r>
        <w:rPr>
          <w:rFonts w:ascii="Arial" w:hAnsi="Arial" w:cs="Arial"/>
          <w:color w:val="000000"/>
          <w:sz w:val="24"/>
          <w:szCs w:val="24"/>
        </w:rPr>
        <w:t xml:space="preserve"> colonists that could hear him. He warned them that British soldiers were</w:t>
      </w:r>
    </w:p>
    <w:p w:rsidR="00F66E8C" w:rsidRPr="00BE737B" w:rsidRDefault="00F66E8C" w:rsidP="00FC7FC9">
      <w:pPr>
        <w:autoSpaceDE w:val="0"/>
        <w:autoSpaceDN w:val="0"/>
        <w:adjustRightInd w:val="0"/>
        <w:spacing w:line="276" w:lineRule="auto"/>
        <w:rPr>
          <w:rFonts w:ascii="Arial" w:hAnsi="Arial" w:cs="Arial"/>
          <w:color w:val="000000"/>
          <w:sz w:val="24"/>
          <w:szCs w:val="24"/>
          <w:u w:val="single"/>
        </w:rPr>
      </w:pPr>
      <w:proofErr w:type="gramStart"/>
      <w:r>
        <w:rPr>
          <w:rFonts w:ascii="Arial" w:hAnsi="Arial" w:cs="Arial"/>
          <w:color w:val="000000"/>
          <w:sz w:val="24"/>
          <w:szCs w:val="24"/>
        </w:rPr>
        <w:t>coming</w:t>
      </w:r>
      <w:proofErr w:type="gramEnd"/>
      <w:r>
        <w:rPr>
          <w:rFonts w:ascii="Arial" w:hAnsi="Arial" w:cs="Arial"/>
          <w:color w:val="000000"/>
          <w:sz w:val="24"/>
          <w:szCs w:val="24"/>
        </w:rPr>
        <w:t xml:space="preserve">. The colonists had a militia. </w:t>
      </w:r>
      <w:r w:rsidRPr="00BE737B">
        <w:rPr>
          <w:rFonts w:ascii="Arial" w:hAnsi="Arial" w:cs="Arial"/>
          <w:color w:val="000000"/>
          <w:sz w:val="24"/>
          <w:szCs w:val="24"/>
          <w:u w:val="single"/>
        </w:rPr>
        <w:t>These troops could be ready in case of any</w:t>
      </w:r>
    </w:p>
    <w:p w:rsidR="00F66E8C" w:rsidRDefault="00BE737B" w:rsidP="00FC7FC9">
      <w:pPr>
        <w:autoSpaceDE w:val="0"/>
        <w:autoSpaceDN w:val="0"/>
        <w:adjustRightInd w:val="0"/>
        <w:spacing w:line="276" w:lineRule="auto"/>
        <w:rPr>
          <w:rFonts w:ascii="Arial" w:hAnsi="Arial" w:cs="Arial"/>
          <w:color w:val="000000"/>
          <w:sz w:val="24"/>
          <w:szCs w:val="24"/>
        </w:rPr>
      </w:pPr>
      <w:proofErr w:type="gramStart"/>
      <w:r w:rsidRPr="00BE737B">
        <w:rPr>
          <w:rFonts w:ascii="Arial" w:hAnsi="Arial" w:cs="Arial"/>
          <w:color w:val="000000"/>
          <w:sz w:val="24"/>
          <w:szCs w:val="24"/>
          <w:u w:val="single"/>
        </w:rPr>
        <w:t>sort</w:t>
      </w:r>
      <w:proofErr w:type="gramEnd"/>
      <w:r w:rsidRPr="00BE737B">
        <w:rPr>
          <w:rFonts w:ascii="Arial" w:hAnsi="Arial" w:cs="Arial"/>
          <w:color w:val="000000"/>
          <w:sz w:val="24"/>
          <w:szCs w:val="24"/>
          <w:u w:val="single"/>
        </w:rPr>
        <w:t xml:space="preserve"> of </w:t>
      </w:r>
      <w:r w:rsidRPr="008F51EA">
        <w:rPr>
          <w:rFonts w:ascii="Arial" w:hAnsi="Arial" w:cs="Arial"/>
          <w:color w:val="000000"/>
          <w:sz w:val="24"/>
          <w:szCs w:val="24"/>
          <w:highlight w:val="lightGray"/>
          <w:u w:val="single"/>
        </w:rPr>
        <w:t>attack so, t</w:t>
      </w:r>
      <w:r w:rsidR="00F66E8C" w:rsidRPr="008F51EA">
        <w:rPr>
          <w:rFonts w:ascii="Arial" w:hAnsi="Arial" w:cs="Arial"/>
          <w:color w:val="000000"/>
          <w:sz w:val="24"/>
          <w:szCs w:val="24"/>
          <w:highlight w:val="lightGray"/>
          <w:u w:val="single"/>
        </w:rPr>
        <w:t>hey</w:t>
      </w:r>
      <w:r w:rsidR="00F66E8C" w:rsidRPr="00BE737B">
        <w:rPr>
          <w:rFonts w:ascii="Arial" w:hAnsi="Arial" w:cs="Arial"/>
          <w:color w:val="000000"/>
          <w:sz w:val="24"/>
          <w:szCs w:val="24"/>
          <w:u w:val="single"/>
        </w:rPr>
        <w:t xml:space="preserve"> were called Minutemen because they could prepare </w:t>
      </w:r>
      <w:r w:rsidRPr="00BE737B">
        <w:rPr>
          <w:rFonts w:ascii="Arial" w:hAnsi="Arial" w:cs="Arial"/>
          <w:color w:val="000000"/>
          <w:sz w:val="24"/>
          <w:szCs w:val="24"/>
          <w:u w:val="single"/>
        </w:rPr>
        <w:t>quickly</w:t>
      </w:r>
      <w:r w:rsidR="00F66E8C" w:rsidRPr="00BE737B">
        <w:rPr>
          <w:rFonts w:ascii="Arial" w:hAnsi="Arial" w:cs="Arial"/>
          <w:color w:val="000000"/>
          <w:sz w:val="24"/>
          <w:szCs w:val="24"/>
          <w:u w:val="single"/>
        </w:rPr>
        <w:t xml:space="preserve">. </w:t>
      </w:r>
      <w:r w:rsidR="00F66E8C">
        <w:rPr>
          <w:rFonts w:ascii="Arial" w:hAnsi="Arial" w:cs="Arial"/>
          <w:color w:val="000000"/>
          <w:sz w:val="24"/>
          <w:szCs w:val="24"/>
        </w:rPr>
        <w:t>Minutemen came from farms all over the countryside and gathered</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together</w:t>
      </w:r>
      <w:proofErr w:type="gramEnd"/>
      <w:r>
        <w:rPr>
          <w:rFonts w:ascii="Arial" w:hAnsi="Arial" w:cs="Arial"/>
          <w:color w:val="000000"/>
          <w:sz w:val="24"/>
          <w:szCs w:val="24"/>
        </w:rPr>
        <w:t xml:space="preserve"> in Lexington. The Minutemen lined up and waited for the British to arrive</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in</w:t>
      </w:r>
      <w:proofErr w:type="gramEnd"/>
      <w:r>
        <w:rPr>
          <w:rFonts w:ascii="Arial" w:hAnsi="Arial" w:cs="Arial"/>
          <w:color w:val="000000"/>
          <w:sz w:val="24"/>
          <w:szCs w:val="24"/>
        </w:rPr>
        <w:t xml:space="preserve"> their red uniforms. The Redcoats came and the men stood facing each other</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for</w:t>
      </w:r>
      <w:proofErr w:type="gramEnd"/>
      <w:r>
        <w:rPr>
          <w:rFonts w:ascii="Arial" w:hAnsi="Arial" w:cs="Arial"/>
          <w:color w:val="000000"/>
          <w:sz w:val="24"/>
          <w:szCs w:val="24"/>
        </w:rPr>
        <w:t xml:space="preserve"> a few moments. No one moved. Then, the air burst with noise. A shot was</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fired</w:t>
      </w:r>
      <w:proofErr w:type="gramEnd"/>
      <w:r>
        <w:rPr>
          <w:rFonts w:ascii="Arial" w:hAnsi="Arial" w:cs="Arial"/>
          <w:color w:val="000000"/>
          <w:sz w:val="24"/>
          <w:szCs w:val="24"/>
        </w:rPr>
        <w:t xml:space="preserve">. No one knows who fired first, but the war started. Shots </w:t>
      </w:r>
      <w:r>
        <w:rPr>
          <w:rFonts w:ascii="Arial" w:hAnsi="Arial" w:cs="Arial"/>
          <w:b/>
          <w:bCs/>
          <w:color w:val="000000"/>
          <w:sz w:val="24"/>
          <w:szCs w:val="24"/>
        </w:rPr>
        <w:t>resounded</w:t>
      </w:r>
      <w:r>
        <w:rPr>
          <w:rFonts w:ascii="Arial" w:hAnsi="Arial" w:cs="Arial"/>
          <w:color w:val="000000"/>
          <w:sz w:val="16"/>
          <w:szCs w:val="16"/>
        </w:rPr>
        <w:t xml:space="preserve">2 </w:t>
      </w:r>
      <w:r>
        <w:rPr>
          <w:rFonts w:ascii="Arial" w:hAnsi="Arial" w:cs="Arial"/>
          <w:color w:val="000000"/>
          <w:sz w:val="24"/>
          <w:szCs w:val="24"/>
        </w:rPr>
        <w:t>back</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and</w:t>
      </w:r>
      <w:proofErr w:type="gramEnd"/>
      <w:r>
        <w:rPr>
          <w:rFonts w:ascii="Arial" w:hAnsi="Arial" w:cs="Arial"/>
          <w:color w:val="000000"/>
          <w:sz w:val="24"/>
          <w:szCs w:val="24"/>
        </w:rPr>
        <w:t xml:space="preserve"> forth. Later, that first shot would be nicknamed “The shot heard round the</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world</w:t>
      </w:r>
      <w:proofErr w:type="gramEnd"/>
      <w:r>
        <w:rPr>
          <w:rFonts w:ascii="Arial" w:hAnsi="Arial" w:cs="Arial"/>
          <w:color w:val="000000"/>
          <w:sz w:val="24"/>
          <w:szCs w:val="24"/>
        </w:rPr>
        <w:t>.” The whole world was watching. They wanted to see what would happen</w:t>
      </w:r>
    </w:p>
    <w:p w:rsidR="00F66E8C" w:rsidRDefault="00F66E8C" w:rsidP="00FC7FC9">
      <w:pPr>
        <w:autoSpaceDE w:val="0"/>
        <w:autoSpaceDN w:val="0"/>
        <w:adjustRightInd w:val="0"/>
        <w:spacing w:line="276" w:lineRule="auto"/>
        <w:rPr>
          <w:rFonts w:ascii="Arial" w:hAnsi="Arial" w:cs="Arial"/>
          <w:color w:val="000000"/>
          <w:sz w:val="24"/>
          <w:szCs w:val="24"/>
        </w:rPr>
      </w:pPr>
      <w:proofErr w:type="gramStart"/>
      <w:r>
        <w:rPr>
          <w:rFonts w:ascii="Arial" w:hAnsi="Arial" w:cs="Arial"/>
          <w:color w:val="000000"/>
          <w:sz w:val="24"/>
          <w:szCs w:val="24"/>
        </w:rPr>
        <w:t>to</w:t>
      </w:r>
      <w:proofErr w:type="gramEnd"/>
      <w:r>
        <w:rPr>
          <w:rFonts w:ascii="Arial" w:hAnsi="Arial" w:cs="Arial"/>
          <w:color w:val="000000"/>
          <w:sz w:val="24"/>
          <w:szCs w:val="24"/>
        </w:rPr>
        <w:t xml:space="preserve"> the colonies as they tried to battle one of the greatest countries in the world.</w:t>
      </w:r>
    </w:p>
    <w:p w:rsidR="00F66E8C" w:rsidRPr="00C722FB" w:rsidRDefault="00F66E8C" w:rsidP="00FC7FC9">
      <w:pPr>
        <w:autoSpaceDE w:val="0"/>
        <w:autoSpaceDN w:val="0"/>
        <w:adjustRightInd w:val="0"/>
        <w:spacing w:line="276" w:lineRule="auto"/>
        <w:ind w:firstLine="720"/>
        <w:rPr>
          <w:rFonts w:ascii="Arial" w:hAnsi="Arial" w:cs="Arial"/>
          <w:color w:val="000000"/>
          <w:sz w:val="24"/>
          <w:szCs w:val="24"/>
          <w:u w:val="single"/>
        </w:rPr>
      </w:pPr>
      <w:r w:rsidRPr="00C722FB">
        <w:rPr>
          <w:rFonts w:ascii="Arial" w:hAnsi="Arial" w:cs="Arial"/>
          <w:color w:val="000000"/>
          <w:sz w:val="24"/>
          <w:szCs w:val="24"/>
          <w:u w:val="single"/>
        </w:rPr>
        <w:t>Years later, Henry Wadsworth Longfellow wrote a poem about Paul</w:t>
      </w:r>
    </w:p>
    <w:p w:rsidR="00F66E8C" w:rsidRPr="00C722FB" w:rsidRDefault="00F66E8C" w:rsidP="00FC7FC9">
      <w:pPr>
        <w:autoSpaceDE w:val="0"/>
        <w:autoSpaceDN w:val="0"/>
        <w:adjustRightInd w:val="0"/>
        <w:spacing w:line="276" w:lineRule="auto"/>
        <w:rPr>
          <w:rFonts w:ascii="Arial" w:hAnsi="Arial" w:cs="Arial"/>
          <w:color w:val="000000"/>
          <w:sz w:val="24"/>
          <w:szCs w:val="24"/>
          <w:u w:val="single"/>
        </w:rPr>
      </w:pPr>
      <w:proofErr w:type="gramStart"/>
      <w:r w:rsidRPr="00C722FB">
        <w:rPr>
          <w:rFonts w:ascii="Arial" w:hAnsi="Arial" w:cs="Arial"/>
          <w:color w:val="000000"/>
          <w:sz w:val="24"/>
          <w:szCs w:val="24"/>
          <w:u w:val="single"/>
        </w:rPr>
        <w:t>Revere’s famous ride.</w:t>
      </w:r>
      <w:proofErr w:type="gramEnd"/>
      <w:r w:rsidRPr="00C722FB">
        <w:rPr>
          <w:rFonts w:ascii="Arial" w:hAnsi="Arial" w:cs="Arial"/>
          <w:color w:val="000000"/>
          <w:sz w:val="24"/>
          <w:szCs w:val="24"/>
          <w:u w:val="single"/>
        </w:rPr>
        <w:t xml:space="preserve"> The details of Longfellow’s poem are not completely</w:t>
      </w:r>
    </w:p>
    <w:p w:rsidR="00F66E8C" w:rsidRPr="00C722FB" w:rsidRDefault="00F66E8C" w:rsidP="00FC7FC9">
      <w:pPr>
        <w:autoSpaceDE w:val="0"/>
        <w:autoSpaceDN w:val="0"/>
        <w:adjustRightInd w:val="0"/>
        <w:spacing w:line="276" w:lineRule="auto"/>
        <w:rPr>
          <w:rFonts w:ascii="Arial" w:hAnsi="Arial" w:cs="Arial"/>
          <w:color w:val="000000"/>
          <w:sz w:val="24"/>
          <w:szCs w:val="24"/>
          <w:u w:val="single"/>
        </w:rPr>
      </w:pPr>
      <w:proofErr w:type="gramStart"/>
      <w:r w:rsidRPr="00C722FB">
        <w:rPr>
          <w:rFonts w:ascii="Arial" w:hAnsi="Arial" w:cs="Arial"/>
          <w:color w:val="000000"/>
          <w:sz w:val="24"/>
          <w:szCs w:val="24"/>
          <w:u w:val="single"/>
        </w:rPr>
        <w:t>accurate</w:t>
      </w:r>
      <w:proofErr w:type="gramEnd"/>
      <w:r w:rsidRPr="00C722FB">
        <w:rPr>
          <w:rFonts w:ascii="Arial" w:hAnsi="Arial" w:cs="Arial"/>
          <w:color w:val="000000"/>
          <w:sz w:val="24"/>
          <w:szCs w:val="24"/>
          <w:u w:val="single"/>
        </w:rPr>
        <w:t>. Longfellow</w:t>
      </w:r>
      <w:r w:rsidRPr="00BE737B">
        <w:rPr>
          <w:rFonts w:ascii="Arial" w:hAnsi="Arial" w:cs="Arial"/>
          <w:b/>
          <w:i/>
          <w:color w:val="000000"/>
          <w:sz w:val="24"/>
          <w:szCs w:val="24"/>
          <w:u w:val="single"/>
        </w:rPr>
        <w:t xml:space="preserve"> </w:t>
      </w:r>
      <w:r w:rsidRPr="008F51EA">
        <w:rPr>
          <w:rFonts w:ascii="Arial" w:hAnsi="Arial" w:cs="Arial"/>
          <w:b/>
          <w:i/>
          <w:color w:val="000000"/>
          <w:sz w:val="24"/>
          <w:szCs w:val="24"/>
          <w:highlight w:val="lightGray"/>
          <w:u w:val="single"/>
        </w:rPr>
        <w:t>wanted</w:t>
      </w:r>
      <w:r w:rsidRPr="00C722FB">
        <w:rPr>
          <w:rFonts w:ascii="Arial" w:hAnsi="Arial" w:cs="Arial"/>
          <w:color w:val="000000"/>
          <w:sz w:val="24"/>
          <w:szCs w:val="24"/>
          <w:u w:val="single"/>
        </w:rPr>
        <w:t xml:space="preserve"> to </w:t>
      </w:r>
      <w:r w:rsidRPr="00C722FB">
        <w:rPr>
          <w:rFonts w:ascii="Arial" w:hAnsi="Arial" w:cs="Arial"/>
          <w:b/>
          <w:bCs/>
          <w:color w:val="000000"/>
          <w:sz w:val="24"/>
          <w:szCs w:val="24"/>
          <w:u w:val="single"/>
        </w:rPr>
        <w:t>arouse</w:t>
      </w:r>
      <w:r w:rsidRPr="00C722FB">
        <w:rPr>
          <w:rFonts w:ascii="Arial" w:hAnsi="Arial" w:cs="Arial"/>
          <w:b/>
          <w:bCs/>
          <w:color w:val="000000"/>
          <w:sz w:val="16"/>
          <w:szCs w:val="16"/>
          <w:u w:val="single"/>
        </w:rPr>
        <w:t xml:space="preserve">3 </w:t>
      </w:r>
      <w:r w:rsidRPr="00C722FB">
        <w:rPr>
          <w:rFonts w:ascii="Arial" w:hAnsi="Arial" w:cs="Arial"/>
          <w:b/>
          <w:bCs/>
          <w:color w:val="000000"/>
          <w:sz w:val="24"/>
          <w:szCs w:val="24"/>
          <w:u w:val="single"/>
        </w:rPr>
        <w:t>patriotism</w:t>
      </w:r>
      <w:r w:rsidRPr="00C722FB">
        <w:rPr>
          <w:rFonts w:ascii="Arial" w:hAnsi="Arial" w:cs="Arial"/>
          <w:color w:val="000000"/>
          <w:sz w:val="16"/>
          <w:szCs w:val="16"/>
          <w:u w:val="single"/>
        </w:rPr>
        <w:t xml:space="preserve">4 </w:t>
      </w:r>
      <w:r w:rsidRPr="00C722FB">
        <w:rPr>
          <w:rFonts w:ascii="Arial" w:hAnsi="Arial" w:cs="Arial"/>
          <w:color w:val="000000"/>
          <w:sz w:val="24"/>
          <w:szCs w:val="24"/>
          <w:u w:val="single"/>
        </w:rPr>
        <w:t xml:space="preserve">rather than </w:t>
      </w:r>
      <w:r w:rsidRPr="008F51EA">
        <w:rPr>
          <w:rFonts w:ascii="Arial" w:hAnsi="Arial" w:cs="Arial"/>
          <w:b/>
          <w:i/>
          <w:color w:val="000000"/>
          <w:sz w:val="24"/>
          <w:szCs w:val="24"/>
          <w:highlight w:val="lightGray"/>
          <w:u w:val="single"/>
        </w:rPr>
        <w:t>record</w:t>
      </w:r>
      <w:r w:rsidRPr="00C722FB">
        <w:rPr>
          <w:rFonts w:ascii="Arial" w:hAnsi="Arial" w:cs="Arial"/>
          <w:b/>
          <w:i/>
          <w:color w:val="000000"/>
          <w:sz w:val="24"/>
          <w:szCs w:val="24"/>
          <w:u w:val="single"/>
        </w:rPr>
        <w:t xml:space="preserve"> </w:t>
      </w:r>
      <w:r w:rsidRPr="00C722FB">
        <w:rPr>
          <w:rFonts w:ascii="Arial" w:hAnsi="Arial" w:cs="Arial"/>
          <w:color w:val="000000"/>
          <w:sz w:val="24"/>
          <w:szCs w:val="24"/>
          <w:u w:val="single"/>
        </w:rPr>
        <w:t>history.</w:t>
      </w:r>
    </w:p>
    <w:p w:rsidR="00F66E8C" w:rsidRDefault="00F66E8C" w:rsidP="00F66E8C">
      <w:pPr>
        <w:autoSpaceDE w:val="0"/>
        <w:autoSpaceDN w:val="0"/>
        <w:adjustRightInd w:val="0"/>
        <w:rPr>
          <w:rFonts w:ascii="Arial" w:hAnsi="Arial" w:cs="Arial"/>
          <w:color w:val="000000"/>
          <w:sz w:val="13"/>
          <w:szCs w:val="13"/>
        </w:rPr>
      </w:pPr>
    </w:p>
    <w:p w:rsidR="00F66E8C" w:rsidRDefault="00F66E8C" w:rsidP="00F66E8C">
      <w:pPr>
        <w:autoSpaceDE w:val="0"/>
        <w:autoSpaceDN w:val="0"/>
        <w:adjustRightInd w:val="0"/>
        <w:rPr>
          <w:rFonts w:ascii="Arial" w:hAnsi="Arial" w:cs="Arial"/>
          <w:color w:val="000000"/>
          <w:sz w:val="13"/>
          <w:szCs w:val="13"/>
        </w:rPr>
      </w:pPr>
    </w:p>
    <w:p w:rsidR="00FC7FC9" w:rsidRPr="00FC7FC9" w:rsidRDefault="00FC7FC9" w:rsidP="00FC7FC9">
      <w:pPr>
        <w:autoSpaceDE w:val="0"/>
        <w:autoSpaceDN w:val="0"/>
        <w:adjustRightInd w:val="0"/>
        <w:rPr>
          <w:rFonts w:ascii="Arial" w:hAnsi="Arial" w:cs="Arial"/>
          <w:color w:val="000000"/>
          <w:sz w:val="18"/>
          <w:szCs w:val="18"/>
        </w:rPr>
      </w:pPr>
      <w:r w:rsidRPr="00FC7FC9">
        <w:rPr>
          <w:rFonts w:ascii="Arial" w:hAnsi="Arial" w:cs="Arial"/>
          <w:color w:val="000000"/>
          <w:sz w:val="18"/>
          <w:szCs w:val="18"/>
        </w:rPr>
        <w:t>1</w:t>
      </w:r>
      <w:r w:rsidRPr="00FC7FC9">
        <w:rPr>
          <w:rFonts w:ascii="Arial" w:hAnsi="Arial" w:cs="Arial"/>
          <w:b/>
          <w:bCs/>
          <w:color w:val="000000"/>
          <w:sz w:val="18"/>
          <w:szCs w:val="18"/>
        </w:rPr>
        <w:t xml:space="preserve">squelch-- </w:t>
      </w:r>
      <w:r w:rsidRPr="00FC7FC9">
        <w:rPr>
          <w:rFonts w:ascii="Arial" w:hAnsi="Arial" w:cs="Arial"/>
          <w:color w:val="000000"/>
          <w:sz w:val="18"/>
          <w:szCs w:val="18"/>
        </w:rPr>
        <w:t xml:space="preserve">to cause to be silent, </w:t>
      </w:r>
      <w:proofErr w:type="gramStart"/>
      <w:r w:rsidRPr="00FC7FC9">
        <w:rPr>
          <w:rFonts w:ascii="Arial" w:hAnsi="Arial" w:cs="Arial"/>
          <w:color w:val="000000"/>
          <w:sz w:val="18"/>
          <w:szCs w:val="18"/>
        </w:rPr>
        <w:t>crush</w:t>
      </w:r>
      <w:proofErr w:type="gramEnd"/>
    </w:p>
    <w:p w:rsidR="00FC7FC9" w:rsidRPr="00FC7FC9" w:rsidRDefault="00FC7FC9" w:rsidP="00FC7FC9">
      <w:pPr>
        <w:autoSpaceDE w:val="0"/>
        <w:autoSpaceDN w:val="0"/>
        <w:adjustRightInd w:val="0"/>
        <w:rPr>
          <w:rFonts w:ascii="Arial" w:hAnsi="Arial" w:cs="Arial"/>
          <w:color w:val="000000"/>
          <w:sz w:val="18"/>
          <w:szCs w:val="18"/>
        </w:rPr>
      </w:pPr>
      <w:r w:rsidRPr="00FC7FC9">
        <w:rPr>
          <w:rFonts w:ascii="Arial" w:hAnsi="Arial" w:cs="Arial"/>
          <w:color w:val="000000"/>
          <w:sz w:val="18"/>
          <w:szCs w:val="18"/>
        </w:rPr>
        <w:t xml:space="preserve">2 </w:t>
      </w:r>
      <w:r w:rsidRPr="00FC7FC9">
        <w:rPr>
          <w:rFonts w:ascii="Arial" w:hAnsi="Arial" w:cs="Arial"/>
          <w:b/>
          <w:bCs/>
          <w:color w:val="000000"/>
          <w:sz w:val="18"/>
          <w:szCs w:val="18"/>
        </w:rPr>
        <w:t xml:space="preserve">resounded-- </w:t>
      </w:r>
      <w:r w:rsidRPr="00FC7FC9">
        <w:rPr>
          <w:rFonts w:ascii="Arial" w:hAnsi="Arial" w:cs="Arial"/>
          <w:color w:val="000000"/>
          <w:sz w:val="18"/>
          <w:szCs w:val="18"/>
        </w:rPr>
        <w:t>echoed</w:t>
      </w:r>
    </w:p>
    <w:p w:rsidR="00FC7FC9" w:rsidRPr="00FC7FC9" w:rsidRDefault="00FC7FC9" w:rsidP="00FC7FC9">
      <w:pPr>
        <w:autoSpaceDE w:val="0"/>
        <w:autoSpaceDN w:val="0"/>
        <w:adjustRightInd w:val="0"/>
        <w:rPr>
          <w:rFonts w:ascii="Arial" w:hAnsi="Arial" w:cs="Arial"/>
          <w:color w:val="000000"/>
          <w:sz w:val="18"/>
          <w:szCs w:val="18"/>
        </w:rPr>
      </w:pPr>
      <w:r w:rsidRPr="00FC7FC9">
        <w:rPr>
          <w:rFonts w:ascii="Arial" w:hAnsi="Arial" w:cs="Arial"/>
          <w:color w:val="000000"/>
          <w:sz w:val="18"/>
          <w:szCs w:val="18"/>
        </w:rPr>
        <w:t xml:space="preserve">3 </w:t>
      </w:r>
      <w:r w:rsidRPr="00FC7FC9">
        <w:rPr>
          <w:rFonts w:ascii="Arial" w:hAnsi="Arial" w:cs="Arial"/>
          <w:b/>
          <w:bCs/>
          <w:color w:val="000000"/>
          <w:sz w:val="18"/>
          <w:szCs w:val="18"/>
        </w:rPr>
        <w:t xml:space="preserve">arouse-- </w:t>
      </w:r>
      <w:r w:rsidRPr="00FC7FC9">
        <w:rPr>
          <w:rFonts w:ascii="Arial" w:hAnsi="Arial" w:cs="Arial"/>
          <w:color w:val="000000"/>
          <w:sz w:val="18"/>
          <w:szCs w:val="18"/>
        </w:rPr>
        <w:t>to stir to action, excite</w:t>
      </w:r>
    </w:p>
    <w:p w:rsidR="00FC7FC9" w:rsidRPr="00FC7FC9" w:rsidRDefault="00FC7FC9" w:rsidP="00FC7FC9">
      <w:pPr>
        <w:autoSpaceDE w:val="0"/>
        <w:autoSpaceDN w:val="0"/>
        <w:adjustRightInd w:val="0"/>
        <w:rPr>
          <w:rFonts w:ascii="Arial" w:hAnsi="Arial" w:cs="Arial"/>
          <w:color w:val="000000"/>
          <w:sz w:val="18"/>
          <w:szCs w:val="18"/>
        </w:rPr>
      </w:pPr>
      <w:r w:rsidRPr="00FC7FC9">
        <w:rPr>
          <w:rFonts w:ascii="Arial" w:hAnsi="Arial" w:cs="Arial"/>
          <w:color w:val="000000"/>
          <w:sz w:val="18"/>
          <w:szCs w:val="18"/>
        </w:rPr>
        <w:t xml:space="preserve">4 </w:t>
      </w:r>
      <w:r w:rsidRPr="00FC7FC9">
        <w:rPr>
          <w:rFonts w:ascii="Arial" w:hAnsi="Arial" w:cs="Arial"/>
          <w:b/>
          <w:bCs/>
          <w:color w:val="000000"/>
          <w:sz w:val="18"/>
          <w:szCs w:val="18"/>
        </w:rPr>
        <w:t xml:space="preserve">patriotism-- </w:t>
      </w:r>
      <w:r w:rsidRPr="00FC7FC9">
        <w:rPr>
          <w:rFonts w:ascii="Arial" w:hAnsi="Arial" w:cs="Arial"/>
          <w:color w:val="000000"/>
          <w:sz w:val="18"/>
          <w:szCs w:val="18"/>
        </w:rPr>
        <w:t>love and loyal support of one’s country</w:t>
      </w: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C7FC9" w:rsidRDefault="00FC7FC9" w:rsidP="00F66E8C">
      <w:pPr>
        <w:autoSpaceDE w:val="0"/>
        <w:autoSpaceDN w:val="0"/>
        <w:adjustRightInd w:val="0"/>
        <w:rPr>
          <w:rFonts w:ascii="Arial" w:hAnsi="Arial" w:cs="Arial"/>
          <w:color w:val="000000"/>
          <w:sz w:val="24"/>
          <w:szCs w:val="24"/>
        </w:rPr>
      </w:pPr>
    </w:p>
    <w:p w:rsidR="00F66E8C" w:rsidRDefault="00F66E8C" w:rsidP="00F66E8C">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Read the </w:t>
      </w:r>
      <w:proofErr w:type="gramStart"/>
      <w:r>
        <w:rPr>
          <w:rFonts w:ascii="Arial" w:hAnsi="Arial" w:cs="Arial"/>
          <w:b/>
          <w:bCs/>
          <w:color w:val="000000"/>
          <w:sz w:val="24"/>
          <w:szCs w:val="24"/>
        </w:rPr>
        <w:t>excerpts</w:t>
      </w:r>
      <w:r>
        <w:rPr>
          <w:rFonts w:ascii="Arial" w:hAnsi="Arial" w:cs="Arial"/>
          <w:b/>
          <w:bCs/>
          <w:color w:val="000000"/>
          <w:sz w:val="16"/>
          <w:szCs w:val="16"/>
        </w:rPr>
        <w:t xml:space="preserve">5  </w:t>
      </w:r>
      <w:r>
        <w:rPr>
          <w:rFonts w:ascii="Arial" w:hAnsi="Arial" w:cs="Arial"/>
          <w:color w:val="000000"/>
          <w:sz w:val="24"/>
          <w:szCs w:val="24"/>
        </w:rPr>
        <w:t>below</w:t>
      </w:r>
      <w:proofErr w:type="gramEnd"/>
      <w:r>
        <w:rPr>
          <w:rFonts w:ascii="Arial" w:hAnsi="Arial" w:cs="Arial"/>
          <w:color w:val="000000"/>
          <w:sz w:val="24"/>
          <w:szCs w:val="24"/>
        </w:rPr>
        <w:t xml:space="preserve"> from this famous poem. How do they make you feel?</w:t>
      </w:r>
    </w:p>
    <w:p w:rsidR="00FC7FC9" w:rsidRDefault="00FC7FC9" w:rsidP="00F66E8C">
      <w:pPr>
        <w:autoSpaceDE w:val="0"/>
        <w:autoSpaceDN w:val="0"/>
        <w:adjustRightInd w:val="0"/>
        <w:rPr>
          <w:rFonts w:ascii="Arial" w:hAnsi="Arial" w:cs="Arial"/>
          <w:b/>
          <w:bCs/>
          <w:color w:val="000000"/>
          <w:sz w:val="24"/>
          <w:szCs w:val="24"/>
        </w:rPr>
      </w:pPr>
    </w:p>
    <w:p w:rsidR="00F66E8C" w:rsidRDefault="00F66E8C" w:rsidP="00FC7FC9">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The Landlord’s Tale: Paul Revere’s Ride</w:t>
      </w:r>
    </w:p>
    <w:p w:rsidR="00F66E8C" w:rsidRPr="00FC7FC9" w:rsidRDefault="00F66E8C" w:rsidP="00FC7FC9">
      <w:pPr>
        <w:autoSpaceDE w:val="0"/>
        <w:autoSpaceDN w:val="0"/>
        <w:adjustRightInd w:val="0"/>
        <w:jc w:val="center"/>
        <w:rPr>
          <w:rFonts w:ascii="Arial" w:hAnsi="Arial" w:cs="Arial"/>
          <w:color w:val="000000"/>
          <w:sz w:val="20"/>
          <w:szCs w:val="24"/>
        </w:rPr>
      </w:pPr>
      <w:proofErr w:type="gramStart"/>
      <w:r w:rsidRPr="00FC7FC9">
        <w:rPr>
          <w:rFonts w:ascii="Arial" w:hAnsi="Arial" w:cs="Arial"/>
          <w:color w:val="000000"/>
          <w:sz w:val="20"/>
          <w:szCs w:val="24"/>
        </w:rPr>
        <w:t>by</w:t>
      </w:r>
      <w:proofErr w:type="gramEnd"/>
      <w:r w:rsidRPr="00FC7FC9">
        <w:rPr>
          <w:rFonts w:ascii="Arial" w:hAnsi="Arial" w:cs="Arial"/>
          <w:color w:val="000000"/>
          <w:sz w:val="20"/>
          <w:szCs w:val="24"/>
        </w:rPr>
        <w:t xml:space="preserve"> Henry Wadsworth Longfellow</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Listen my children and you shall hear</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Of the midnight ride of Paul Revere,</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On the eighteenth of April, in Seventy-five;</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Hardly a man is now alive</w:t>
      </w:r>
    </w:p>
    <w:p w:rsidR="00F66E8C" w:rsidRDefault="00F66E8C" w:rsidP="00FC7FC9">
      <w:pPr>
        <w:autoSpaceDE w:val="0"/>
        <w:autoSpaceDN w:val="0"/>
        <w:adjustRightInd w:val="0"/>
        <w:jc w:val="center"/>
        <w:rPr>
          <w:rFonts w:ascii="Arial" w:hAnsi="Arial" w:cs="Arial"/>
          <w:color w:val="000000"/>
          <w:sz w:val="24"/>
          <w:szCs w:val="24"/>
        </w:rPr>
      </w:pP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Who remembers that famous day and year</w:t>
      </w:r>
      <w:proofErr w:type="gramStart"/>
      <w:r>
        <w:rPr>
          <w:rFonts w:ascii="Arial" w:hAnsi="Arial" w:cs="Arial"/>
          <w:color w:val="000000"/>
          <w:sz w:val="24"/>
          <w:szCs w:val="24"/>
        </w:rPr>
        <w:t>…</w:t>
      </w:r>
      <w:proofErr w:type="gramEnd"/>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 hurry of hoofs in a village street,</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 shape in the moonlight, a bulk in the dark,</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And beneath, from the pebbles, in passing, a spark</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Struck out by a steed flying fearless and fleet:</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That was all! And yet, through the gloom and the light,</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The fate of a nation was riding that night;</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And the spark struck out by that steed, in his flight,</w:t>
      </w:r>
    </w:p>
    <w:p w:rsidR="00F66E8C" w:rsidRDefault="00F66E8C" w:rsidP="00FC7FC9">
      <w:pPr>
        <w:autoSpaceDE w:val="0"/>
        <w:autoSpaceDN w:val="0"/>
        <w:adjustRightInd w:val="0"/>
        <w:jc w:val="center"/>
        <w:rPr>
          <w:rFonts w:ascii="Arial" w:hAnsi="Arial" w:cs="Arial"/>
          <w:color w:val="000000"/>
          <w:sz w:val="24"/>
          <w:szCs w:val="24"/>
        </w:rPr>
      </w:pPr>
      <w:proofErr w:type="gramStart"/>
      <w:r>
        <w:rPr>
          <w:rFonts w:ascii="Arial" w:hAnsi="Arial" w:cs="Arial"/>
          <w:color w:val="000000"/>
          <w:sz w:val="24"/>
          <w:szCs w:val="24"/>
        </w:rPr>
        <w:t>Kindled the land into flame with its heat.</w:t>
      </w:r>
      <w:proofErr w:type="gramEnd"/>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He has left the village and mounted the steep….</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It was two by the village clock,</w:t>
      </w:r>
    </w:p>
    <w:p w:rsidR="00F66E8C" w:rsidRDefault="00F66E8C" w:rsidP="00FC7FC9">
      <w:pPr>
        <w:autoSpaceDE w:val="0"/>
        <w:autoSpaceDN w:val="0"/>
        <w:adjustRightInd w:val="0"/>
        <w:jc w:val="center"/>
        <w:rPr>
          <w:rFonts w:ascii="Arial" w:hAnsi="Arial" w:cs="Arial"/>
          <w:color w:val="000000"/>
          <w:sz w:val="24"/>
          <w:szCs w:val="24"/>
        </w:rPr>
      </w:pPr>
      <w:proofErr w:type="gramStart"/>
      <w:r>
        <w:rPr>
          <w:rFonts w:ascii="Arial" w:hAnsi="Arial" w:cs="Arial"/>
          <w:color w:val="000000"/>
          <w:sz w:val="24"/>
          <w:szCs w:val="24"/>
        </w:rPr>
        <w:t>When he came to the bridge in Concord town.</w:t>
      </w:r>
      <w:proofErr w:type="gramEnd"/>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He heard the bleating of the flock,</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And the twitter of birds among the trees,</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And felt the breath of the morning breeze</w:t>
      </w:r>
    </w:p>
    <w:p w:rsidR="00F66E8C" w:rsidRDefault="00F66E8C" w:rsidP="00FC7FC9">
      <w:pPr>
        <w:autoSpaceDE w:val="0"/>
        <w:autoSpaceDN w:val="0"/>
        <w:adjustRightInd w:val="0"/>
        <w:jc w:val="center"/>
        <w:rPr>
          <w:rFonts w:ascii="Arial" w:hAnsi="Arial" w:cs="Arial"/>
          <w:color w:val="000000"/>
          <w:sz w:val="24"/>
          <w:szCs w:val="24"/>
        </w:rPr>
      </w:pPr>
      <w:proofErr w:type="gramStart"/>
      <w:r>
        <w:rPr>
          <w:rFonts w:ascii="Arial" w:hAnsi="Arial" w:cs="Arial"/>
          <w:color w:val="000000"/>
          <w:sz w:val="24"/>
          <w:szCs w:val="24"/>
        </w:rPr>
        <w:t>Blowing over the meadow brown.</w:t>
      </w:r>
      <w:proofErr w:type="gramEnd"/>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And one was safe and asleep in his bed</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Who at the bridge would be first to fall,</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Who that day would be </w:t>
      </w:r>
      <w:r w:rsidRPr="006B7A11">
        <w:rPr>
          <w:rFonts w:ascii="Arial" w:hAnsi="Arial" w:cs="Arial"/>
          <w:b/>
          <w:i/>
          <w:color w:val="000000"/>
          <w:sz w:val="24"/>
          <w:szCs w:val="24"/>
          <w:u w:val="single"/>
        </w:rPr>
        <w:t>lying</w:t>
      </w:r>
      <w:r>
        <w:rPr>
          <w:rFonts w:ascii="Arial" w:hAnsi="Arial" w:cs="Arial"/>
          <w:color w:val="000000"/>
          <w:sz w:val="24"/>
          <w:szCs w:val="24"/>
        </w:rPr>
        <w:t xml:space="preserve"> dead,</w:t>
      </w:r>
    </w:p>
    <w:p w:rsidR="00F66E8C" w:rsidRDefault="00F66E8C" w:rsidP="00FC7FC9">
      <w:pPr>
        <w:autoSpaceDE w:val="0"/>
        <w:autoSpaceDN w:val="0"/>
        <w:adjustRightInd w:val="0"/>
        <w:jc w:val="center"/>
        <w:rPr>
          <w:rFonts w:ascii="Arial" w:hAnsi="Arial" w:cs="Arial"/>
          <w:color w:val="000000"/>
          <w:sz w:val="24"/>
          <w:szCs w:val="24"/>
        </w:rPr>
      </w:pPr>
    </w:p>
    <w:p w:rsidR="00F66E8C" w:rsidRDefault="00F66E8C" w:rsidP="00FC7FC9">
      <w:pPr>
        <w:autoSpaceDE w:val="0"/>
        <w:autoSpaceDN w:val="0"/>
        <w:adjustRightInd w:val="0"/>
        <w:jc w:val="center"/>
        <w:rPr>
          <w:rFonts w:ascii="Arial" w:hAnsi="Arial" w:cs="Arial"/>
          <w:color w:val="000000"/>
          <w:sz w:val="24"/>
          <w:szCs w:val="24"/>
        </w:rPr>
      </w:pPr>
      <w:proofErr w:type="gramStart"/>
      <w:r>
        <w:rPr>
          <w:rFonts w:ascii="Arial" w:hAnsi="Arial" w:cs="Arial"/>
          <w:color w:val="000000"/>
          <w:sz w:val="24"/>
          <w:szCs w:val="24"/>
        </w:rPr>
        <w:t>Pierced by a British musket-ball.</w:t>
      </w:r>
      <w:proofErr w:type="gramEnd"/>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You know the rest. In the books you have read,</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How the British Regulars fired and fled,--</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How the farmers gave them </w:t>
      </w:r>
      <w:r w:rsidRPr="006B7A11">
        <w:rPr>
          <w:rFonts w:ascii="Arial" w:hAnsi="Arial" w:cs="Arial"/>
          <w:b/>
          <w:i/>
          <w:color w:val="000000"/>
          <w:sz w:val="24"/>
          <w:szCs w:val="24"/>
          <w:u w:val="single"/>
        </w:rPr>
        <w:t>ball</w:t>
      </w:r>
      <w:r>
        <w:rPr>
          <w:rFonts w:ascii="Arial" w:hAnsi="Arial" w:cs="Arial"/>
          <w:color w:val="000000"/>
          <w:sz w:val="24"/>
          <w:szCs w:val="24"/>
        </w:rPr>
        <w:t xml:space="preserve"> for ball,</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From behind each fence and farm-yard wall,</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Chasing the red-coats down the lane,</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Then crossing the fields to emerge again</w:t>
      </w:r>
    </w:p>
    <w:p w:rsidR="00F66E8C" w:rsidRDefault="00F66E8C" w:rsidP="00FC7FC9">
      <w:pPr>
        <w:autoSpaceDE w:val="0"/>
        <w:autoSpaceDN w:val="0"/>
        <w:adjustRightInd w:val="0"/>
        <w:jc w:val="center"/>
        <w:rPr>
          <w:rFonts w:ascii="Arial" w:hAnsi="Arial" w:cs="Arial"/>
          <w:color w:val="000000"/>
          <w:sz w:val="24"/>
          <w:szCs w:val="24"/>
        </w:rPr>
      </w:pPr>
      <w:r>
        <w:rPr>
          <w:rFonts w:ascii="Arial" w:hAnsi="Arial" w:cs="Arial"/>
          <w:color w:val="000000"/>
          <w:sz w:val="24"/>
          <w:szCs w:val="24"/>
        </w:rPr>
        <w:t>Under the trees at the turn of the road,</w:t>
      </w:r>
    </w:p>
    <w:p w:rsidR="009B6A3A" w:rsidRDefault="00F66E8C" w:rsidP="00FC7FC9">
      <w:pPr>
        <w:jc w:val="center"/>
        <w:rPr>
          <w:rFonts w:ascii="Arial" w:hAnsi="Arial" w:cs="Arial"/>
          <w:color w:val="000000"/>
          <w:sz w:val="24"/>
          <w:szCs w:val="24"/>
        </w:rPr>
      </w:pPr>
      <w:proofErr w:type="gramStart"/>
      <w:r>
        <w:rPr>
          <w:rFonts w:ascii="Arial" w:hAnsi="Arial" w:cs="Arial"/>
          <w:color w:val="000000"/>
          <w:sz w:val="24"/>
          <w:szCs w:val="24"/>
        </w:rPr>
        <w:t>And only pausing to fire and load.</w:t>
      </w:r>
      <w:proofErr w:type="gramEnd"/>
    </w:p>
    <w:p w:rsidR="00FC7FC9" w:rsidRDefault="00FC7FC9" w:rsidP="00FC7FC9">
      <w:pPr>
        <w:autoSpaceDE w:val="0"/>
        <w:autoSpaceDN w:val="0"/>
        <w:adjustRightInd w:val="0"/>
        <w:rPr>
          <w:rFonts w:ascii="Arial" w:hAnsi="Arial" w:cs="Arial"/>
          <w:color w:val="000000"/>
          <w:sz w:val="18"/>
          <w:szCs w:val="18"/>
        </w:rPr>
      </w:pPr>
    </w:p>
    <w:p w:rsidR="00FC7FC9" w:rsidRDefault="00FC7FC9" w:rsidP="00FC7FC9">
      <w:pPr>
        <w:autoSpaceDE w:val="0"/>
        <w:autoSpaceDN w:val="0"/>
        <w:adjustRightInd w:val="0"/>
        <w:rPr>
          <w:rFonts w:ascii="Arial" w:hAnsi="Arial" w:cs="Arial"/>
          <w:color w:val="000000"/>
          <w:sz w:val="18"/>
          <w:szCs w:val="18"/>
        </w:rPr>
      </w:pPr>
    </w:p>
    <w:p w:rsidR="00F66E8C" w:rsidRPr="00FC7FC9" w:rsidRDefault="00F66E8C" w:rsidP="00F66E8C">
      <w:pPr>
        <w:rPr>
          <w:rFonts w:ascii="Arial" w:hAnsi="Arial" w:cs="Arial"/>
          <w:color w:val="000000"/>
          <w:sz w:val="18"/>
          <w:szCs w:val="18"/>
        </w:rPr>
      </w:pPr>
      <w:r w:rsidRPr="00FC7FC9">
        <w:rPr>
          <w:rFonts w:ascii="Arial" w:hAnsi="Arial" w:cs="Arial"/>
          <w:color w:val="000000"/>
          <w:sz w:val="18"/>
          <w:szCs w:val="18"/>
        </w:rPr>
        <w:t>5</w:t>
      </w:r>
      <w:r w:rsidR="00FC7FC9" w:rsidRPr="00FC7FC9">
        <w:rPr>
          <w:rFonts w:ascii="Arial" w:hAnsi="Arial" w:cs="Arial"/>
          <w:b/>
          <w:color w:val="000000"/>
          <w:sz w:val="18"/>
          <w:szCs w:val="18"/>
        </w:rPr>
        <w:t>e</w:t>
      </w:r>
      <w:r w:rsidRPr="00FC7FC9">
        <w:rPr>
          <w:rFonts w:ascii="Arial" w:hAnsi="Arial" w:cs="Arial"/>
          <w:b/>
          <w:color w:val="000000"/>
          <w:sz w:val="18"/>
          <w:szCs w:val="18"/>
        </w:rPr>
        <w:t>xcerpts</w:t>
      </w:r>
      <w:r w:rsidRPr="00FC7FC9">
        <w:rPr>
          <w:rFonts w:ascii="Arial" w:hAnsi="Arial" w:cs="Arial"/>
          <w:color w:val="000000"/>
          <w:sz w:val="18"/>
          <w:szCs w:val="18"/>
        </w:rPr>
        <w:t>—passages taken out of a book or other source</w:t>
      </w:r>
    </w:p>
    <w:p w:rsidR="00FC7FC9" w:rsidRDefault="00FC7FC9" w:rsidP="008F51EA">
      <w:pPr>
        <w:autoSpaceDE w:val="0"/>
        <w:autoSpaceDN w:val="0"/>
        <w:adjustRightInd w:val="0"/>
        <w:rPr>
          <w:rFonts w:ascii="Arial" w:hAnsi="Arial" w:cs="Arial"/>
          <w:color w:val="000000"/>
          <w:sz w:val="12"/>
          <w:szCs w:val="12"/>
        </w:rPr>
      </w:pPr>
      <w:proofErr w:type="gramStart"/>
      <w:r>
        <w:rPr>
          <w:rFonts w:ascii="Arial" w:hAnsi="Arial" w:cs="Arial"/>
          <w:color w:val="000000"/>
          <w:sz w:val="12"/>
          <w:szCs w:val="12"/>
        </w:rPr>
        <w:t xml:space="preserve">© 2012 </w:t>
      </w:r>
      <w:proofErr w:type="spellStart"/>
      <w:r>
        <w:rPr>
          <w:rFonts w:ascii="Arial" w:hAnsi="Arial" w:cs="Arial"/>
          <w:color w:val="000000"/>
          <w:sz w:val="12"/>
          <w:szCs w:val="12"/>
        </w:rPr>
        <w:t>ReadWorks</w:t>
      </w:r>
      <w:proofErr w:type="spellEnd"/>
      <w:r>
        <w:rPr>
          <w:rFonts w:ascii="Arial" w:hAnsi="Arial" w:cs="Arial"/>
          <w:color w:val="000000"/>
          <w:sz w:val="8"/>
          <w:szCs w:val="8"/>
        </w:rPr>
        <w:t>®</w:t>
      </w:r>
      <w:r>
        <w:rPr>
          <w:rFonts w:ascii="Arial" w:hAnsi="Arial" w:cs="Arial"/>
          <w:color w:val="000000"/>
          <w:sz w:val="12"/>
          <w:szCs w:val="12"/>
        </w:rPr>
        <w:t>, Inc.</w:t>
      </w:r>
      <w:proofErr w:type="gramEnd"/>
      <w:r>
        <w:rPr>
          <w:rFonts w:ascii="Arial" w:hAnsi="Arial" w:cs="Arial"/>
          <w:color w:val="000000"/>
          <w:sz w:val="12"/>
          <w:szCs w:val="12"/>
        </w:rPr>
        <w:t xml:space="preserve"> All rights reserved.</w:t>
      </w: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Default="008F51EA" w:rsidP="008F51EA">
      <w:pPr>
        <w:autoSpaceDE w:val="0"/>
        <w:autoSpaceDN w:val="0"/>
        <w:adjustRightInd w:val="0"/>
        <w:rPr>
          <w:rFonts w:ascii="Arial" w:hAnsi="Arial" w:cs="Arial"/>
          <w:color w:val="000000"/>
          <w:sz w:val="12"/>
          <w:szCs w:val="12"/>
        </w:rPr>
      </w:pPr>
    </w:p>
    <w:p w:rsidR="008F51EA" w:rsidRPr="008F51EA" w:rsidRDefault="008F51EA" w:rsidP="008F51EA">
      <w:pPr>
        <w:autoSpaceDE w:val="0"/>
        <w:autoSpaceDN w:val="0"/>
        <w:adjustRightInd w:val="0"/>
        <w:rPr>
          <w:rFonts w:ascii="Arial" w:hAnsi="Arial" w:cs="Arial"/>
          <w:color w:val="000000"/>
          <w:sz w:val="12"/>
          <w:szCs w:val="12"/>
        </w:rPr>
      </w:pPr>
    </w:p>
    <w:p w:rsidR="00307D9B" w:rsidRPr="00307D9B" w:rsidRDefault="00307D9B" w:rsidP="00307D9B">
      <w:pPr>
        <w:pStyle w:val="ListParagraph"/>
        <w:numPr>
          <w:ilvl w:val="0"/>
          <w:numId w:val="2"/>
        </w:numPr>
      </w:pPr>
      <w:r w:rsidRPr="00307D9B">
        <w:rPr>
          <w:sz w:val="24"/>
        </w:rPr>
        <w:lastRenderedPageBreak/>
        <w:t xml:space="preserve">As it is used in paragraph 1, what does the highlighted word </w:t>
      </w:r>
      <w:r w:rsidRPr="00307D9B">
        <w:rPr>
          <w:b/>
          <w:i/>
          <w:sz w:val="24"/>
          <w:u w:val="single"/>
        </w:rPr>
        <w:t>fired</w:t>
      </w:r>
      <w:r w:rsidRPr="00307D9B">
        <w:rPr>
          <w:sz w:val="24"/>
        </w:rPr>
        <w:t xml:space="preserve"> nearly mean? </w:t>
      </w:r>
    </w:p>
    <w:p w:rsidR="00307D9B" w:rsidRPr="00307D9B" w:rsidRDefault="00307D9B" w:rsidP="00307D9B">
      <w:pPr>
        <w:pStyle w:val="ListParagraph"/>
        <w:numPr>
          <w:ilvl w:val="0"/>
          <w:numId w:val="3"/>
        </w:numPr>
      </w:pPr>
      <w:r>
        <w:rPr>
          <w:sz w:val="24"/>
        </w:rPr>
        <w:t>A burning mass of material, as in a fireplace</w:t>
      </w:r>
    </w:p>
    <w:p w:rsidR="00307D9B" w:rsidRPr="002B04F0" w:rsidRDefault="00307D9B" w:rsidP="00307D9B">
      <w:pPr>
        <w:pStyle w:val="ListParagraph"/>
        <w:numPr>
          <w:ilvl w:val="0"/>
          <w:numId w:val="3"/>
        </w:numPr>
        <w:rPr>
          <w:sz w:val="24"/>
        </w:rPr>
      </w:pPr>
      <w:r w:rsidRPr="002B04F0">
        <w:rPr>
          <w:sz w:val="24"/>
        </w:rPr>
        <w:t>To inspire to action</w:t>
      </w:r>
    </w:p>
    <w:p w:rsidR="00307D9B" w:rsidRPr="002B04F0" w:rsidRDefault="00307D9B" w:rsidP="00307D9B">
      <w:pPr>
        <w:pStyle w:val="ListParagraph"/>
        <w:numPr>
          <w:ilvl w:val="0"/>
          <w:numId w:val="3"/>
        </w:numPr>
        <w:rPr>
          <w:sz w:val="24"/>
        </w:rPr>
      </w:pPr>
      <w:r w:rsidRPr="002B04F0">
        <w:rPr>
          <w:sz w:val="24"/>
        </w:rPr>
        <w:t>To shoot, as a gun</w:t>
      </w:r>
    </w:p>
    <w:p w:rsidR="002B04F0" w:rsidRDefault="002B04F0" w:rsidP="00307D9B">
      <w:pPr>
        <w:pStyle w:val="ListParagraph"/>
        <w:numPr>
          <w:ilvl w:val="0"/>
          <w:numId w:val="3"/>
        </w:numPr>
        <w:rPr>
          <w:sz w:val="24"/>
        </w:rPr>
      </w:pPr>
      <w:r w:rsidRPr="002B04F0">
        <w:rPr>
          <w:sz w:val="24"/>
        </w:rPr>
        <w:t>To apply heat for baking or glazing</w:t>
      </w:r>
    </w:p>
    <w:p w:rsidR="002B04F0" w:rsidRPr="002B04F0" w:rsidRDefault="002B04F0" w:rsidP="002B04F0">
      <w:pPr>
        <w:pStyle w:val="ListParagraph"/>
        <w:ind w:left="1080"/>
        <w:rPr>
          <w:sz w:val="24"/>
        </w:rPr>
      </w:pPr>
    </w:p>
    <w:p w:rsidR="00307D9B" w:rsidRPr="002B04F0" w:rsidRDefault="00307D9B" w:rsidP="00307D9B">
      <w:pPr>
        <w:pStyle w:val="ListParagraph"/>
        <w:numPr>
          <w:ilvl w:val="0"/>
          <w:numId w:val="2"/>
        </w:numPr>
      </w:pPr>
      <w:r w:rsidRPr="001C49B2">
        <w:rPr>
          <w:sz w:val="24"/>
        </w:rPr>
        <w:t xml:space="preserve">As it is used in the passage, the highlighted word </w:t>
      </w:r>
      <w:r w:rsidRPr="00307D9B">
        <w:rPr>
          <w:b/>
          <w:i/>
          <w:sz w:val="24"/>
          <w:u w:val="single"/>
        </w:rPr>
        <w:t>record</w:t>
      </w:r>
      <w:r w:rsidRPr="001C49B2">
        <w:rPr>
          <w:sz w:val="24"/>
        </w:rPr>
        <w:t xml:space="preserve"> </w:t>
      </w:r>
      <w:r w:rsidR="008F51EA">
        <w:rPr>
          <w:sz w:val="24"/>
        </w:rPr>
        <w:t xml:space="preserve">in paragraph 3 </w:t>
      </w:r>
      <w:r w:rsidRPr="001C49B2">
        <w:rPr>
          <w:sz w:val="24"/>
        </w:rPr>
        <w:t>most nearly me</w:t>
      </w:r>
      <w:r>
        <w:rPr>
          <w:sz w:val="24"/>
        </w:rPr>
        <w:t>ans:</w:t>
      </w:r>
    </w:p>
    <w:p w:rsidR="002B04F0" w:rsidRDefault="002B04F0" w:rsidP="002B04F0">
      <w:pPr>
        <w:pStyle w:val="ListParagraph"/>
        <w:numPr>
          <w:ilvl w:val="0"/>
          <w:numId w:val="4"/>
        </w:numPr>
      </w:pPr>
      <w:r>
        <w:t>To make a list of achievements or actions</w:t>
      </w:r>
    </w:p>
    <w:p w:rsidR="002B04F0" w:rsidRDefault="002B04F0" w:rsidP="002B04F0">
      <w:pPr>
        <w:pStyle w:val="ListParagraph"/>
        <w:numPr>
          <w:ilvl w:val="0"/>
          <w:numId w:val="4"/>
        </w:numPr>
      </w:pPr>
      <w:r>
        <w:t>An account in writing to keep history of an event</w:t>
      </w:r>
    </w:p>
    <w:p w:rsidR="002B04F0" w:rsidRDefault="002B04F0" w:rsidP="002B04F0">
      <w:pPr>
        <w:pStyle w:val="ListParagraph"/>
        <w:numPr>
          <w:ilvl w:val="0"/>
          <w:numId w:val="4"/>
        </w:numPr>
      </w:pPr>
      <w:r>
        <w:t>Sound recorded on a disk or tape</w:t>
      </w:r>
    </w:p>
    <w:p w:rsidR="002B04F0" w:rsidRDefault="002B04F0" w:rsidP="002B04F0">
      <w:pPr>
        <w:pStyle w:val="ListParagraph"/>
        <w:numPr>
          <w:ilvl w:val="0"/>
          <w:numId w:val="4"/>
        </w:numPr>
      </w:pPr>
      <w:r>
        <w:t xml:space="preserve"> The best or most superior in any activity</w:t>
      </w:r>
    </w:p>
    <w:p w:rsidR="002B04F0" w:rsidRDefault="002B04F0" w:rsidP="002B04F0"/>
    <w:p w:rsidR="00226DBD" w:rsidRDefault="00226DBD" w:rsidP="002B04F0">
      <w:pPr>
        <w:pStyle w:val="ListParagraph"/>
        <w:numPr>
          <w:ilvl w:val="0"/>
          <w:numId w:val="2"/>
        </w:numPr>
        <w:rPr>
          <w:sz w:val="24"/>
        </w:rPr>
      </w:pPr>
      <w:r w:rsidRPr="00226DBD">
        <w:rPr>
          <w:sz w:val="24"/>
        </w:rPr>
        <w:t xml:space="preserve">As used in the </w:t>
      </w:r>
      <w:r>
        <w:rPr>
          <w:sz w:val="24"/>
        </w:rPr>
        <w:t>poem,</w:t>
      </w:r>
      <w:r w:rsidRPr="00226DBD">
        <w:rPr>
          <w:sz w:val="24"/>
        </w:rPr>
        <w:t xml:space="preserve"> </w:t>
      </w:r>
      <w:r>
        <w:rPr>
          <w:b/>
          <w:i/>
          <w:sz w:val="24"/>
          <w:u w:val="single"/>
        </w:rPr>
        <w:t>lying</w:t>
      </w:r>
      <w:r w:rsidRPr="00226DBD">
        <w:rPr>
          <w:sz w:val="24"/>
        </w:rPr>
        <w:t xml:space="preserve"> most closely matches which definition? </w:t>
      </w:r>
    </w:p>
    <w:p w:rsidR="00226DBD" w:rsidRPr="00226DBD" w:rsidRDefault="00226DBD" w:rsidP="00226DBD">
      <w:pPr>
        <w:pStyle w:val="ListParagraph"/>
        <w:rPr>
          <w:sz w:val="24"/>
        </w:rPr>
      </w:pPr>
    </w:p>
    <w:p w:rsidR="00226DBD" w:rsidRPr="00226DBD" w:rsidRDefault="00226DBD" w:rsidP="00226DBD">
      <w:pPr>
        <w:spacing w:after="126"/>
        <w:jc w:val="center"/>
        <w:outlineLvl w:val="0"/>
        <w:rPr>
          <w:rFonts w:ascii="Verdana" w:eastAsia="Times New Roman" w:hAnsi="Verdana" w:cs="Arial"/>
          <w:color w:val="666666"/>
          <w:kern w:val="36"/>
          <w:sz w:val="28"/>
          <w:szCs w:val="35"/>
        </w:rPr>
      </w:pPr>
      <w:r w:rsidRPr="00226DBD">
        <w:rPr>
          <w:rFonts w:ascii="Verdana" w:eastAsia="Times New Roman" w:hAnsi="Verdana" w:cs="Arial"/>
          <w:color w:val="666666"/>
          <w:kern w:val="36"/>
          <w:sz w:val="28"/>
          <w:szCs w:val="35"/>
        </w:rPr>
        <w:t>lying</w:t>
      </w:r>
      <w:r w:rsidRPr="00226DBD">
        <w:rPr>
          <w:rFonts w:ascii="Verdana" w:eastAsia="Times New Roman" w:hAnsi="Verdana" w:cs="Arial"/>
          <w:color w:val="666666"/>
          <w:kern w:val="36"/>
          <w:szCs w:val="26"/>
          <w:vertAlign w:val="superscript"/>
        </w:rPr>
        <w:t>1</w:t>
      </w:r>
    </w:p>
    <w:p w:rsidR="00226DBD" w:rsidRPr="00226DBD" w:rsidRDefault="00226DBD" w:rsidP="00226DBD">
      <w:pPr>
        <w:spacing w:line="214" w:lineRule="atLeast"/>
        <w:jc w:val="center"/>
        <w:rPr>
          <w:rFonts w:ascii="Verdana" w:eastAsia="Times New Roman" w:hAnsi="Verdana" w:cs="Arial"/>
          <w:color w:val="666666"/>
          <w:sz w:val="14"/>
          <w:szCs w:val="14"/>
        </w:rPr>
      </w:pPr>
      <w:r w:rsidRPr="00226DBD">
        <w:rPr>
          <w:rFonts w:ascii="Verdana" w:eastAsia="Times New Roman" w:hAnsi="Verdana" w:cs="Arial"/>
          <w:color w:val="666666"/>
          <w:sz w:val="14"/>
        </w:rPr>
        <w:t>[</w:t>
      </w:r>
      <w:proofErr w:type="spellStart"/>
      <w:proofErr w:type="gramStart"/>
      <w:r w:rsidRPr="00226DBD">
        <w:rPr>
          <w:rFonts w:ascii="Verdana" w:eastAsia="Times New Roman" w:hAnsi="Verdana" w:cs="Arial"/>
          <w:b/>
          <w:bCs/>
          <w:color w:val="666666"/>
          <w:sz w:val="14"/>
        </w:rPr>
        <w:t>lahy</w:t>
      </w:r>
      <w:r w:rsidRPr="00226DBD">
        <w:rPr>
          <w:rFonts w:ascii="Verdana" w:eastAsia="Times New Roman" w:hAnsi="Verdana" w:cs="Arial"/>
          <w:color w:val="666666"/>
          <w:sz w:val="14"/>
        </w:rPr>
        <w:t>-ing</w:t>
      </w:r>
      <w:proofErr w:type="spellEnd"/>
      <w:proofErr w:type="gramEnd"/>
      <w:r w:rsidRPr="00226DBD">
        <w:rPr>
          <w:rFonts w:ascii="Verdana" w:eastAsia="Times New Roman" w:hAnsi="Verdana" w:cs="Arial"/>
          <w:color w:val="666666"/>
          <w:sz w:val="14"/>
        </w:rPr>
        <w:t xml:space="preserve">] </w:t>
      </w:r>
      <w:r w:rsidRPr="00226DBD">
        <w:rPr>
          <w:rFonts w:ascii="Verdana" w:eastAsia="Times New Roman" w:hAnsi="Verdana" w:cs="Arial"/>
          <w:vanish/>
          <w:color w:val="666666"/>
          <w:sz w:val="14"/>
        </w:rPr>
        <w:t>/</w:t>
      </w:r>
      <w:r w:rsidRPr="00226DBD">
        <w:rPr>
          <w:rFonts w:ascii="Arial" w:eastAsia="Times New Roman" w:hAnsi="Arial" w:cs="Arial"/>
          <w:vanish/>
          <w:color w:val="666666"/>
          <w:sz w:val="14"/>
        </w:rPr>
        <w:t>ˈ</w:t>
      </w:r>
      <w:r w:rsidRPr="00226DBD">
        <w:rPr>
          <w:rFonts w:ascii="Verdana" w:eastAsia="Times New Roman" w:hAnsi="Verdana" w:cs="Verdana"/>
          <w:vanish/>
          <w:color w:val="666666"/>
          <w:sz w:val="14"/>
        </w:rPr>
        <w:t>la</w:t>
      </w:r>
      <w:r w:rsidRPr="00226DBD">
        <w:rPr>
          <w:rFonts w:ascii="Arial" w:eastAsia="Times New Roman" w:hAnsi="Arial" w:cs="Arial"/>
          <w:vanish/>
          <w:color w:val="666666"/>
          <w:sz w:val="14"/>
        </w:rPr>
        <w:t>ɪ</w:t>
      </w:r>
      <w:r w:rsidRPr="00226DBD">
        <w:rPr>
          <w:rFonts w:ascii="Verdana" w:eastAsia="Times New Roman" w:hAnsi="Verdana" w:cs="Verdana"/>
          <w:vanish/>
          <w:color w:val="666666"/>
          <w:sz w:val="14"/>
        </w:rPr>
        <w:t xml:space="preserve"> </w:t>
      </w:r>
      <w:r w:rsidRPr="00226DBD">
        <w:rPr>
          <w:rFonts w:ascii="Arial" w:eastAsia="Times New Roman" w:hAnsi="Arial" w:cs="Arial"/>
          <w:vanish/>
          <w:color w:val="666666"/>
          <w:sz w:val="14"/>
        </w:rPr>
        <w:t>ɪ</w:t>
      </w:r>
      <w:r w:rsidRPr="00226DBD">
        <w:rPr>
          <w:rFonts w:ascii="Verdana" w:eastAsia="Times New Roman" w:hAnsi="Verdana" w:cs="Verdana"/>
          <w:vanish/>
          <w:color w:val="666666"/>
          <w:sz w:val="14"/>
        </w:rPr>
        <w:t>ŋ/</w:t>
      </w:r>
    </w:p>
    <w:p w:rsidR="00226DBD" w:rsidRPr="00226DBD" w:rsidRDefault="00226DBD" w:rsidP="00226DBD">
      <w:pPr>
        <w:spacing w:line="214" w:lineRule="atLeast"/>
        <w:jc w:val="center"/>
        <w:rPr>
          <w:rFonts w:ascii="Verdana" w:eastAsia="Times New Roman" w:hAnsi="Verdana" w:cs="Arial"/>
          <w:color w:val="666666"/>
          <w:sz w:val="14"/>
          <w:szCs w:val="14"/>
        </w:rPr>
      </w:pPr>
      <w:proofErr w:type="gramStart"/>
      <w:r w:rsidRPr="00226DBD">
        <w:rPr>
          <w:rFonts w:ascii="Verdana" w:eastAsia="Times New Roman" w:hAnsi="Verdana" w:cs="Arial"/>
          <w:color w:val="666666"/>
          <w:sz w:val="20"/>
        </w:rPr>
        <w:t>noun</w:t>
      </w:r>
      <w:proofErr w:type="gramEnd"/>
    </w:p>
    <w:p w:rsidR="00226DBD" w:rsidRPr="00226DBD" w:rsidRDefault="00226DBD" w:rsidP="00226DBD">
      <w:pPr>
        <w:spacing w:line="214" w:lineRule="atLeast"/>
        <w:jc w:val="center"/>
        <w:rPr>
          <w:rFonts w:ascii="Verdana" w:eastAsia="Times New Roman" w:hAnsi="Verdana" w:cs="Arial"/>
          <w:color w:val="666666"/>
          <w:sz w:val="14"/>
          <w:szCs w:val="14"/>
        </w:rPr>
      </w:pPr>
      <w:r w:rsidRPr="00226DBD">
        <w:rPr>
          <w:rFonts w:ascii="Verdana" w:eastAsia="Times New Roman" w:hAnsi="Verdana" w:cs="Arial"/>
          <w:color w:val="666666"/>
          <w:sz w:val="14"/>
        </w:rPr>
        <w:t xml:space="preserve">1. </w:t>
      </w:r>
      <w:proofErr w:type="gramStart"/>
      <w:r w:rsidRPr="00226DBD">
        <w:rPr>
          <w:rFonts w:ascii="Verdana" w:eastAsia="Times New Roman" w:hAnsi="Verdana" w:cs="Arial"/>
          <w:color w:val="666666"/>
          <w:sz w:val="14"/>
        </w:rPr>
        <w:t>the</w:t>
      </w:r>
      <w:proofErr w:type="gramEnd"/>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telling</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of</w:t>
      </w:r>
      <w:r w:rsidRPr="00226DBD">
        <w:rPr>
          <w:rFonts w:ascii="Verdana" w:eastAsia="Times New Roman" w:hAnsi="Verdana" w:cs="Arial"/>
          <w:color w:val="666666"/>
          <w:sz w:val="14"/>
          <w:szCs w:val="14"/>
        </w:rPr>
        <w:t xml:space="preserve"> </w:t>
      </w:r>
      <w:hyperlink r:id="rId6" w:history="1">
        <w:r w:rsidRPr="00226DBD">
          <w:rPr>
            <w:rFonts w:ascii="Verdana" w:eastAsia="Times New Roman" w:hAnsi="Verdana" w:cs="Arial"/>
            <w:color w:val="428BCA"/>
            <w:sz w:val="14"/>
          </w:rPr>
          <w:t>lies</w:t>
        </w:r>
      </w:hyperlink>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or</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false</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statements;</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untruthfulness:</w:t>
      </w:r>
    </w:p>
    <w:p w:rsidR="00226DBD" w:rsidRPr="00226DBD" w:rsidRDefault="00226DBD" w:rsidP="00226DBD">
      <w:pPr>
        <w:spacing w:line="214" w:lineRule="atLeast"/>
        <w:jc w:val="center"/>
        <w:rPr>
          <w:rFonts w:ascii="Verdana" w:eastAsia="Times New Roman" w:hAnsi="Verdana" w:cs="Arial"/>
          <w:color w:val="666666"/>
          <w:sz w:val="14"/>
          <w:szCs w:val="14"/>
        </w:rPr>
      </w:pPr>
      <w:r w:rsidRPr="00226DBD">
        <w:rPr>
          <w:rFonts w:ascii="Verdana" w:eastAsia="Times New Roman" w:hAnsi="Verdana" w:cs="Arial"/>
          <w:i/>
          <w:iCs/>
          <w:color w:val="666666"/>
          <w:sz w:val="14"/>
        </w:rPr>
        <w:t>From boyhood, he has never been good at lying.</w:t>
      </w:r>
    </w:p>
    <w:p w:rsidR="00226DBD" w:rsidRPr="00226DBD" w:rsidRDefault="00226DBD" w:rsidP="00226DBD">
      <w:pPr>
        <w:spacing w:line="214" w:lineRule="atLeast"/>
        <w:jc w:val="center"/>
        <w:rPr>
          <w:rFonts w:ascii="Verdana" w:eastAsia="Times New Roman" w:hAnsi="Verdana" w:cs="Arial"/>
          <w:color w:val="666666"/>
          <w:sz w:val="14"/>
          <w:szCs w:val="14"/>
        </w:rPr>
      </w:pPr>
      <w:proofErr w:type="gramStart"/>
      <w:r w:rsidRPr="00226DBD">
        <w:rPr>
          <w:rFonts w:ascii="Verdana" w:eastAsia="Times New Roman" w:hAnsi="Verdana" w:cs="Arial"/>
          <w:color w:val="666666"/>
          <w:sz w:val="20"/>
        </w:rPr>
        <w:t>adjective</w:t>
      </w:r>
      <w:proofErr w:type="gramEnd"/>
    </w:p>
    <w:p w:rsidR="00226DBD" w:rsidRPr="00226DBD" w:rsidRDefault="00226DBD" w:rsidP="00226DBD">
      <w:pPr>
        <w:spacing w:line="214" w:lineRule="atLeast"/>
        <w:jc w:val="center"/>
        <w:rPr>
          <w:rFonts w:ascii="Verdana" w:eastAsia="Times New Roman" w:hAnsi="Verdana" w:cs="Arial"/>
          <w:color w:val="666666"/>
          <w:sz w:val="14"/>
          <w:szCs w:val="14"/>
        </w:rPr>
      </w:pPr>
      <w:r w:rsidRPr="00226DBD">
        <w:rPr>
          <w:rFonts w:ascii="Verdana" w:eastAsia="Times New Roman" w:hAnsi="Verdana" w:cs="Arial"/>
          <w:color w:val="666666"/>
          <w:sz w:val="14"/>
        </w:rPr>
        <w:t>2.</w:t>
      </w:r>
    </w:p>
    <w:p w:rsidR="00226DBD" w:rsidRPr="00226DBD" w:rsidRDefault="00226DBD" w:rsidP="00226DBD">
      <w:pPr>
        <w:spacing w:line="214" w:lineRule="atLeast"/>
        <w:jc w:val="center"/>
        <w:rPr>
          <w:rFonts w:ascii="Verdana" w:eastAsia="Times New Roman" w:hAnsi="Verdana" w:cs="Arial"/>
          <w:color w:val="666666"/>
          <w:sz w:val="14"/>
          <w:szCs w:val="14"/>
        </w:rPr>
      </w:pPr>
      <w:proofErr w:type="gramStart"/>
      <w:r w:rsidRPr="00226DBD">
        <w:rPr>
          <w:rFonts w:ascii="Verdana" w:eastAsia="Times New Roman" w:hAnsi="Verdana" w:cs="Arial"/>
          <w:color w:val="666666"/>
          <w:sz w:val="14"/>
        </w:rPr>
        <w:t>telling</w:t>
      </w:r>
      <w:proofErr w:type="gramEnd"/>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or</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containing</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lies;</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deliberately</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untruthful;</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deceitful;</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false:</w:t>
      </w:r>
    </w:p>
    <w:p w:rsidR="00226DBD" w:rsidRPr="00226DBD" w:rsidRDefault="00226DBD" w:rsidP="00226DBD">
      <w:pPr>
        <w:spacing w:line="214" w:lineRule="atLeast"/>
        <w:jc w:val="center"/>
        <w:rPr>
          <w:rFonts w:ascii="Verdana" w:eastAsia="Times New Roman" w:hAnsi="Verdana" w:cs="Arial"/>
          <w:color w:val="666666"/>
          <w:sz w:val="14"/>
          <w:szCs w:val="14"/>
        </w:rPr>
      </w:pPr>
      <w:proofErr w:type="gramStart"/>
      <w:r w:rsidRPr="00226DBD">
        <w:rPr>
          <w:rFonts w:ascii="Verdana" w:eastAsia="Times New Roman" w:hAnsi="Verdana" w:cs="Arial"/>
          <w:i/>
          <w:iCs/>
          <w:color w:val="666666"/>
          <w:sz w:val="14"/>
        </w:rPr>
        <w:t>a</w:t>
      </w:r>
      <w:proofErr w:type="gramEnd"/>
      <w:r w:rsidRPr="00226DBD">
        <w:rPr>
          <w:rFonts w:ascii="Verdana" w:eastAsia="Times New Roman" w:hAnsi="Verdana" w:cs="Arial"/>
          <w:i/>
          <w:iCs/>
          <w:color w:val="666666"/>
          <w:sz w:val="14"/>
        </w:rPr>
        <w:t xml:space="preserve"> lying report.</w:t>
      </w:r>
    </w:p>
    <w:p w:rsidR="00226DBD" w:rsidRPr="00226DBD" w:rsidRDefault="00226DBD" w:rsidP="00226DBD">
      <w:pPr>
        <w:spacing w:line="214" w:lineRule="atLeast"/>
        <w:jc w:val="center"/>
        <w:rPr>
          <w:rFonts w:eastAsia="Times New Roman" w:cs="Arial"/>
          <w:color w:val="666666"/>
        </w:rPr>
      </w:pPr>
      <w:proofErr w:type="gramStart"/>
      <w:r>
        <w:rPr>
          <w:rFonts w:eastAsia="Times New Roman" w:cs="Arial"/>
          <w:color w:val="666666"/>
        </w:rPr>
        <w:t>v</w:t>
      </w:r>
      <w:r w:rsidRPr="00226DBD">
        <w:rPr>
          <w:rFonts w:eastAsia="Times New Roman" w:cs="Arial"/>
          <w:color w:val="666666"/>
        </w:rPr>
        <w:t>erb</w:t>
      </w:r>
      <w:proofErr w:type="gramEnd"/>
    </w:p>
    <w:p w:rsidR="00226DBD" w:rsidRPr="00226DBD" w:rsidRDefault="00226DBD" w:rsidP="00226DBD">
      <w:pPr>
        <w:spacing w:line="214" w:lineRule="atLeast"/>
        <w:jc w:val="center"/>
        <w:rPr>
          <w:rFonts w:ascii="Verdana" w:eastAsia="Times New Roman" w:hAnsi="Verdana" w:cs="Arial"/>
          <w:color w:val="666666"/>
          <w:sz w:val="14"/>
          <w:szCs w:val="14"/>
        </w:rPr>
      </w:pPr>
      <w:r w:rsidRPr="00226DBD">
        <w:rPr>
          <w:rFonts w:ascii="Verdana" w:eastAsia="Times New Roman" w:hAnsi="Verdana" w:cs="Arial"/>
          <w:color w:val="666666"/>
          <w:sz w:val="14"/>
        </w:rPr>
        <w:t>3.</w:t>
      </w:r>
    </w:p>
    <w:p w:rsidR="00226DBD" w:rsidRPr="00226DBD" w:rsidRDefault="00226DBD" w:rsidP="00226DBD">
      <w:pPr>
        <w:spacing w:line="214" w:lineRule="atLeast"/>
        <w:jc w:val="center"/>
        <w:rPr>
          <w:rFonts w:ascii="Verdana" w:eastAsia="Times New Roman" w:hAnsi="Verdana" w:cs="Arial"/>
          <w:color w:val="666666"/>
          <w:sz w:val="14"/>
          <w:szCs w:val="14"/>
        </w:rPr>
      </w:pPr>
      <w:proofErr w:type="gramStart"/>
      <w:r w:rsidRPr="00226DBD">
        <w:rPr>
          <w:rFonts w:ascii="Verdana" w:eastAsia="Times New Roman" w:hAnsi="Verdana" w:cs="Arial"/>
          <w:color w:val="666666"/>
          <w:sz w:val="14"/>
        </w:rPr>
        <w:t>to</w:t>
      </w:r>
      <w:proofErr w:type="gramEnd"/>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be</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or</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remain</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in</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a</w:t>
      </w:r>
      <w:r w:rsidRPr="00226DBD">
        <w:rPr>
          <w:rFonts w:ascii="Verdana" w:eastAsia="Times New Roman" w:hAnsi="Verdana" w:cs="Arial"/>
          <w:color w:val="666666"/>
          <w:sz w:val="14"/>
          <w:szCs w:val="14"/>
        </w:rPr>
        <w:t xml:space="preserve"> </w:t>
      </w:r>
      <w:r w:rsidRPr="00226DBD">
        <w:rPr>
          <w:rFonts w:ascii="Verdana" w:eastAsia="Times New Roman" w:hAnsi="Verdana" w:cs="Arial"/>
          <w:color w:val="666666"/>
          <w:sz w:val="14"/>
        </w:rPr>
        <w:t>position</w:t>
      </w:r>
      <w:r w:rsidRPr="00226DBD">
        <w:rPr>
          <w:rFonts w:ascii="Verdana" w:eastAsia="Times New Roman" w:hAnsi="Verdana" w:cs="Arial"/>
          <w:color w:val="666666"/>
          <w:sz w:val="14"/>
          <w:szCs w:val="14"/>
        </w:rPr>
        <w:t xml:space="preserve"> </w:t>
      </w:r>
      <w:r>
        <w:rPr>
          <w:rFonts w:ascii="Verdana" w:eastAsia="Times New Roman" w:hAnsi="Verdana" w:cs="Arial"/>
          <w:color w:val="666666"/>
          <w:sz w:val="14"/>
        </w:rPr>
        <w:t>where no movement is taking place</w:t>
      </w:r>
    </w:p>
    <w:p w:rsidR="00226DBD" w:rsidRPr="00226DBD" w:rsidRDefault="00226DBD" w:rsidP="00226DBD">
      <w:pPr>
        <w:spacing w:line="214" w:lineRule="atLeast"/>
        <w:jc w:val="center"/>
        <w:rPr>
          <w:rFonts w:ascii="Verdana" w:eastAsia="Times New Roman" w:hAnsi="Verdana" w:cs="Arial"/>
          <w:color w:val="666666"/>
          <w:sz w:val="16"/>
          <w:szCs w:val="24"/>
        </w:rPr>
      </w:pPr>
      <w:proofErr w:type="gramStart"/>
      <w:r w:rsidRPr="00FC7FC9">
        <w:rPr>
          <w:rFonts w:ascii="Verdana" w:eastAsia="Times New Roman" w:hAnsi="Verdana" w:cs="Arial"/>
          <w:i/>
          <w:iCs/>
          <w:color w:val="666666"/>
          <w:sz w:val="16"/>
          <w:szCs w:val="24"/>
        </w:rPr>
        <w:t>to</w:t>
      </w:r>
      <w:proofErr w:type="gramEnd"/>
      <w:r w:rsidRPr="00FC7FC9">
        <w:rPr>
          <w:rFonts w:ascii="Verdana" w:eastAsia="Times New Roman" w:hAnsi="Verdana" w:cs="Arial"/>
          <w:i/>
          <w:iCs/>
          <w:color w:val="666666"/>
          <w:sz w:val="16"/>
          <w:szCs w:val="24"/>
        </w:rPr>
        <w:t xml:space="preserve"> lie in ambush.</w:t>
      </w:r>
    </w:p>
    <w:p w:rsidR="002B04F0" w:rsidRPr="00FC7FC9" w:rsidRDefault="00226DBD" w:rsidP="00226DBD">
      <w:pPr>
        <w:pStyle w:val="ListParagraph"/>
        <w:numPr>
          <w:ilvl w:val="0"/>
          <w:numId w:val="6"/>
        </w:numPr>
        <w:rPr>
          <w:sz w:val="24"/>
          <w:szCs w:val="24"/>
        </w:rPr>
      </w:pPr>
      <w:r w:rsidRPr="00FC7FC9">
        <w:rPr>
          <w:sz w:val="24"/>
          <w:szCs w:val="24"/>
        </w:rPr>
        <w:t>Definition 1</w:t>
      </w:r>
    </w:p>
    <w:p w:rsidR="00226DBD" w:rsidRPr="00FC7FC9" w:rsidRDefault="00226DBD" w:rsidP="00226DBD">
      <w:pPr>
        <w:pStyle w:val="ListParagraph"/>
        <w:numPr>
          <w:ilvl w:val="0"/>
          <w:numId w:val="6"/>
        </w:numPr>
        <w:rPr>
          <w:sz w:val="24"/>
          <w:szCs w:val="24"/>
        </w:rPr>
      </w:pPr>
      <w:r w:rsidRPr="00FC7FC9">
        <w:rPr>
          <w:sz w:val="24"/>
          <w:szCs w:val="24"/>
        </w:rPr>
        <w:t>Definition 2</w:t>
      </w:r>
    </w:p>
    <w:p w:rsidR="00226DBD" w:rsidRPr="00FC7FC9" w:rsidRDefault="00226DBD" w:rsidP="00226DBD">
      <w:pPr>
        <w:pStyle w:val="ListParagraph"/>
        <w:numPr>
          <w:ilvl w:val="0"/>
          <w:numId w:val="6"/>
        </w:numPr>
        <w:rPr>
          <w:sz w:val="24"/>
          <w:szCs w:val="24"/>
        </w:rPr>
      </w:pPr>
      <w:r w:rsidRPr="00FC7FC9">
        <w:rPr>
          <w:sz w:val="24"/>
          <w:szCs w:val="24"/>
        </w:rPr>
        <w:t>Definition 3</w:t>
      </w:r>
    </w:p>
    <w:p w:rsidR="00226DBD" w:rsidRDefault="00226DBD" w:rsidP="00226DBD"/>
    <w:p w:rsidR="00226DBD" w:rsidRPr="006B7A11" w:rsidRDefault="00226DBD" w:rsidP="00226DBD">
      <w:pPr>
        <w:pStyle w:val="ListParagraph"/>
        <w:numPr>
          <w:ilvl w:val="0"/>
          <w:numId w:val="2"/>
        </w:numPr>
      </w:pPr>
      <w:r w:rsidRPr="00916BF5">
        <w:rPr>
          <w:sz w:val="24"/>
        </w:rPr>
        <w:t xml:space="preserve">It is most likely that the </w:t>
      </w:r>
      <w:r w:rsidR="006B7A11">
        <w:rPr>
          <w:sz w:val="24"/>
        </w:rPr>
        <w:t>bolded</w:t>
      </w:r>
      <w:r w:rsidRPr="00916BF5">
        <w:rPr>
          <w:sz w:val="24"/>
        </w:rPr>
        <w:t xml:space="preserve"> </w:t>
      </w:r>
      <w:r w:rsidR="006B7A11">
        <w:rPr>
          <w:sz w:val="24"/>
        </w:rPr>
        <w:t xml:space="preserve">word </w:t>
      </w:r>
      <w:r w:rsidR="006B7A11" w:rsidRPr="006B7A11">
        <w:rPr>
          <w:b/>
          <w:i/>
          <w:sz w:val="24"/>
          <w:u w:val="single"/>
        </w:rPr>
        <w:t xml:space="preserve">ball </w:t>
      </w:r>
      <w:r w:rsidRPr="00916BF5">
        <w:rPr>
          <w:sz w:val="24"/>
        </w:rPr>
        <w:t>means?</w:t>
      </w:r>
    </w:p>
    <w:p w:rsidR="006B7A11" w:rsidRPr="006B7A11" w:rsidRDefault="006B7A11" w:rsidP="006B7A11">
      <w:pPr>
        <w:pStyle w:val="ListParagraph"/>
        <w:numPr>
          <w:ilvl w:val="0"/>
          <w:numId w:val="7"/>
        </w:numPr>
      </w:pPr>
      <w:r>
        <w:rPr>
          <w:sz w:val="24"/>
        </w:rPr>
        <w:t>In baseball, a pitch not swung at by the batter, that is out of the strike zone</w:t>
      </w:r>
    </w:p>
    <w:p w:rsidR="006B7A11" w:rsidRPr="006B7A11" w:rsidRDefault="006B7A11" w:rsidP="006B7A11">
      <w:pPr>
        <w:pStyle w:val="ListParagraph"/>
        <w:numPr>
          <w:ilvl w:val="0"/>
          <w:numId w:val="7"/>
        </w:numPr>
      </w:pPr>
      <w:r>
        <w:rPr>
          <w:sz w:val="24"/>
        </w:rPr>
        <w:t>A round shape made of different materials used in different games</w:t>
      </w:r>
    </w:p>
    <w:p w:rsidR="006B7A11" w:rsidRPr="006B7A11" w:rsidRDefault="006B7A11" w:rsidP="006B7A11">
      <w:pPr>
        <w:pStyle w:val="ListParagraph"/>
        <w:numPr>
          <w:ilvl w:val="0"/>
          <w:numId w:val="7"/>
        </w:numPr>
      </w:pPr>
      <w:r>
        <w:rPr>
          <w:sz w:val="24"/>
        </w:rPr>
        <w:t>A solid, sphere item used in a rifle, cannon, or pistol</w:t>
      </w:r>
    </w:p>
    <w:p w:rsidR="006B7A11" w:rsidRPr="002B4A32" w:rsidRDefault="006B7A11" w:rsidP="006B7A11">
      <w:pPr>
        <w:pStyle w:val="ListParagraph"/>
        <w:numPr>
          <w:ilvl w:val="0"/>
          <w:numId w:val="7"/>
        </w:numPr>
      </w:pPr>
      <w:r>
        <w:rPr>
          <w:sz w:val="24"/>
        </w:rPr>
        <w:t>A fancy party that usually includes dancing</w:t>
      </w:r>
    </w:p>
    <w:p w:rsidR="002B4A32" w:rsidRDefault="002B4A32" w:rsidP="002B4A32"/>
    <w:p w:rsidR="00FC7FC9" w:rsidRDefault="00FC7FC9" w:rsidP="002B4A32"/>
    <w:p w:rsidR="00FC7FC9" w:rsidRDefault="00FC7FC9" w:rsidP="002B4A32"/>
    <w:p w:rsidR="00FC7FC9" w:rsidRDefault="00FC7FC9" w:rsidP="002B4A32"/>
    <w:p w:rsidR="00FC7FC9" w:rsidRDefault="00FC7FC9" w:rsidP="002B4A32"/>
    <w:p w:rsidR="00FC7FC9" w:rsidRDefault="00FC7FC9" w:rsidP="002B4A32"/>
    <w:p w:rsidR="00FC7FC9" w:rsidRDefault="00FC7FC9" w:rsidP="002B4A32"/>
    <w:p w:rsidR="00FC7FC9" w:rsidRDefault="00FC7FC9" w:rsidP="002B4A32"/>
    <w:p w:rsidR="00FC7FC9" w:rsidRDefault="00FC7FC9" w:rsidP="002B4A32"/>
    <w:p w:rsidR="00FC7FC9" w:rsidRDefault="00FC7FC9" w:rsidP="002B4A32"/>
    <w:p w:rsidR="002B4A32" w:rsidRPr="00FC7FC9" w:rsidRDefault="002B4A32" w:rsidP="002B4A32">
      <w:pPr>
        <w:pStyle w:val="ListParagraph"/>
        <w:numPr>
          <w:ilvl w:val="0"/>
          <w:numId w:val="2"/>
        </w:numPr>
        <w:rPr>
          <w:sz w:val="24"/>
        </w:rPr>
      </w:pPr>
      <w:r w:rsidRPr="00FC7FC9">
        <w:rPr>
          <w:sz w:val="24"/>
        </w:rPr>
        <w:lastRenderedPageBreak/>
        <w:t>Suppose the writer’s job in the article was to describe the events that led up to Paul Revere’s ride and the ‘Shot Heard Round the World’.  Would this essay meet that goal?</w:t>
      </w:r>
    </w:p>
    <w:p w:rsidR="002B4A32" w:rsidRPr="00FC7FC9" w:rsidRDefault="002B4A32" w:rsidP="002B4A32">
      <w:pPr>
        <w:pStyle w:val="ListParagraph"/>
        <w:numPr>
          <w:ilvl w:val="0"/>
          <w:numId w:val="8"/>
        </w:numPr>
        <w:rPr>
          <w:sz w:val="24"/>
        </w:rPr>
      </w:pPr>
      <w:r w:rsidRPr="00FC7FC9">
        <w:rPr>
          <w:sz w:val="24"/>
        </w:rPr>
        <w:t>Yes because the writer lists the dates and times of the events of Paul Revere’s ride.</w:t>
      </w:r>
    </w:p>
    <w:p w:rsidR="002B4A32" w:rsidRPr="00FC7FC9" w:rsidRDefault="002B4A32" w:rsidP="002B4A32">
      <w:pPr>
        <w:pStyle w:val="ListParagraph"/>
        <w:numPr>
          <w:ilvl w:val="0"/>
          <w:numId w:val="8"/>
        </w:numPr>
        <w:rPr>
          <w:sz w:val="24"/>
        </w:rPr>
      </w:pPr>
      <w:r w:rsidRPr="00FC7FC9">
        <w:rPr>
          <w:sz w:val="24"/>
        </w:rPr>
        <w:t>Yes because the writer describes Paul Revere’s ride from Boston to Lexington.</w:t>
      </w:r>
    </w:p>
    <w:p w:rsidR="002B4A32" w:rsidRPr="00FC7FC9" w:rsidRDefault="002B4A32" w:rsidP="002B4A32">
      <w:pPr>
        <w:pStyle w:val="ListParagraph"/>
        <w:numPr>
          <w:ilvl w:val="0"/>
          <w:numId w:val="8"/>
        </w:numPr>
        <w:rPr>
          <w:sz w:val="24"/>
        </w:rPr>
      </w:pPr>
      <w:r w:rsidRPr="00FC7FC9">
        <w:rPr>
          <w:sz w:val="24"/>
        </w:rPr>
        <w:t>No because the article does not explain anything about the American Revolution.</w:t>
      </w:r>
    </w:p>
    <w:p w:rsidR="002B4A32" w:rsidRPr="00FC7FC9" w:rsidRDefault="002B4A32" w:rsidP="002B4A32">
      <w:pPr>
        <w:pStyle w:val="ListParagraph"/>
        <w:numPr>
          <w:ilvl w:val="0"/>
          <w:numId w:val="8"/>
        </w:numPr>
        <w:rPr>
          <w:sz w:val="24"/>
        </w:rPr>
      </w:pPr>
      <w:r w:rsidRPr="00FC7FC9">
        <w:rPr>
          <w:sz w:val="24"/>
        </w:rPr>
        <w:t>No because the writer only explains Revere’s ride and not the events that led up to his ride.</w:t>
      </w:r>
    </w:p>
    <w:p w:rsidR="002B4A32" w:rsidRPr="00FC7FC9" w:rsidRDefault="002B4A32" w:rsidP="002B4A32">
      <w:pPr>
        <w:pStyle w:val="ListParagraph"/>
        <w:ind w:left="1080"/>
        <w:rPr>
          <w:sz w:val="24"/>
        </w:rPr>
      </w:pPr>
    </w:p>
    <w:p w:rsidR="002B4A32" w:rsidRPr="00FC7FC9" w:rsidRDefault="002B4A32" w:rsidP="002B4A32">
      <w:pPr>
        <w:pStyle w:val="ListParagraph"/>
        <w:numPr>
          <w:ilvl w:val="0"/>
          <w:numId w:val="2"/>
        </w:numPr>
        <w:rPr>
          <w:sz w:val="24"/>
        </w:rPr>
      </w:pPr>
      <w:r w:rsidRPr="00FC7FC9">
        <w:rPr>
          <w:sz w:val="24"/>
        </w:rPr>
        <w:t>What would the essay lose if the writer deleted the underlined sentences in the passage?</w:t>
      </w:r>
    </w:p>
    <w:p w:rsidR="00C722FB" w:rsidRPr="00FC7FC9" w:rsidRDefault="002B4A32" w:rsidP="00C722FB">
      <w:pPr>
        <w:pStyle w:val="ListParagraph"/>
        <w:numPr>
          <w:ilvl w:val="0"/>
          <w:numId w:val="9"/>
        </w:numPr>
        <w:rPr>
          <w:sz w:val="24"/>
        </w:rPr>
      </w:pPr>
      <w:r w:rsidRPr="00FC7FC9">
        <w:rPr>
          <w:sz w:val="24"/>
        </w:rPr>
        <w:t xml:space="preserve">A description of the </w:t>
      </w:r>
      <w:r w:rsidR="00C722FB" w:rsidRPr="00FC7FC9">
        <w:rPr>
          <w:sz w:val="24"/>
        </w:rPr>
        <w:t>midnight ride written by Longfellow.</w:t>
      </w:r>
    </w:p>
    <w:p w:rsidR="00C722FB" w:rsidRPr="00FC7FC9" w:rsidRDefault="00C722FB" w:rsidP="002B4A32">
      <w:pPr>
        <w:pStyle w:val="ListParagraph"/>
        <w:numPr>
          <w:ilvl w:val="0"/>
          <w:numId w:val="9"/>
        </w:numPr>
        <w:rPr>
          <w:sz w:val="24"/>
        </w:rPr>
      </w:pPr>
      <w:r w:rsidRPr="00FC7FC9">
        <w:rPr>
          <w:sz w:val="24"/>
        </w:rPr>
        <w:t>A comparison of Paul Revere’s ride and sending messages of war today.</w:t>
      </w:r>
    </w:p>
    <w:p w:rsidR="00C722FB" w:rsidRPr="00FC7FC9" w:rsidRDefault="00C722FB" w:rsidP="002B4A32">
      <w:pPr>
        <w:pStyle w:val="ListParagraph"/>
        <w:numPr>
          <w:ilvl w:val="0"/>
          <w:numId w:val="9"/>
        </w:numPr>
        <w:rPr>
          <w:sz w:val="24"/>
        </w:rPr>
      </w:pPr>
      <w:r w:rsidRPr="00FC7FC9">
        <w:rPr>
          <w:sz w:val="24"/>
        </w:rPr>
        <w:t>An explanation of how Longfellow’s poem isn’t completely true.</w:t>
      </w:r>
    </w:p>
    <w:p w:rsidR="00C722FB" w:rsidRPr="00FC7FC9" w:rsidRDefault="00C722FB" w:rsidP="002B4A32">
      <w:pPr>
        <w:pStyle w:val="ListParagraph"/>
        <w:numPr>
          <w:ilvl w:val="0"/>
          <w:numId w:val="9"/>
        </w:numPr>
        <w:rPr>
          <w:sz w:val="24"/>
        </w:rPr>
      </w:pPr>
      <w:r w:rsidRPr="00FC7FC9">
        <w:rPr>
          <w:sz w:val="24"/>
        </w:rPr>
        <w:t>A justification of the American Revolution by the colonists.</w:t>
      </w:r>
    </w:p>
    <w:p w:rsidR="00B87FD8" w:rsidRPr="00FC7FC9" w:rsidRDefault="00B87FD8" w:rsidP="00B87FD8">
      <w:pPr>
        <w:rPr>
          <w:sz w:val="24"/>
        </w:rPr>
      </w:pPr>
    </w:p>
    <w:p w:rsidR="00B87FD8" w:rsidRPr="00FC7FC9" w:rsidRDefault="00B87FD8" w:rsidP="00B87FD8">
      <w:pPr>
        <w:pStyle w:val="ListParagraph"/>
        <w:numPr>
          <w:ilvl w:val="0"/>
          <w:numId w:val="2"/>
        </w:numPr>
        <w:rPr>
          <w:b/>
          <w:i/>
          <w:sz w:val="24"/>
          <w:u w:val="single"/>
        </w:rPr>
      </w:pPr>
      <w:r w:rsidRPr="00FC7FC9">
        <w:rPr>
          <w:sz w:val="24"/>
        </w:rPr>
        <w:t>Look back at the underlined sentences</w:t>
      </w:r>
      <w:r w:rsidR="00930659">
        <w:rPr>
          <w:sz w:val="24"/>
        </w:rPr>
        <w:t xml:space="preserve"> in paragraph 3</w:t>
      </w:r>
      <w:r w:rsidRPr="00FC7FC9">
        <w:rPr>
          <w:sz w:val="24"/>
        </w:rPr>
        <w:t xml:space="preserve">. What change, if any should be made to the highlighted word </w:t>
      </w:r>
      <w:r w:rsidRPr="00930659">
        <w:rPr>
          <w:b/>
          <w:i/>
          <w:sz w:val="24"/>
          <w:highlight w:val="lightGray"/>
          <w:u w:val="single"/>
        </w:rPr>
        <w:t>wanted</w:t>
      </w:r>
      <w:r w:rsidRPr="00FC7FC9">
        <w:rPr>
          <w:b/>
          <w:i/>
          <w:sz w:val="24"/>
          <w:u w:val="single"/>
        </w:rPr>
        <w:t>?</w:t>
      </w:r>
    </w:p>
    <w:p w:rsidR="00BE737B" w:rsidRPr="00FC7FC9" w:rsidRDefault="00BE737B" w:rsidP="00BE737B">
      <w:pPr>
        <w:pStyle w:val="ListParagraph"/>
        <w:numPr>
          <w:ilvl w:val="0"/>
          <w:numId w:val="10"/>
        </w:numPr>
        <w:rPr>
          <w:b/>
          <w:i/>
          <w:sz w:val="24"/>
          <w:u w:val="single"/>
        </w:rPr>
      </w:pPr>
      <w:r w:rsidRPr="00FC7FC9">
        <w:rPr>
          <w:sz w:val="24"/>
        </w:rPr>
        <w:t>NO CHANGE</w:t>
      </w:r>
    </w:p>
    <w:p w:rsidR="00BE737B" w:rsidRPr="00FC7FC9" w:rsidRDefault="00BE737B" w:rsidP="00BE737B">
      <w:pPr>
        <w:pStyle w:val="ListParagraph"/>
        <w:numPr>
          <w:ilvl w:val="0"/>
          <w:numId w:val="10"/>
        </w:numPr>
        <w:rPr>
          <w:b/>
          <w:i/>
          <w:sz w:val="24"/>
          <w:u w:val="single"/>
        </w:rPr>
      </w:pPr>
      <w:r w:rsidRPr="00FC7FC9">
        <w:rPr>
          <w:sz w:val="24"/>
        </w:rPr>
        <w:t>wants</w:t>
      </w:r>
    </w:p>
    <w:p w:rsidR="00BE737B" w:rsidRPr="00FC7FC9" w:rsidRDefault="00BE737B" w:rsidP="00BE737B">
      <w:pPr>
        <w:pStyle w:val="ListParagraph"/>
        <w:numPr>
          <w:ilvl w:val="0"/>
          <w:numId w:val="10"/>
        </w:numPr>
        <w:rPr>
          <w:b/>
          <w:i/>
          <w:sz w:val="24"/>
          <w:u w:val="single"/>
        </w:rPr>
      </w:pPr>
      <w:r w:rsidRPr="00FC7FC9">
        <w:rPr>
          <w:sz w:val="24"/>
        </w:rPr>
        <w:t>is wanting</w:t>
      </w:r>
    </w:p>
    <w:p w:rsidR="00BE737B" w:rsidRPr="00FC7FC9" w:rsidRDefault="00BE737B" w:rsidP="00BE737B">
      <w:pPr>
        <w:pStyle w:val="ListParagraph"/>
        <w:numPr>
          <w:ilvl w:val="0"/>
          <w:numId w:val="10"/>
        </w:numPr>
        <w:rPr>
          <w:b/>
          <w:i/>
          <w:sz w:val="24"/>
          <w:u w:val="single"/>
        </w:rPr>
      </w:pPr>
      <w:r w:rsidRPr="00FC7FC9">
        <w:rPr>
          <w:sz w:val="24"/>
        </w:rPr>
        <w:t>will want</w:t>
      </w:r>
    </w:p>
    <w:p w:rsidR="00FC7FC9" w:rsidRPr="00FC7FC9" w:rsidRDefault="00FC7FC9" w:rsidP="00FC7FC9">
      <w:pPr>
        <w:pStyle w:val="ListParagraph"/>
        <w:ind w:left="1080"/>
        <w:rPr>
          <w:b/>
          <w:i/>
          <w:sz w:val="24"/>
          <w:u w:val="single"/>
        </w:rPr>
      </w:pPr>
    </w:p>
    <w:p w:rsidR="00BE737B" w:rsidRPr="00FC7FC9" w:rsidRDefault="00BE737B" w:rsidP="00BE737B">
      <w:pPr>
        <w:pStyle w:val="ListParagraph"/>
        <w:numPr>
          <w:ilvl w:val="0"/>
          <w:numId w:val="2"/>
        </w:numPr>
        <w:rPr>
          <w:sz w:val="24"/>
        </w:rPr>
      </w:pPr>
      <w:r w:rsidRPr="00FC7FC9">
        <w:rPr>
          <w:sz w:val="24"/>
        </w:rPr>
        <w:t xml:space="preserve">Look back at the </w:t>
      </w:r>
      <w:r w:rsidR="00930659">
        <w:rPr>
          <w:sz w:val="24"/>
        </w:rPr>
        <w:t xml:space="preserve">underlined </w:t>
      </w:r>
      <w:r w:rsidRPr="00FC7FC9">
        <w:rPr>
          <w:sz w:val="24"/>
        </w:rPr>
        <w:t>sentence in paragraph 2. What change, if any, should be made to the highlighted words?</w:t>
      </w:r>
    </w:p>
    <w:p w:rsidR="00393F57" w:rsidRPr="00FC7FC9" w:rsidRDefault="00393F57" w:rsidP="00393F57">
      <w:pPr>
        <w:pStyle w:val="ListParagraph"/>
        <w:numPr>
          <w:ilvl w:val="0"/>
          <w:numId w:val="11"/>
        </w:numPr>
        <w:rPr>
          <w:sz w:val="24"/>
        </w:rPr>
      </w:pPr>
      <w:r w:rsidRPr="00FC7FC9">
        <w:rPr>
          <w:sz w:val="24"/>
        </w:rPr>
        <w:t>NO CHANGE</w:t>
      </w:r>
    </w:p>
    <w:p w:rsidR="00393F57" w:rsidRPr="00FC7FC9" w:rsidRDefault="00393F57" w:rsidP="00393F57">
      <w:pPr>
        <w:pStyle w:val="ListParagraph"/>
        <w:numPr>
          <w:ilvl w:val="0"/>
          <w:numId w:val="11"/>
        </w:numPr>
        <w:rPr>
          <w:sz w:val="24"/>
        </w:rPr>
      </w:pPr>
      <w:r w:rsidRPr="00FC7FC9">
        <w:rPr>
          <w:sz w:val="24"/>
        </w:rPr>
        <w:t>attack, so they</w:t>
      </w:r>
    </w:p>
    <w:p w:rsidR="00393F57" w:rsidRPr="00FC7FC9" w:rsidRDefault="00393F57" w:rsidP="00393F57">
      <w:pPr>
        <w:pStyle w:val="ListParagraph"/>
        <w:numPr>
          <w:ilvl w:val="0"/>
          <w:numId w:val="11"/>
        </w:numPr>
        <w:rPr>
          <w:sz w:val="24"/>
        </w:rPr>
      </w:pPr>
      <w:r w:rsidRPr="00FC7FC9">
        <w:rPr>
          <w:sz w:val="24"/>
        </w:rPr>
        <w:t>attack, so, they</w:t>
      </w:r>
    </w:p>
    <w:p w:rsidR="00393F57" w:rsidRPr="00FC7FC9" w:rsidRDefault="00393F57" w:rsidP="00393F57">
      <w:pPr>
        <w:pStyle w:val="ListParagraph"/>
        <w:numPr>
          <w:ilvl w:val="0"/>
          <w:numId w:val="11"/>
        </w:numPr>
        <w:rPr>
          <w:sz w:val="24"/>
        </w:rPr>
      </w:pPr>
      <w:r w:rsidRPr="00FC7FC9">
        <w:rPr>
          <w:sz w:val="24"/>
        </w:rPr>
        <w:t>attack so they</w:t>
      </w:r>
    </w:p>
    <w:p w:rsidR="00BE737B" w:rsidRDefault="00BE737B" w:rsidP="00BE737B">
      <w:pPr>
        <w:rPr>
          <w:b/>
          <w:i/>
          <w:u w:val="single"/>
        </w:rPr>
      </w:pPr>
    </w:p>
    <w:p w:rsidR="00BE737B" w:rsidRDefault="00BE737B"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p w:rsidR="00930659" w:rsidRDefault="00930659" w:rsidP="00BE737B">
      <w:r>
        <w:lastRenderedPageBreak/>
        <w:t>Answer Key:</w:t>
      </w:r>
    </w:p>
    <w:p w:rsidR="00930659" w:rsidRDefault="00930659" w:rsidP="00BE737B">
      <w:proofErr w:type="gramStart"/>
      <w:r>
        <w:t>RI5.4 ?’s</w:t>
      </w:r>
      <w:proofErr w:type="gramEnd"/>
      <w:r>
        <w:t xml:space="preserve"> 1-4</w:t>
      </w:r>
    </w:p>
    <w:p w:rsidR="00930659" w:rsidRDefault="00930659" w:rsidP="00930659">
      <w:pPr>
        <w:pStyle w:val="ListParagraph"/>
        <w:numPr>
          <w:ilvl w:val="0"/>
          <w:numId w:val="12"/>
        </w:numPr>
      </w:pPr>
      <w:r>
        <w:t>c</w:t>
      </w:r>
    </w:p>
    <w:p w:rsidR="00930659" w:rsidRDefault="00930659" w:rsidP="00930659">
      <w:pPr>
        <w:pStyle w:val="ListParagraph"/>
        <w:numPr>
          <w:ilvl w:val="0"/>
          <w:numId w:val="12"/>
        </w:numPr>
      </w:pPr>
      <w:r>
        <w:t>b</w:t>
      </w:r>
    </w:p>
    <w:p w:rsidR="00930659" w:rsidRDefault="00930659" w:rsidP="00930659">
      <w:pPr>
        <w:pStyle w:val="ListParagraph"/>
        <w:numPr>
          <w:ilvl w:val="0"/>
          <w:numId w:val="12"/>
        </w:numPr>
      </w:pPr>
      <w:r>
        <w:t>c</w:t>
      </w:r>
    </w:p>
    <w:p w:rsidR="00930659" w:rsidRDefault="00930659" w:rsidP="00930659">
      <w:pPr>
        <w:pStyle w:val="ListParagraph"/>
        <w:numPr>
          <w:ilvl w:val="0"/>
          <w:numId w:val="12"/>
        </w:numPr>
      </w:pPr>
      <w:r>
        <w:t>c</w:t>
      </w:r>
    </w:p>
    <w:p w:rsidR="00930659" w:rsidRDefault="00930659" w:rsidP="00930659"/>
    <w:p w:rsidR="00930659" w:rsidRDefault="00930659" w:rsidP="00930659">
      <w:proofErr w:type="spellStart"/>
      <w:r>
        <w:t>Langauge</w:t>
      </w:r>
      <w:proofErr w:type="spellEnd"/>
      <w:r>
        <w:t xml:space="preserve"> standards questions 5-8</w:t>
      </w:r>
    </w:p>
    <w:p w:rsidR="00930659" w:rsidRDefault="00930659" w:rsidP="00930659">
      <w:pPr>
        <w:pStyle w:val="ListParagraph"/>
        <w:numPr>
          <w:ilvl w:val="0"/>
          <w:numId w:val="12"/>
        </w:numPr>
      </w:pPr>
      <w:r>
        <w:t>d</w:t>
      </w:r>
    </w:p>
    <w:p w:rsidR="00930659" w:rsidRDefault="00930659" w:rsidP="00930659">
      <w:pPr>
        <w:pStyle w:val="ListParagraph"/>
        <w:numPr>
          <w:ilvl w:val="0"/>
          <w:numId w:val="12"/>
        </w:numPr>
      </w:pPr>
      <w:r>
        <w:t>c</w:t>
      </w:r>
    </w:p>
    <w:p w:rsidR="00930659" w:rsidRDefault="00930659" w:rsidP="00930659">
      <w:pPr>
        <w:pStyle w:val="ListParagraph"/>
        <w:numPr>
          <w:ilvl w:val="0"/>
          <w:numId w:val="12"/>
        </w:numPr>
      </w:pPr>
      <w:r>
        <w:t>a</w:t>
      </w:r>
    </w:p>
    <w:p w:rsidR="00930659" w:rsidRPr="00BE737B" w:rsidRDefault="00930659" w:rsidP="00930659">
      <w:pPr>
        <w:pStyle w:val="ListParagraph"/>
        <w:numPr>
          <w:ilvl w:val="0"/>
          <w:numId w:val="12"/>
        </w:numPr>
      </w:pPr>
      <w:r>
        <w:t>b</w:t>
      </w:r>
    </w:p>
    <w:sectPr w:rsidR="00930659" w:rsidRPr="00BE737B"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F1"/>
    <w:multiLevelType w:val="hybridMultilevel"/>
    <w:tmpl w:val="0CAEAFCA"/>
    <w:lvl w:ilvl="0" w:tplc="82F6A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D635A"/>
    <w:multiLevelType w:val="hybridMultilevel"/>
    <w:tmpl w:val="EB0CAC32"/>
    <w:lvl w:ilvl="0" w:tplc="A5344DE0">
      <w:start w:val="1"/>
      <w:numFmt w:val="lowerLetter"/>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6566EE"/>
    <w:multiLevelType w:val="hybridMultilevel"/>
    <w:tmpl w:val="65341B18"/>
    <w:lvl w:ilvl="0" w:tplc="B61A81F0">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3B7AF4"/>
    <w:multiLevelType w:val="hybridMultilevel"/>
    <w:tmpl w:val="A82419A8"/>
    <w:lvl w:ilvl="0" w:tplc="6A5E04C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9D2551"/>
    <w:multiLevelType w:val="hybridMultilevel"/>
    <w:tmpl w:val="6400E690"/>
    <w:lvl w:ilvl="0" w:tplc="BAA4BFCA">
      <w:start w:val="1"/>
      <w:numFmt w:val="decimal"/>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30DB0"/>
    <w:multiLevelType w:val="hybridMultilevel"/>
    <w:tmpl w:val="7AC8D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50131"/>
    <w:multiLevelType w:val="hybridMultilevel"/>
    <w:tmpl w:val="CE1ED092"/>
    <w:lvl w:ilvl="0" w:tplc="87041CB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733A8E"/>
    <w:multiLevelType w:val="hybridMultilevel"/>
    <w:tmpl w:val="67CC7858"/>
    <w:lvl w:ilvl="0" w:tplc="0A14E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7C4137"/>
    <w:multiLevelType w:val="hybridMultilevel"/>
    <w:tmpl w:val="12628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E306F"/>
    <w:multiLevelType w:val="hybridMultilevel"/>
    <w:tmpl w:val="02221D8A"/>
    <w:lvl w:ilvl="0" w:tplc="CC34966A">
      <w:start w:val="1"/>
      <w:numFmt w:val="decimal"/>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1F5820"/>
    <w:multiLevelType w:val="multilevel"/>
    <w:tmpl w:val="2F0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23E"/>
    <w:multiLevelType w:val="hybridMultilevel"/>
    <w:tmpl w:val="917CCFD8"/>
    <w:lvl w:ilvl="0" w:tplc="490EF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2"/>
  </w:num>
  <w:num w:numId="4">
    <w:abstractNumId w:val="3"/>
  </w:num>
  <w:num w:numId="5">
    <w:abstractNumId w:val="10"/>
  </w:num>
  <w:num w:numId="6">
    <w:abstractNumId w:val="8"/>
  </w:num>
  <w:num w:numId="7">
    <w:abstractNumId w:val="6"/>
  </w:num>
  <w:num w:numId="8">
    <w:abstractNumId w:val="0"/>
  </w:num>
  <w:num w:numId="9">
    <w:abstractNumId w:val="11"/>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66E8C"/>
    <w:rsid w:val="000D5DD7"/>
    <w:rsid w:val="000E187E"/>
    <w:rsid w:val="0013564C"/>
    <w:rsid w:val="00226DBD"/>
    <w:rsid w:val="00237843"/>
    <w:rsid w:val="002B04F0"/>
    <w:rsid w:val="002B4A32"/>
    <w:rsid w:val="002E6285"/>
    <w:rsid w:val="00307D9B"/>
    <w:rsid w:val="003121BA"/>
    <w:rsid w:val="0033120B"/>
    <w:rsid w:val="00393F57"/>
    <w:rsid w:val="00417539"/>
    <w:rsid w:val="00422E68"/>
    <w:rsid w:val="004F6A74"/>
    <w:rsid w:val="00520774"/>
    <w:rsid w:val="005344BA"/>
    <w:rsid w:val="00652A49"/>
    <w:rsid w:val="006B7A11"/>
    <w:rsid w:val="006C7239"/>
    <w:rsid w:val="006E7197"/>
    <w:rsid w:val="007031EF"/>
    <w:rsid w:val="00726667"/>
    <w:rsid w:val="00736871"/>
    <w:rsid w:val="00753865"/>
    <w:rsid w:val="007C1094"/>
    <w:rsid w:val="007F6E52"/>
    <w:rsid w:val="00880904"/>
    <w:rsid w:val="0088617F"/>
    <w:rsid w:val="00891E81"/>
    <w:rsid w:val="008A7DF6"/>
    <w:rsid w:val="008F51EA"/>
    <w:rsid w:val="009229B7"/>
    <w:rsid w:val="00930659"/>
    <w:rsid w:val="009630FD"/>
    <w:rsid w:val="009B6A3A"/>
    <w:rsid w:val="00A0276A"/>
    <w:rsid w:val="00AC037F"/>
    <w:rsid w:val="00B0493A"/>
    <w:rsid w:val="00B261E0"/>
    <w:rsid w:val="00B87FD8"/>
    <w:rsid w:val="00BA0895"/>
    <w:rsid w:val="00BE737B"/>
    <w:rsid w:val="00C555E2"/>
    <w:rsid w:val="00C722FB"/>
    <w:rsid w:val="00CC4AE5"/>
    <w:rsid w:val="00D60D89"/>
    <w:rsid w:val="00DA3309"/>
    <w:rsid w:val="00E439DF"/>
    <w:rsid w:val="00E63BCD"/>
    <w:rsid w:val="00E67DDB"/>
    <w:rsid w:val="00EA5DF5"/>
    <w:rsid w:val="00EF2725"/>
    <w:rsid w:val="00F66E8C"/>
    <w:rsid w:val="00FA3A82"/>
    <w:rsid w:val="00FB09E3"/>
    <w:rsid w:val="00FC7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226DBD"/>
    <w:pPr>
      <w:spacing w:before="195" w:after="97"/>
      <w:outlineLvl w:val="0"/>
    </w:pPr>
    <w:rPr>
      <w:rFonts w:ascii="Helvetica" w:eastAsia="Times New Roman" w:hAnsi="Helvetica" w:cs="Times New Roman"/>
      <w:kern w:val="36"/>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307D9B"/>
    <w:pPr>
      <w:ind w:left="720"/>
      <w:contextualSpacing/>
    </w:pPr>
  </w:style>
  <w:style w:type="character" w:customStyle="1" w:styleId="Heading1Char">
    <w:name w:val="Heading 1 Char"/>
    <w:basedOn w:val="DefaultParagraphFont"/>
    <w:link w:val="Heading1"/>
    <w:uiPriority w:val="9"/>
    <w:rsid w:val="00226DBD"/>
    <w:rPr>
      <w:rFonts w:ascii="Helvetica" w:eastAsia="Times New Roman" w:hAnsi="Helvetica" w:cs="Times New Roman"/>
      <w:kern w:val="36"/>
      <w:sz w:val="35"/>
      <w:szCs w:val="35"/>
    </w:rPr>
  </w:style>
  <w:style w:type="character" w:styleId="Hyperlink">
    <w:name w:val="Hyperlink"/>
    <w:basedOn w:val="DefaultParagraphFont"/>
    <w:uiPriority w:val="99"/>
    <w:semiHidden/>
    <w:unhideWhenUsed/>
    <w:rsid w:val="00226DBD"/>
    <w:rPr>
      <w:strike w:val="0"/>
      <w:dstrike w:val="0"/>
      <w:color w:val="428BCA"/>
      <w:u w:val="none"/>
      <w:effect w:val="none"/>
    </w:rPr>
  </w:style>
  <w:style w:type="character" w:customStyle="1" w:styleId="syllable2">
    <w:name w:val="syllable2"/>
    <w:basedOn w:val="DefaultParagraphFont"/>
    <w:rsid w:val="00226DBD"/>
    <w:rPr>
      <w:shd w:val="clear" w:color="auto" w:fill="FFFFFF"/>
    </w:rPr>
  </w:style>
  <w:style w:type="character" w:customStyle="1" w:styleId="last-syllable2">
    <w:name w:val="last-syllable2"/>
    <w:basedOn w:val="DefaultParagraphFont"/>
    <w:rsid w:val="00226DBD"/>
    <w:rPr>
      <w:shd w:val="clear" w:color="auto" w:fill="FFFFFF"/>
    </w:rPr>
  </w:style>
  <w:style w:type="character" w:customStyle="1" w:styleId="pron">
    <w:name w:val="pron"/>
    <w:basedOn w:val="DefaultParagraphFont"/>
    <w:rsid w:val="00226DBD"/>
  </w:style>
  <w:style w:type="character" w:customStyle="1" w:styleId="dbox-bold1">
    <w:name w:val="dbox-bold1"/>
    <w:basedOn w:val="DefaultParagraphFont"/>
    <w:rsid w:val="00226DBD"/>
    <w:rPr>
      <w:b/>
      <w:bCs/>
      <w:vanish w:val="0"/>
      <w:webHidden w:val="0"/>
      <w:specVanish w:val="0"/>
    </w:rPr>
  </w:style>
  <w:style w:type="character" w:customStyle="1" w:styleId="dbox-pg1">
    <w:name w:val="dbox-pg1"/>
    <w:basedOn w:val="DefaultParagraphFont"/>
    <w:rsid w:val="00226DBD"/>
    <w:rPr>
      <w:color w:val="666666"/>
      <w:sz w:val="20"/>
      <w:szCs w:val="20"/>
    </w:rPr>
  </w:style>
  <w:style w:type="character" w:customStyle="1" w:styleId="oneclick-link">
    <w:name w:val="oneclick-link"/>
    <w:basedOn w:val="DefaultParagraphFont"/>
    <w:rsid w:val="00226DBD"/>
  </w:style>
  <w:style w:type="character" w:customStyle="1" w:styleId="def-number1">
    <w:name w:val="def-number1"/>
    <w:basedOn w:val="DefaultParagraphFont"/>
    <w:rsid w:val="00226DBD"/>
    <w:rPr>
      <w:vanish w:val="0"/>
      <w:webHidden w:val="0"/>
      <w:specVanish w:val="0"/>
    </w:rPr>
  </w:style>
  <w:style w:type="character" w:customStyle="1" w:styleId="dbox-example1">
    <w:name w:val="dbox-example1"/>
    <w:basedOn w:val="DefaultParagraphFont"/>
    <w:rsid w:val="00226DBD"/>
    <w:rPr>
      <w:i/>
      <w:iCs/>
    </w:rPr>
  </w:style>
  <w:style w:type="character" w:customStyle="1" w:styleId="def-block-label-synonyms">
    <w:name w:val="def-block-label-synonyms"/>
    <w:basedOn w:val="DefaultParagraphFont"/>
    <w:rsid w:val="00226DBD"/>
  </w:style>
  <w:style w:type="character" w:customStyle="1" w:styleId="def-block-label-antonyms">
    <w:name w:val="def-block-label-antonyms"/>
    <w:basedOn w:val="DefaultParagraphFont"/>
    <w:rsid w:val="00226DBD"/>
  </w:style>
</w:styles>
</file>

<file path=word/webSettings.xml><?xml version="1.0" encoding="utf-8"?>
<w:webSettings xmlns:r="http://schemas.openxmlformats.org/officeDocument/2006/relationships" xmlns:w="http://schemas.openxmlformats.org/wordprocessingml/2006/main">
  <w:divs>
    <w:div w:id="757679778">
      <w:bodyDiv w:val="1"/>
      <w:marLeft w:val="0"/>
      <w:marRight w:val="0"/>
      <w:marTop w:val="0"/>
      <w:marBottom w:val="0"/>
      <w:divBdr>
        <w:top w:val="none" w:sz="0" w:space="0" w:color="auto"/>
        <w:left w:val="none" w:sz="0" w:space="0" w:color="auto"/>
        <w:bottom w:val="none" w:sz="0" w:space="0" w:color="auto"/>
        <w:right w:val="none" w:sz="0" w:space="0" w:color="auto"/>
      </w:divBdr>
      <w:divsChild>
        <w:div w:id="1343169293">
          <w:marLeft w:val="0"/>
          <w:marRight w:val="0"/>
          <w:marTop w:val="0"/>
          <w:marBottom w:val="0"/>
          <w:divBdr>
            <w:top w:val="none" w:sz="0" w:space="0" w:color="auto"/>
            <w:left w:val="none" w:sz="0" w:space="0" w:color="auto"/>
            <w:bottom w:val="none" w:sz="0" w:space="0" w:color="auto"/>
            <w:right w:val="none" w:sz="0" w:space="0" w:color="auto"/>
          </w:divBdr>
          <w:divsChild>
            <w:div w:id="1241254221">
              <w:marLeft w:val="-146"/>
              <w:marRight w:val="-146"/>
              <w:marTop w:val="0"/>
              <w:marBottom w:val="0"/>
              <w:divBdr>
                <w:top w:val="none" w:sz="0" w:space="0" w:color="auto"/>
                <w:left w:val="none" w:sz="0" w:space="0" w:color="auto"/>
                <w:bottom w:val="none" w:sz="0" w:space="0" w:color="auto"/>
                <w:right w:val="none" w:sz="0" w:space="0" w:color="auto"/>
              </w:divBdr>
              <w:divsChild>
                <w:div w:id="1026129711">
                  <w:marLeft w:val="0"/>
                  <w:marRight w:val="0"/>
                  <w:marTop w:val="0"/>
                  <w:marBottom w:val="0"/>
                  <w:divBdr>
                    <w:top w:val="none" w:sz="0" w:space="0" w:color="auto"/>
                    <w:left w:val="none" w:sz="0" w:space="0" w:color="auto"/>
                    <w:bottom w:val="none" w:sz="0" w:space="0" w:color="auto"/>
                    <w:right w:val="none" w:sz="0" w:space="0" w:color="auto"/>
                  </w:divBdr>
                  <w:divsChild>
                    <w:div w:id="742021014">
                      <w:marLeft w:val="0"/>
                      <w:marRight w:val="0"/>
                      <w:marTop w:val="0"/>
                      <w:marBottom w:val="0"/>
                      <w:divBdr>
                        <w:top w:val="none" w:sz="0" w:space="0" w:color="auto"/>
                        <w:left w:val="none" w:sz="0" w:space="0" w:color="auto"/>
                        <w:bottom w:val="none" w:sz="0" w:space="0" w:color="auto"/>
                        <w:right w:val="none" w:sz="0" w:space="0" w:color="auto"/>
                      </w:divBdr>
                      <w:divsChild>
                        <w:div w:id="1261991482">
                          <w:marLeft w:val="0"/>
                          <w:marRight w:val="0"/>
                          <w:marTop w:val="0"/>
                          <w:marBottom w:val="0"/>
                          <w:divBdr>
                            <w:top w:val="none" w:sz="0" w:space="0" w:color="auto"/>
                            <w:left w:val="none" w:sz="0" w:space="0" w:color="auto"/>
                            <w:bottom w:val="none" w:sz="0" w:space="0" w:color="auto"/>
                            <w:right w:val="none" w:sz="0" w:space="0" w:color="auto"/>
                          </w:divBdr>
                        </w:div>
                        <w:div w:id="611935992">
                          <w:marLeft w:val="0"/>
                          <w:marRight w:val="0"/>
                          <w:marTop w:val="0"/>
                          <w:marBottom w:val="0"/>
                          <w:divBdr>
                            <w:top w:val="none" w:sz="0" w:space="0" w:color="auto"/>
                            <w:left w:val="none" w:sz="0" w:space="0" w:color="auto"/>
                            <w:bottom w:val="none" w:sz="0" w:space="0" w:color="auto"/>
                            <w:right w:val="none" w:sz="0" w:space="0" w:color="auto"/>
                          </w:divBdr>
                          <w:divsChild>
                            <w:div w:id="1063792835">
                              <w:marLeft w:val="0"/>
                              <w:marRight w:val="0"/>
                              <w:marTop w:val="0"/>
                              <w:marBottom w:val="0"/>
                              <w:divBdr>
                                <w:top w:val="none" w:sz="0" w:space="0" w:color="auto"/>
                                <w:left w:val="none" w:sz="0" w:space="0" w:color="auto"/>
                                <w:bottom w:val="none" w:sz="0" w:space="0" w:color="auto"/>
                                <w:right w:val="none" w:sz="0" w:space="0" w:color="auto"/>
                              </w:divBdr>
                            </w:div>
                            <w:div w:id="970283983">
                              <w:marLeft w:val="0"/>
                              <w:marRight w:val="0"/>
                              <w:marTop w:val="0"/>
                              <w:marBottom w:val="0"/>
                              <w:divBdr>
                                <w:top w:val="none" w:sz="0" w:space="0" w:color="auto"/>
                                <w:left w:val="none" w:sz="0" w:space="0" w:color="auto"/>
                                <w:bottom w:val="none" w:sz="0" w:space="0" w:color="auto"/>
                                <w:right w:val="none" w:sz="0" w:space="0" w:color="auto"/>
                              </w:divBdr>
                            </w:div>
                          </w:divsChild>
                        </w:div>
                        <w:div w:id="24066622">
                          <w:marLeft w:val="0"/>
                          <w:marRight w:val="0"/>
                          <w:marTop w:val="0"/>
                          <w:marBottom w:val="0"/>
                          <w:divBdr>
                            <w:top w:val="none" w:sz="0" w:space="0" w:color="auto"/>
                            <w:left w:val="none" w:sz="0" w:space="0" w:color="auto"/>
                            <w:bottom w:val="none" w:sz="0" w:space="0" w:color="auto"/>
                            <w:right w:val="none" w:sz="0" w:space="0" w:color="auto"/>
                          </w:divBdr>
                        </w:div>
                        <w:div w:id="195505657">
                          <w:marLeft w:val="0"/>
                          <w:marRight w:val="0"/>
                          <w:marTop w:val="0"/>
                          <w:marBottom w:val="0"/>
                          <w:divBdr>
                            <w:top w:val="none" w:sz="0" w:space="0" w:color="auto"/>
                            <w:left w:val="none" w:sz="0" w:space="0" w:color="auto"/>
                            <w:bottom w:val="none" w:sz="0" w:space="0" w:color="auto"/>
                            <w:right w:val="none" w:sz="0" w:space="0" w:color="auto"/>
                          </w:divBdr>
                          <w:divsChild>
                            <w:div w:id="721059609">
                              <w:marLeft w:val="0"/>
                              <w:marRight w:val="0"/>
                              <w:marTop w:val="0"/>
                              <w:marBottom w:val="0"/>
                              <w:divBdr>
                                <w:top w:val="none" w:sz="0" w:space="0" w:color="auto"/>
                                <w:left w:val="none" w:sz="0" w:space="0" w:color="auto"/>
                                <w:bottom w:val="none" w:sz="0" w:space="0" w:color="auto"/>
                                <w:right w:val="none" w:sz="0" w:space="0" w:color="auto"/>
                              </w:divBdr>
                              <w:divsChild>
                                <w:div w:id="142815709">
                                  <w:marLeft w:val="0"/>
                                  <w:marRight w:val="0"/>
                                  <w:marTop w:val="0"/>
                                  <w:marBottom w:val="0"/>
                                  <w:divBdr>
                                    <w:top w:val="none" w:sz="0" w:space="0" w:color="auto"/>
                                    <w:left w:val="none" w:sz="0" w:space="0" w:color="auto"/>
                                    <w:bottom w:val="none" w:sz="0" w:space="0" w:color="auto"/>
                                    <w:right w:val="none" w:sz="0" w:space="0" w:color="auto"/>
                                  </w:divBdr>
                                  <w:divsChild>
                                    <w:div w:id="6451395">
                                      <w:marLeft w:val="0"/>
                                      <w:marRight w:val="0"/>
                                      <w:marTop w:val="0"/>
                                      <w:marBottom w:val="0"/>
                                      <w:divBdr>
                                        <w:top w:val="none" w:sz="0" w:space="0" w:color="auto"/>
                                        <w:left w:val="none" w:sz="0" w:space="0" w:color="auto"/>
                                        <w:bottom w:val="none" w:sz="0" w:space="0" w:color="auto"/>
                                        <w:right w:val="none" w:sz="0" w:space="0" w:color="auto"/>
                                      </w:divBdr>
                                      <w:divsChild>
                                        <w:div w:id="1722904745">
                                          <w:marLeft w:val="0"/>
                                          <w:marRight w:val="0"/>
                                          <w:marTop w:val="0"/>
                                          <w:marBottom w:val="0"/>
                                          <w:divBdr>
                                            <w:top w:val="none" w:sz="0" w:space="0" w:color="auto"/>
                                            <w:left w:val="none" w:sz="0" w:space="0" w:color="auto"/>
                                            <w:bottom w:val="none" w:sz="0" w:space="0" w:color="auto"/>
                                            <w:right w:val="none" w:sz="0" w:space="0" w:color="auto"/>
                                          </w:divBdr>
                                        </w:div>
                                        <w:div w:id="572592998">
                                          <w:marLeft w:val="0"/>
                                          <w:marRight w:val="0"/>
                                          <w:marTop w:val="0"/>
                                          <w:marBottom w:val="0"/>
                                          <w:divBdr>
                                            <w:top w:val="none" w:sz="0" w:space="0" w:color="auto"/>
                                            <w:left w:val="none" w:sz="0" w:space="0" w:color="auto"/>
                                            <w:bottom w:val="none" w:sz="0" w:space="0" w:color="auto"/>
                                            <w:right w:val="none" w:sz="0" w:space="0" w:color="auto"/>
                                          </w:divBdr>
                                        </w:div>
                                        <w:div w:id="11016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81">
                                  <w:marLeft w:val="0"/>
                                  <w:marRight w:val="0"/>
                                  <w:marTop w:val="0"/>
                                  <w:marBottom w:val="0"/>
                                  <w:divBdr>
                                    <w:top w:val="none" w:sz="0" w:space="0" w:color="auto"/>
                                    <w:left w:val="none" w:sz="0" w:space="0" w:color="auto"/>
                                    <w:bottom w:val="none" w:sz="0" w:space="0" w:color="auto"/>
                                    <w:right w:val="none" w:sz="0" w:space="0" w:color="auto"/>
                                  </w:divBdr>
                                  <w:divsChild>
                                    <w:div w:id="1735271563">
                                      <w:marLeft w:val="0"/>
                                      <w:marRight w:val="0"/>
                                      <w:marTop w:val="0"/>
                                      <w:marBottom w:val="0"/>
                                      <w:divBdr>
                                        <w:top w:val="none" w:sz="0" w:space="0" w:color="auto"/>
                                        <w:left w:val="none" w:sz="0" w:space="0" w:color="auto"/>
                                        <w:bottom w:val="none" w:sz="0" w:space="0" w:color="auto"/>
                                        <w:right w:val="none" w:sz="0" w:space="0" w:color="auto"/>
                                      </w:divBdr>
                                      <w:divsChild>
                                        <w:div w:id="1994213829">
                                          <w:marLeft w:val="0"/>
                                          <w:marRight w:val="0"/>
                                          <w:marTop w:val="0"/>
                                          <w:marBottom w:val="0"/>
                                          <w:divBdr>
                                            <w:top w:val="none" w:sz="0" w:space="0" w:color="auto"/>
                                            <w:left w:val="none" w:sz="0" w:space="0" w:color="auto"/>
                                            <w:bottom w:val="none" w:sz="0" w:space="0" w:color="auto"/>
                                            <w:right w:val="none" w:sz="0" w:space="0" w:color="auto"/>
                                          </w:divBdr>
                                        </w:div>
                                        <w:div w:id="718751519">
                                          <w:marLeft w:val="0"/>
                                          <w:marRight w:val="0"/>
                                          <w:marTop w:val="0"/>
                                          <w:marBottom w:val="0"/>
                                          <w:divBdr>
                                            <w:top w:val="none" w:sz="0" w:space="0" w:color="auto"/>
                                            <w:left w:val="none" w:sz="0" w:space="0" w:color="auto"/>
                                            <w:bottom w:val="none" w:sz="0" w:space="0" w:color="auto"/>
                                            <w:right w:val="none" w:sz="0" w:space="0" w:color="auto"/>
                                          </w:divBdr>
                                        </w:div>
                                        <w:div w:id="4852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4366">
      <w:bodyDiv w:val="1"/>
      <w:marLeft w:val="0"/>
      <w:marRight w:val="0"/>
      <w:marTop w:val="0"/>
      <w:marBottom w:val="0"/>
      <w:divBdr>
        <w:top w:val="none" w:sz="0" w:space="0" w:color="auto"/>
        <w:left w:val="none" w:sz="0" w:space="0" w:color="auto"/>
        <w:bottom w:val="none" w:sz="0" w:space="0" w:color="auto"/>
        <w:right w:val="none" w:sz="0" w:space="0" w:color="auto"/>
      </w:divBdr>
      <w:divsChild>
        <w:div w:id="806777703">
          <w:marLeft w:val="0"/>
          <w:marRight w:val="0"/>
          <w:marTop w:val="0"/>
          <w:marBottom w:val="0"/>
          <w:divBdr>
            <w:top w:val="none" w:sz="0" w:space="0" w:color="auto"/>
            <w:left w:val="none" w:sz="0" w:space="0" w:color="auto"/>
            <w:bottom w:val="none" w:sz="0" w:space="0" w:color="auto"/>
            <w:right w:val="none" w:sz="0" w:space="0" w:color="auto"/>
          </w:divBdr>
          <w:divsChild>
            <w:div w:id="1263151882">
              <w:marLeft w:val="-146"/>
              <w:marRight w:val="-146"/>
              <w:marTop w:val="0"/>
              <w:marBottom w:val="0"/>
              <w:divBdr>
                <w:top w:val="none" w:sz="0" w:space="0" w:color="auto"/>
                <w:left w:val="none" w:sz="0" w:space="0" w:color="auto"/>
                <w:bottom w:val="none" w:sz="0" w:space="0" w:color="auto"/>
                <w:right w:val="none" w:sz="0" w:space="0" w:color="auto"/>
              </w:divBdr>
              <w:divsChild>
                <w:div w:id="1480535539">
                  <w:marLeft w:val="0"/>
                  <w:marRight w:val="0"/>
                  <w:marTop w:val="0"/>
                  <w:marBottom w:val="0"/>
                  <w:divBdr>
                    <w:top w:val="none" w:sz="0" w:space="0" w:color="auto"/>
                    <w:left w:val="none" w:sz="0" w:space="0" w:color="auto"/>
                    <w:bottom w:val="none" w:sz="0" w:space="0" w:color="auto"/>
                    <w:right w:val="none" w:sz="0" w:space="0" w:color="auto"/>
                  </w:divBdr>
                  <w:divsChild>
                    <w:div w:id="394082694">
                      <w:marLeft w:val="0"/>
                      <w:marRight w:val="0"/>
                      <w:marTop w:val="0"/>
                      <w:marBottom w:val="0"/>
                      <w:divBdr>
                        <w:top w:val="none" w:sz="0" w:space="0" w:color="auto"/>
                        <w:left w:val="none" w:sz="0" w:space="0" w:color="auto"/>
                        <w:bottom w:val="none" w:sz="0" w:space="0" w:color="auto"/>
                        <w:right w:val="none" w:sz="0" w:space="0" w:color="auto"/>
                      </w:divBdr>
                      <w:divsChild>
                        <w:div w:id="461727645">
                          <w:marLeft w:val="0"/>
                          <w:marRight w:val="0"/>
                          <w:marTop w:val="0"/>
                          <w:marBottom w:val="0"/>
                          <w:divBdr>
                            <w:top w:val="none" w:sz="0" w:space="0" w:color="auto"/>
                            <w:left w:val="none" w:sz="0" w:space="0" w:color="auto"/>
                            <w:bottom w:val="none" w:sz="0" w:space="0" w:color="auto"/>
                            <w:right w:val="none" w:sz="0" w:space="0" w:color="auto"/>
                          </w:divBdr>
                          <w:divsChild>
                            <w:div w:id="832112738">
                              <w:marLeft w:val="0"/>
                              <w:marRight w:val="0"/>
                              <w:marTop w:val="0"/>
                              <w:marBottom w:val="0"/>
                              <w:divBdr>
                                <w:top w:val="none" w:sz="0" w:space="0" w:color="auto"/>
                                <w:left w:val="none" w:sz="0" w:space="0" w:color="auto"/>
                                <w:bottom w:val="none" w:sz="0" w:space="0" w:color="auto"/>
                                <w:right w:val="none" w:sz="0" w:space="0" w:color="auto"/>
                              </w:divBdr>
                              <w:divsChild>
                                <w:div w:id="820581068">
                                  <w:marLeft w:val="0"/>
                                  <w:marRight w:val="0"/>
                                  <w:marTop w:val="0"/>
                                  <w:marBottom w:val="0"/>
                                  <w:divBdr>
                                    <w:top w:val="none" w:sz="0" w:space="0" w:color="auto"/>
                                    <w:left w:val="none" w:sz="0" w:space="0" w:color="auto"/>
                                    <w:bottom w:val="none" w:sz="0" w:space="0" w:color="auto"/>
                                    <w:right w:val="none" w:sz="0" w:space="0" w:color="auto"/>
                                  </w:divBdr>
                                  <w:divsChild>
                                    <w:div w:id="1561209687">
                                      <w:marLeft w:val="0"/>
                                      <w:marRight w:val="0"/>
                                      <w:marTop w:val="0"/>
                                      <w:marBottom w:val="0"/>
                                      <w:divBdr>
                                        <w:top w:val="none" w:sz="0" w:space="0" w:color="auto"/>
                                        <w:left w:val="none" w:sz="0" w:space="0" w:color="auto"/>
                                        <w:bottom w:val="none" w:sz="0" w:space="0" w:color="auto"/>
                                        <w:right w:val="none" w:sz="0" w:space="0" w:color="auto"/>
                                      </w:divBdr>
                                      <w:divsChild>
                                        <w:div w:id="19375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ctionary.reference.com/browse/l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77DA5-8176-4655-8B0A-9EEBE3E0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2016-02-18T20:05:00Z</dcterms:created>
  <dcterms:modified xsi:type="dcterms:W3CDTF">2016-02-18T20:05:00Z</dcterms:modified>
</cp:coreProperties>
</file>