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A4A" w:rsidRDefault="00042A4A">
      <w:pPr>
        <w:rPr>
          <w:sz w:val="24"/>
        </w:rPr>
      </w:pPr>
      <w:r>
        <w:rPr>
          <w:noProof/>
        </w:rPr>
        <w:drawing>
          <wp:anchor distT="0" distB="0" distL="114300" distR="114300" simplePos="0" relativeHeight="251658240" behindDoc="0" locked="0" layoutInCell="1" allowOverlap="1">
            <wp:simplePos x="0" y="0"/>
            <wp:positionH relativeFrom="column">
              <wp:posOffset>-647700</wp:posOffset>
            </wp:positionH>
            <wp:positionV relativeFrom="paragraph">
              <wp:posOffset>-168910</wp:posOffset>
            </wp:positionV>
            <wp:extent cx="1231265" cy="1866900"/>
            <wp:effectExtent l="19050" t="0" r="6985" b="0"/>
            <wp:wrapSquare wrapText="bothSides"/>
            <wp:docPr id="1" name="Picture 0" descr="birchbark 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chbark house.jpg"/>
                    <pic:cNvPicPr/>
                  </pic:nvPicPr>
                  <pic:blipFill>
                    <a:blip r:embed="rId7" cstate="print"/>
                    <a:stretch>
                      <a:fillRect/>
                    </a:stretch>
                  </pic:blipFill>
                  <pic:spPr>
                    <a:xfrm>
                      <a:off x="0" y="0"/>
                      <a:ext cx="1231265" cy="1866900"/>
                    </a:xfrm>
                    <a:prstGeom prst="rect">
                      <a:avLst/>
                    </a:prstGeom>
                  </pic:spPr>
                </pic:pic>
              </a:graphicData>
            </a:graphic>
          </wp:anchor>
        </w:drawing>
      </w:r>
      <w:r>
        <w:rPr>
          <w:sz w:val="24"/>
        </w:rPr>
        <w:t>Name</w:t>
      </w:r>
      <w:proofErr w:type="gramStart"/>
      <w:r>
        <w:rPr>
          <w:sz w:val="24"/>
        </w:rPr>
        <w:t>:_</w:t>
      </w:r>
      <w:proofErr w:type="gramEnd"/>
      <w:r>
        <w:rPr>
          <w:sz w:val="24"/>
        </w:rPr>
        <w:t>_________________________        Date:____________________</w:t>
      </w:r>
      <w:r>
        <w:rPr>
          <w:noProof/>
          <w:sz w:val="24"/>
        </w:rPr>
        <w:t xml:space="preserve"> </w:t>
      </w:r>
      <w:r>
        <w:rPr>
          <w:sz w:val="24"/>
        </w:rPr>
        <w:tab/>
      </w:r>
      <w:r>
        <w:rPr>
          <w:sz w:val="24"/>
        </w:rPr>
        <w:tab/>
      </w:r>
      <w:r>
        <w:rPr>
          <w:sz w:val="24"/>
        </w:rPr>
        <w:tab/>
      </w:r>
      <w:r>
        <w:rPr>
          <w:sz w:val="24"/>
        </w:rPr>
        <w:tab/>
      </w:r>
      <w:r>
        <w:rPr>
          <w:sz w:val="24"/>
        </w:rPr>
        <w:tab/>
      </w:r>
    </w:p>
    <w:p w:rsidR="006D72F7" w:rsidRPr="00194196" w:rsidRDefault="00042A4A">
      <w:pPr>
        <w:rPr>
          <w:sz w:val="28"/>
        </w:rPr>
      </w:pPr>
      <w:r w:rsidRPr="00194196">
        <w:rPr>
          <w:sz w:val="28"/>
        </w:rPr>
        <w:t xml:space="preserve">After reading </w:t>
      </w:r>
      <w:proofErr w:type="spellStart"/>
      <w:r w:rsidRPr="00194196">
        <w:rPr>
          <w:sz w:val="28"/>
        </w:rPr>
        <w:t>Deydey’s</w:t>
      </w:r>
      <w:proofErr w:type="spellEnd"/>
      <w:r w:rsidRPr="00194196">
        <w:rPr>
          <w:sz w:val="28"/>
        </w:rPr>
        <w:t xml:space="preserve"> Ghost Story</w:t>
      </w:r>
      <w:r w:rsidR="006D72F7" w:rsidRPr="00194196">
        <w:rPr>
          <w:sz w:val="28"/>
        </w:rPr>
        <w:t xml:space="preserve"> (p.64)</w:t>
      </w:r>
      <w:r w:rsidRPr="00194196">
        <w:rPr>
          <w:sz w:val="28"/>
        </w:rPr>
        <w:t xml:space="preserve"> and Grandma’s Story</w:t>
      </w:r>
      <w:r w:rsidR="006D72F7" w:rsidRPr="00194196">
        <w:rPr>
          <w:sz w:val="28"/>
        </w:rPr>
        <w:t xml:space="preserve"> (p.134</w:t>
      </w:r>
      <w:r w:rsidR="00194196" w:rsidRPr="00194196">
        <w:rPr>
          <w:sz w:val="28"/>
        </w:rPr>
        <w:t>) from</w:t>
      </w:r>
      <w:r w:rsidRPr="00194196">
        <w:rPr>
          <w:sz w:val="28"/>
        </w:rPr>
        <w:t xml:space="preserve"> the </w:t>
      </w:r>
      <w:proofErr w:type="spellStart"/>
      <w:r w:rsidRPr="00194196">
        <w:rPr>
          <w:sz w:val="28"/>
          <w:u w:val="single"/>
        </w:rPr>
        <w:t>Birchbark</w:t>
      </w:r>
      <w:proofErr w:type="spellEnd"/>
      <w:r w:rsidRPr="00194196">
        <w:rPr>
          <w:sz w:val="28"/>
          <w:u w:val="single"/>
        </w:rPr>
        <w:t xml:space="preserve"> House</w:t>
      </w:r>
      <w:r w:rsidRPr="00194196">
        <w:rPr>
          <w:sz w:val="28"/>
        </w:rPr>
        <w:t>, compare</w:t>
      </w:r>
      <w:r w:rsidR="006D72F7" w:rsidRPr="00194196">
        <w:rPr>
          <w:sz w:val="28"/>
        </w:rPr>
        <w:t xml:space="preserve"> the point of view in each story and how it influences the events being described.  You are able to use your text and notes from our previous lessons to help you answer the questions.  </w:t>
      </w:r>
    </w:p>
    <w:p w:rsidR="006D72F7" w:rsidRPr="00194196" w:rsidRDefault="006D72F7">
      <w:pPr>
        <w:rPr>
          <w:sz w:val="28"/>
        </w:rPr>
      </w:pPr>
      <w:r w:rsidRPr="00194196">
        <w:rPr>
          <w:sz w:val="28"/>
        </w:rPr>
        <w:t xml:space="preserve">What are the 3 steps of making a comparison? </w:t>
      </w:r>
    </w:p>
    <w:p w:rsidR="00042A4A" w:rsidRPr="00194196" w:rsidRDefault="006D72F7" w:rsidP="006D72F7">
      <w:pPr>
        <w:pStyle w:val="ListParagraph"/>
        <w:numPr>
          <w:ilvl w:val="0"/>
          <w:numId w:val="1"/>
        </w:numPr>
        <w:rPr>
          <w:sz w:val="28"/>
        </w:rPr>
      </w:pPr>
      <w:r w:rsidRPr="00194196">
        <w:rPr>
          <w:sz w:val="28"/>
        </w:rPr>
        <w:t xml:space="preserve"> </w:t>
      </w:r>
    </w:p>
    <w:p w:rsidR="006D72F7" w:rsidRPr="00194196" w:rsidRDefault="006D72F7" w:rsidP="006D72F7">
      <w:pPr>
        <w:pStyle w:val="ListParagraph"/>
        <w:numPr>
          <w:ilvl w:val="0"/>
          <w:numId w:val="1"/>
        </w:numPr>
        <w:rPr>
          <w:sz w:val="28"/>
        </w:rPr>
      </w:pPr>
      <w:r w:rsidRPr="00194196">
        <w:rPr>
          <w:sz w:val="28"/>
        </w:rPr>
        <w:t xml:space="preserve">  </w:t>
      </w:r>
    </w:p>
    <w:p w:rsidR="006D72F7" w:rsidRPr="00194196" w:rsidRDefault="006D72F7" w:rsidP="006D72F7">
      <w:pPr>
        <w:pStyle w:val="ListParagraph"/>
        <w:numPr>
          <w:ilvl w:val="0"/>
          <w:numId w:val="1"/>
        </w:numPr>
        <w:rPr>
          <w:sz w:val="28"/>
        </w:rPr>
      </w:pPr>
      <w:r w:rsidRPr="00194196">
        <w:rPr>
          <w:sz w:val="28"/>
        </w:rPr>
        <w:t xml:space="preserve">     </w:t>
      </w:r>
    </w:p>
    <w:p w:rsidR="006D72F7" w:rsidRPr="00194196" w:rsidRDefault="006D72F7" w:rsidP="006D72F7">
      <w:pPr>
        <w:rPr>
          <w:sz w:val="28"/>
        </w:rPr>
      </w:pPr>
      <w:r w:rsidRPr="00194196">
        <w:rPr>
          <w:sz w:val="28"/>
        </w:rPr>
        <w:t xml:space="preserve">Use the table to organize your thoughts: </w:t>
      </w:r>
    </w:p>
    <w:tbl>
      <w:tblPr>
        <w:tblStyle w:val="TableGrid"/>
        <w:tblW w:w="0" w:type="auto"/>
        <w:tblLook w:val="04A0"/>
      </w:tblPr>
      <w:tblGrid>
        <w:gridCol w:w="1908"/>
        <w:gridCol w:w="4476"/>
        <w:gridCol w:w="3192"/>
      </w:tblGrid>
      <w:tr w:rsidR="006D72F7" w:rsidRPr="006D72F7" w:rsidTr="006D72F7">
        <w:tc>
          <w:tcPr>
            <w:tcW w:w="1908" w:type="dxa"/>
          </w:tcPr>
          <w:p w:rsidR="006D72F7" w:rsidRPr="006D72F7" w:rsidRDefault="006D72F7" w:rsidP="006D72F7">
            <w:pPr>
              <w:rPr>
                <w:sz w:val="28"/>
              </w:rPr>
            </w:pPr>
          </w:p>
        </w:tc>
        <w:tc>
          <w:tcPr>
            <w:tcW w:w="4476" w:type="dxa"/>
          </w:tcPr>
          <w:p w:rsidR="006D72F7" w:rsidRPr="006D72F7" w:rsidRDefault="006D72F7" w:rsidP="006D72F7">
            <w:pPr>
              <w:rPr>
                <w:sz w:val="28"/>
              </w:rPr>
            </w:pPr>
            <w:proofErr w:type="spellStart"/>
            <w:r w:rsidRPr="006D72F7">
              <w:rPr>
                <w:sz w:val="28"/>
              </w:rPr>
              <w:t>Deydey’s</w:t>
            </w:r>
            <w:proofErr w:type="spellEnd"/>
            <w:r w:rsidRPr="006D72F7">
              <w:rPr>
                <w:sz w:val="28"/>
              </w:rPr>
              <w:t xml:space="preserve"> Ghost Story</w:t>
            </w:r>
          </w:p>
        </w:tc>
        <w:tc>
          <w:tcPr>
            <w:tcW w:w="3192" w:type="dxa"/>
          </w:tcPr>
          <w:p w:rsidR="006D72F7" w:rsidRPr="006D72F7" w:rsidRDefault="006D72F7" w:rsidP="006D72F7">
            <w:pPr>
              <w:rPr>
                <w:sz w:val="28"/>
              </w:rPr>
            </w:pPr>
            <w:r w:rsidRPr="006D72F7">
              <w:rPr>
                <w:sz w:val="28"/>
              </w:rPr>
              <w:t>Grandma’s Story</w:t>
            </w:r>
          </w:p>
        </w:tc>
      </w:tr>
      <w:tr w:rsidR="006D72F7" w:rsidRPr="006D72F7" w:rsidTr="006D72F7">
        <w:tc>
          <w:tcPr>
            <w:tcW w:w="1908" w:type="dxa"/>
          </w:tcPr>
          <w:p w:rsidR="006D72F7" w:rsidRPr="006D72F7" w:rsidRDefault="006D72F7" w:rsidP="006D72F7">
            <w:pPr>
              <w:rPr>
                <w:sz w:val="28"/>
              </w:rPr>
            </w:pPr>
            <w:r w:rsidRPr="006D72F7">
              <w:rPr>
                <w:sz w:val="28"/>
              </w:rPr>
              <w:t>Point of View</w:t>
            </w:r>
          </w:p>
        </w:tc>
        <w:tc>
          <w:tcPr>
            <w:tcW w:w="4476" w:type="dxa"/>
          </w:tcPr>
          <w:p w:rsidR="006D72F7" w:rsidRPr="006D72F7" w:rsidRDefault="006D72F7" w:rsidP="006D72F7">
            <w:pPr>
              <w:rPr>
                <w:sz w:val="28"/>
              </w:rPr>
            </w:pPr>
          </w:p>
        </w:tc>
        <w:tc>
          <w:tcPr>
            <w:tcW w:w="3192" w:type="dxa"/>
          </w:tcPr>
          <w:p w:rsidR="006D72F7" w:rsidRPr="006D72F7" w:rsidRDefault="006D72F7" w:rsidP="006D72F7">
            <w:pPr>
              <w:rPr>
                <w:sz w:val="28"/>
              </w:rPr>
            </w:pPr>
          </w:p>
        </w:tc>
      </w:tr>
      <w:tr w:rsidR="006D72F7" w:rsidRPr="006D72F7" w:rsidTr="006D72F7">
        <w:tc>
          <w:tcPr>
            <w:tcW w:w="1908" w:type="dxa"/>
          </w:tcPr>
          <w:p w:rsidR="006D72F7" w:rsidRPr="006D72F7" w:rsidRDefault="006D72F7" w:rsidP="006D72F7">
            <w:pPr>
              <w:rPr>
                <w:sz w:val="28"/>
              </w:rPr>
            </w:pPr>
            <w:r>
              <w:rPr>
                <w:sz w:val="28"/>
              </w:rPr>
              <w:t>How are the stories the same?</w:t>
            </w:r>
          </w:p>
        </w:tc>
        <w:tc>
          <w:tcPr>
            <w:tcW w:w="4476" w:type="dxa"/>
          </w:tcPr>
          <w:p w:rsidR="006D72F7" w:rsidRPr="006D72F7" w:rsidRDefault="006D72F7" w:rsidP="006D72F7">
            <w:pPr>
              <w:rPr>
                <w:sz w:val="28"/>
              </w:rPr>
            </w:pPr>
          </w:p>
        </w:tc>
        <w:tc>
          <w:tcPr>
            <w:tcW w:w="3192" w:type="dxa"/>
          </w:tcPr>
          <w:p w:rsidR="006D72F7" w:rsidRPr="006D72F7" w:rsidRDefault="006D72F7" w:rsidP="006D72F7">
            <w:pPr>
              <w:rPr>
                <w:sz w:val="28"/>
              </w:rPr>
            </w:pPr>
          </w:p>
        </w:tc>
      </w:tr>
      <w:tr w:rsidR="006D72F7" w:rsidRPr="006D72F7" w:rsidTr="006D72F7">
        <w:tc>
          <w:tcPr>
            <w:tcW w:w="1908" w:type="dxa"/>
          </w:tcPr>
          <w:p w:rsidR="006D72F7" w:rsidRPr="006D72F7" w:rsidRDefault="006D72F7" w:rsidP="006D72F7">
            <w:pPr>
              <w:rPr>
                <w:sz w:val="28"/>
              </w:rPr>
            </w:pPr>
            <w:r>
              <w:rPr>
                <w:sz w:val="28"/>
              </w:rPr>
              <w:t>How does the POV influence the events of both stories</w:t>
            </w:r>
            <w:r w:rsidR="00194196">
              <w:rPr>
                <w:sz w:val="28"/>
              </w:rPr>
              <w:t>?</w:t>
            </w:r>
          </w:p>
        </w:tc>
        <w:tc>
          <w:tcPr>
            <w:tcW w:w="4476" w:type="dxa"/>
          </w:tcPr>
          <w:p w:rsidR="006D72F7" w:rsidRPr="006D72F7" w:rsidRDefault="006D72F7" w:rsidP="006D72F7">
            <w:pPr>
              <w:rPr>
                <w:sz w:val="28"/>
              </w:rPr>
            </w:pPr>
          </w:p>
        </w:tc>
        <w:tc>
          <w:tcPr>
            <w:tcW w:w="3192" w:type="dxa"/>
          </w:tcPr>
          <w:p w:rsidR="006D72F7" w:rsidRPr="006D72F7" w:rsidRDefault="006D72F7" w:rsidP="006D72F7">
            <w:pPr>
              <w:rPr>
                <w:sz w:val="28"/>
              </w:rPr>
            </w:pPr>
          </w:p>
        </w:tc>
      </w:tr>
    </w:tbl>
    <w:p w:rsidR="00194196" w:rsidRDefault="00194196" w:rsidP="006D72F7">
      <w:pPr>
        <w:rPr>
          <w:sz w:val="24"/>
        </w:rPr>
      </w:pPr>
    </w:p>
    <w:p w:rsidR="00194196" w:rsidRPr="006D72F7" w:rsidRDefault="00194196" w:rsidP="006D72F7">
      <w:pPr>
        <w:rPr>
          <w:sz w:val="24"/>
        </w:rPr>
      </w:pPr>
      <w:r>
        <w:rPr>
          <w:sz w:val="24"/>
        </w:rPr>
        <w:t xml:space="preserve">Take your information from your table and WRITE in complete sentences to answer the question about how the point of view in each story influences the events being described. </w:t>
      </w:r>
    </w:p>
    <w:sectPr w:rsidR="00194196" w:rsidRPr="006D72F7" w:rsidSect="00267220">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6FD" w:rsidRDefault="003826FD" w:rsidP="00042A4A">
      <w:pPr>
        <w:spacing w:after="0" w:line="240" w:lineRule="auto"/>
      </w:pPr>
      <w:r>
        <w:separator/>
      </w:r>
    </w:p>
  </w:endnote>
  <w:endnote w:type="continuationSeparator" w:id="0">
    <w:p w:rsidR="003826FD" w:rsidRDefault="003826FD" w:rsidP="00042A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6FD" w:rsidRDefault="003826FD" w:rsidP="00042A4A">
      <w:pPr>
        <w:spacing w:after="0" w:line="240" w:lineRule="auto"/>
      </w:pPr>
      <w:r>
        <w:separator/>
      </w:r>
    </w:p>
  </w:footnote>
  <w:footnote w:type="continuationSeparator" w:id="0">
    <w:p w:rsidR="003826FD" w:rsidRDefault="003826FD" w:rsidP="00042A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A4A" w:rsidRPr="00042A4A" w:rsidRDefault="00042A4A" w:rsidP="00042A4A">
    <w:r w:rsidRPr="00042A4A">
      <w:t xml:space="preserve">RL.5.6 Comparison between P.O.V. </w:t>
    </w:r>
    <w:proofErr w:type="gramStart"/>
    <w:r w:rsidRPr="00042A4A">
      <w:t xml:space="preserve">with  </w:t>
    </w:r>
    <w:proofErr w:type="spellStart"/>
    <w:r w:rsidRPr="00042A4A">
      <w:rPr>
        <w:i/>
      </w:rPr>
      <w:t>Deydey’s</w:t>
    </w:r>
    <w:proofErr w:type="spellEnd"/>
    <w:proofErr w:type="gramEnd"/>
    <w:r w:rsidRPr="00042A4A">
      <w:rPr>
        <w:i/>
      </w:rPr>
      <w:t xml:space="preserve"> Ghost Story </w:t>
    </w:r>
    <w:r w:rsidRPr="00042A4A">
      <w:t>(P.64)  and Grandma’s Story (p.134)</w:t>
    </w:r>
  </w:p>
  <w:p w:rsidR="00042A4A" w:rsidRDefault="00042A4A">
    <w:pPr>
      <w:pStyle w:val="Header"/>
    </w:pPr>
  </w:p>
  <w:p w:rsidR="00042A4A" w:rsidRDefault="00042A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819D7"/>
    <w:multiLevelType w:val="hybridMultilevel"/>
    <w:tmpl w:val="18C81D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42A4A"/>
    <w:rsid w:val="00042A4A"/>
    <w:rsid w:val="00194196"/>
    <w:rsid w:val="00267220"/>
    <w:rsid w:val="002C2298"/>
    <w:rsid w:val="003826FD"/>
    <w:rsid w:val="006D72F7"/>
    <w:rsid w:val="009423F4"/>
    <w:rsid w:val="00B73754"/>
    <w:rsid w:val="00E04C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2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2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A4A"/>
    <w:rPr>
      <w:rFonts w:ascii="Tahoma" w:hAnsi="Tahoma" w:cs="Tahoma"/>
      <w:sz w:val="16"/>
      <w:szCs w:val="16"/>
    </w:rPr>
  </w:style>
  <w:style w:type="paragraph" w:styleId="Header">
    <w:name w:val="header"/>
    <w:basedOn w:val="Normal"/>
    <w:link w:val="HeaderChar"/>
    <w:uiPriority w:val="99"/>
    <w:unhideWhenUsed/>
    <w:rsid w:val="00042A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A4A"/>
  </w:style>
  <w:style w:type="paragraph" w:styleId="Footer">
    <w:name w:val="footer"/>
    <w:basedOn w:val="Normal"/>
    <w:link w:val="FooterChar"/>
    <w:uiPriority w:val="99"/>
    <w:semiHidden/>
    <w:unhideWhenUsed/>
    <w:rsid w:val="00042A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2A4A"/>
  </w:style>
  <w:style w:type="paragraph" w:styleId="ListParagraph">
    <w:name w:val="List Paragraph"/>
    <w:basedOn w:val="Normal"/>
    <w:uiPriority w:val="34"/>
    <w:qFormat/>
    <w:rsid w:val="006D72F7"/>
    <w:pPr>
      <w:ind w:left="720"/>
      <w:contextualSpacing/>
    </w:pPr>
  </w:style>
  <w:style w:type="table" w:styleId="TableGrid">
    <w:name w:val="Table Grid"/>
    <w:basedOn w:val="TableNormal"/>
    <w:uiPriority w:val="59"/>
    <w:rsid w:val="006D72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dc:creator>
  <cp:lastModifiedBy>ST User</cp:lastModifiedBy>
  <cp:revision>2</cp:revision>
  <dcterms:created xsi:type="dcterms:W3CDTF">2016-01-06T22:18:00Z</dcterms:created>
  <dcterms:modified xsi:type="dcterms:W3CDTF">2016-01-06T22:18:00Z</dcterms:modified>
</cp:coreProperties>
</file>