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116EA">
      <w:pPr>
        <w:rPr>
          <w:noProof/>
        </w:rPr>
      </w:pPr>
      <w:r>
        <w:rPr>
          <w:noProof/>
        </w:rPr>
        <w:t xml:space="preserve">Teacher created Anchor Chart on the </w:t>
      </w:r>
      <w:r w:rsidRPr="009116EA">
        <w:rPr>
          <w:b/>
          <w:noProof/>
          <w:sz w:val="36"/>
          <w:szCs w:val="36"/>
        </w:rPr>
        <w:t>6 dimensions of fluency</w:t>
      </w:r>
      <w:r>
        <w:rPr>
          <w:noProof/>
        </w:rPr>
        <w:t xml:space="preserve"> </w:t>
      </w:r>
    </w:p>
    <w:p w:rsidR="009116EA" w:rsidRDefault="009116EA">
      <w:pPr>
        <w:rPr>
          <w:noProof/>
        </w:rPr>
      </w:pPr>
      <w:r>
        <w:rPr>
          <w:noProof/>
        </w:rPr>
        <w:t xml:space="preserve">Taken from </w:t>
      </w:r>
      <w:r w:rsidRPr="009116EA">
        <w:rPr>
          <w:noProof/>
        </w:rPr>
        <w:t>http://lifein4b.blogspot.com/2012/02/fluency-science-fair-tribes-animal.html</w:t>
      </w:r>
    </w:p>
    <w:p w:rsidR="009116EA" w:rsidRDefault="009116EA">
      <w:pPr>
        <w:rPr>
          <w:noProof/>
        </w:rPr>
      </w:pPr>
    </w:p>
    <w:p w:rsidR="009116EA" w:rsidRDefault="009116EA">
      <w:r w:rsidRPr="009116EA">
        <w:rPr>
          <w:noProof/>
        </w:rPr>
        <w:drawing>
          <wp:inline distT="0" distB="0" distL="0" distR="0">
            <wp:extent cx="4152265" cy="5544820"/>
            <wp:effectExtent l="19050" t="0" r="635" b="0"/>
            <wp:docPr id="2" name="Picture 1" descr="http://3.bp.blogspot.com/-VsAi1JiZNtU/T0VhfhZn0wI/AAAAAAAACgA/YvlmYarEi58/s1600/Blog+Pictures+1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VsAi1JiZNtU/T0VhfhZn0wI/AAAAAAAACgA/YvlmYarEi58/s1600/Blog+Pictures+14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554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6E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116EA"/>
    <w:rsid w:val="00076C7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16EA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>RPS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2012-05-22T15:34:00Z</dcterms:created>
  <dcterms:modified xsi:type="dcterms:W3CDTF">2012-05-22T15:37:00Z</dcterms:modified>
</cp:coreProperties>
</file>