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D8" w:rsidRPr="004E3ED8" w:rsidRDefault="004E3ED8" w:rsidP="004E3ED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3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Frances Dana Barker Gage</w:t>
      </w:r>
    </w:p>
    <w:p w:rsidR="004E3ED8" w:rsidRPr="004E3ED8" w:rsidRDefault="004E3ED8" w:rsidP="004E3ED8">
      <w:pPr>
        <w:rPr>
          <w:rFonts w:ascii="Times New Roman" w:eastAsia="Times New Roman" w:hAnsi="Times New Roman" w:cs="Times New Roman"/>
        </w:rPr>
      </w:pPr>
      <w:r w:rsidRPr="004E3ED8">
        <w:rPr>
          <w:rFonts w:ascii="Times New Roman" w:eastAsia="Times New Roman" w:hAnsi="Times New Roman" w:cs="Times New Roman"/>
        </w:rPr>
        <w:t>From Wikipedia, the free encyclopedia</w:t>
      </w:r>
    </w:p>
    <w:p w:rsidR="004E3ED8" w:rsidRPr="004E3ED8" w:rsidRDefault="004E3ED8" w:rsidP="004E3ED8">
      <w:pPr>
        <w:rPr>
          <w:rFonts w:ascii="Times New Roman" w:eastAsia="Times New Roman" w:hAnsi="Times New Roman" w:cs="Times New Roman"/>
          <w:sz w:val="24"/>
          <w:szCs w:val="24"/>
        </w:rPr>
      </w:pPr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Jump to: </w:t>
      </w:r>
      <w:hyperlink r:id="rId5" w:anchor="mw-navigation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navigation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anchor="p-search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search</w:t>
        </w:r>
      </w:hyperlink>
    </w:p>
    <w:tbl>
      <w:tblPr>
        <w:tblW w:w="5280" w:type="dxa"/>
        <w:tblCellSpacing w:w="22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47"/>
        <w:gridCol w:w="3833"/>
      </w:tblGrid>
      <w:tr w:rsidR="004E3ED8" w:rsidRPr="004E3ED8" w:rsidTr="004E3ED8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Frances Dana Barker Gage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2093595" cy="2305685"/>
                  <wp:effectExtent l="19050" t="0" r="1905" b="0"/>
                  <wp:docPr id="1" name="Picture 1" descr="Frances Dana Barker Ga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nces Dana Barker Gag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595" cy="230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ED8" w:rsidRPr="004E3ED8" w:rsidRDefault="004E3ED8" w:rsidP="004E3ED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Engraving of Frances Gage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Born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(</w:t>
            </w: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</w:rPr>
              <w:t>1808-10-12</w:t>
            </w: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)</w:t>
            </w: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October 12, 1808</w:t>
            </w: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9" w:tooltip="Marietta, Ohio" w:history="1">
              <w:r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Marietta</w:t>
              </w:r>
            </w:hyperlink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, </w:t>
            </w:r>
            <w:hyperlink r:id="rId10" w:tooltip="Ohio" w:history="1">
              <w:r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Ohio</w:t>
              </w:r>
            </w:hyperlink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</w:rPr>
              <w:t>, U.S.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Died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November 10, 1884</w:t>
            </w: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(</w:t>
            </w: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</w:rPr>
              <w:t>1884-11-10</w:t>
            </w:r>
            <w:r w:rsidRPr="004E3ED8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</w:rPr>
              <w:t>)</w:t>
            </w: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(aged 76)</w:t>
            </w: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  <w:hyperlink r:id="rId11" w:tooltip="Greenwich, Connecticut" w:history="1">
              <w:r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Greenwich</w:t>
              </w:r>
            </w:hyperlink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, </w:t>
            </w:r>
            <w:hyperlink r:id="rId12" w:tooltip="Connecticut" w:history="1">
              <w:r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Connecticut</w:t>
              </w:r>
            </w:hyperlink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</w:rPr>
              <w:t>, U.S.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American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Occupation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AE4754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3" w:tooltip="Writer" w:history="1">
              <w:r w:rsidR="004E3ED8"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Writer</w:t>
              </w:r>
            </w:hyperlink>
            <w:r w:rsidR="004E3ED8"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hyperlink r:id="rId14" w:tooltip="Poet" w:history="1">
              <w:r w:rsidR="004E3ED8"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poet</w:t>
              </w:r>
            </w:hyperlink>
            <w:r w:rsidR="004E3ED8"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hyperlink r:id="rId15" w:tooltip="Activist" w:history="1">
              <w:r w:rsidR="004E3ED8"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activist</w:t>
              </w:r>
            </w:hyperlink>
            <w:r w:rsidR="004E3ED8"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, </w:t>
            </w:r>
            <w:hyperlink r:id="rId16" w:tooltip="Abolitionism in the United States" w:history="1">
              <w:r w:rsidR="004E3ED8" w:rsidRPr="004E3ED8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</w:rPr>
                <w:t>abolitionist</w:t>
              </w:r>
            </w:hyperlink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Spouse(s)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James L. Gage (1800-1863)</w:t>
            </w:r>
          </w:p>
        </w:tc>
      </w:tr>
      <w:tr w:rsidR="004E3ED8" w:rsidRPr="004E3ED8" w:rsidTr="004E3ED8">
        <w:trPr>
          <w:tblCellSpacing w:w="22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Parents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4E3ED8" w:rsidRPr="004E3ED8" w:rsidRDefault="004E3ED8" w:rsidP="004E3ED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Colonel Joseph Barker (1765-1843)</w:t>
            </w:r>
            <w:r w:rsidRPr="004E3ED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  <w:t>Elizabeth Dana (1771-1835)</w:t>
            </w:r>
          </w:p>
        </w:tc>
      </w:tr>
    </w:tbl>
    <w:p w:rsidR="004E3ED8" w:rsidRPr="004E3ED8" w:rsidRDefault="004E3ED8" w:rsidP="004E3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266315" cy="1782445"/>
            <wp:effectExtent l="19050" t="0" r="635" b="0"/>
            <wp:docPr id="2" name="Picture 2" descr="http://upload.wikimedia.org/wikipedia/commons/thumb/b/b6/Col_Joseph_Barker_House_Ohio.JPG/238px-Col_Joseph_Barker_House_Ohi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b/b6/Col_Joseph_Barker_House_Ohio.JPG/238px-Col_Joseph_Barker_House_Ohi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78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D8" w:rsidRPr="004E3ED8" w:rsidRDefault="004E3ED8" w:rsidP="004E3E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6050" cy="106045"/>
            <wp:effectExtent l="19050" t="0" r="6350" b="0"/>
            <wp:docPr id="3" name="Picture 3" descr="http://bits.wikimedia.org/static-1.23wmf10/skins/common/images/magnify-clip.png">
              <a:hlinkClick xmlns:a="http://schemas.openxmlformats.org/drawingml/2006/main" r:id="rId17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ts.wikimedia.org/static-1.23wmf10/skins/common/images/magnify-clip.png">
                      <a:hlinkClick r:id="rId17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ED8" w:rsidRPr="004E3ED8" w:rsidRDefault="004E3ED8" w:rsidP="004E3ED8">
      <w:pPr>
        <w:rPr>
          <w:rFonts w:ascii="Times New Roman" w:eastAsia="Times New Roman" w:hAnsi="Times New Roman" w:cs="Times New Roman"/>
          <w:sz w:val="24"/>
          <w:szCs w:val="24"/>
        </w:rPr>
      </w:pPr>
      <w:r w:rsidRPr="004E3ED8">
        <w:rPr>
          <w:rFonts w:ascii="Times New Roman" w:eastAsia="Times New Roman" w:hAnsi="Times New Roman" w:cs="Times New Roman"/>
          <w:sz w:val="24"/>
          <w:szCs w:val="24"/>
        </w:rPr>
        <w:t>The Colonel Joseph Barker House in April 2010. It is the house in which Gage grew up.</w:t>
      </w:r>
    </w:p>
    <w:p w:rsidR="004E3ED8" w:rsidRPr="004E3ED8" w:rsidRDefault="004E3ED8" w:rsidP="004E3E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E3ED8">
        <w:rPr>
          <w:rFonts w:ascii="Times New Roman" w:eastAsia="Times New Roman" w:hAnsi="Times New Roman" w:cs="Times New Roman"/>
          <w:b/>
          <w:bCs/>
          <w:sz w:val="24"/>
          <w:szCs w:val="24"/>
        </w:rPr>
        <w:t>Frances Dana Barker Gage</w:t>
      </w:r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(October 12, 1808 – November 10, 1884) was a leading American reformer, </w:t>
      </w:r>
      <w:hyperlink r:id="rId20" w:tooltip="Feminism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feminist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1" w:tooltip="Abolitionism in the United States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abolitionist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. She worked closely with </w:t>
      </w:r>
      <w:hyperlink r:id="rId22" w:tooltip="Susan B. Anthony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Susan B. Anthony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hyperlink r:id="rId23" w:tooltip="Elizabeth Cady Stanton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Elizabeth Cady Stanton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, along with other leaders of the early </w:t>
      </w:r>
      <w:hyperlink r:id="rId24" w:tooltip="Women's rights movement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women's rights movement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in the United States.</w:t>
      </w:r>
      <w:hyperlink r:id="rId25" w:anchor="cite_note-1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[1]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She was among the first to champion </w:t>
      </w:r>
      <w:hyperlink r:id="rId26" w:tooltip="Suffrage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voting rights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for all citizens without regard to race or gender and was a particularly outspoken supporter of giving newly freed African American women the franchise during </w:t>
      </w:r>
      <w:hyperlink r:id="rId27" w:tooltip="Reconstruction era of the United States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Reconstruction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, along with African American men who had formerly been </w:t>
      </w:r>
      <w:hyperlink r:id="rId28" w:tooltip="Slavery in the United States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slaves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9" w:anchor="cite_note-2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[2]</w:t>
        </w:r>
      </w:hyperlink>
    </w:p>
    <w:p w:rsidR="004E3ED8" w:rsidRPr="004E3ED8" w:rsidRDefault="004E3ED8" w:rsidP="004E3ED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3ED8">
        <w:rPr>
          <w:rFonts w:ascii="Times New Roman" w:eastAsia="Times New Roman" w:hAnsi="Times New Roman" w:cs="Times New Roman"/>
          <w:b/>
          <w:bCs/>
          <w:sz w:val="36"/>
          <w:szCs w:val="36"/>
        </w:rPr>
        <w:t>Contents</w:t>
      </w:r>
    </w:p>
    <w:p w:rsidR="004E3ED8" w:rsidRPr="004E3ED8" w:rsidRDefault="004E3ED8" w:rsidP="004E3ED8">
      <w:pPr>
        <w:rPr>
          <w:rFonts w:ascii="Times New Roman" w:eastAsia="Times New Roman" w:hAnsi="Times New Roman" w:cs="Times New Roman"/>
          <w:sz w:val="24"/>
          <w:szCs w:val="24"/>
        </w:rPr>
      </w:pPr>
      <w:r w:rsidRPr="004E3ED8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30" w:history="1">
        <w:proofErr w:type="gramStart"/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hide</w:t>
        </w:r>
        <w:proofErr w:type="gramEnd"/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:rsidR="004E3ED8" w:rsidRPr="004E3ED8" w:rsidRDefault="00AE4754" w:rsidP="004E3E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1" w:anchor="Early_life_and_education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Early life and education</w:t>
        </w:r>
      </w:hyperlink>
    </w:p>
    <w:p w:rsidR="004E3ED8" w:rsidRPr="004E3ED8" w:rsidRDefault="00AE4754" w:rsidP="004E3E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2" w:anchor="Career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Career</w:t>
        </w:r>
      </w:hyperlink>
    </w:p>
    <w:p w:rsidR="004E3ED8" w:rsidRPr="004E3ED8" w:rsidRDefault="00AE4754" w:rsidP="004E3ED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3" w:anchor="Activism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2.1 Activism</w:t>
        </w:r>
      </w:hyperlink>
    </w:p>
    <w:p w:rsidR="004E3ED8" w:rsidRPr="004E3ED8" w:rsidRDefault="00AE4754" w:rsidP="004E3ED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4" w:anchor="Publications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2.2 Publications</w:t>
        </w:r>
      </w:hyperlink>
    </w:p>
    <w:p w:rsidR="004E3ED8" w:rsidRPr="004E3ED8" w:rsidRDefault="00AE4754" w:rsidP="004E3ED8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5" w:anchor="Renouncing_Universalism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2.3 Renouncing Universalism</w:t>
        </w:r>
      </w:hyperlink>
    </w:p>
    <w:p w:rsidR="004E3ED8" w:rsidRPr="004E3ED8" w:rsidRDefault="00AE4754" w:rsidP="004E3E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Personal_life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Personal life</w:t>
        </w:r>
      </w:hyperlink>
    </w:p>
    <w:p w:rsidR="004E3ED8" w:rsidRPr="004E3ED8" w:rsidRDefault="00AE4754" w:rsidP="004E3ED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37" w:anchor="References" w:history="1">
        <w:r w:rsidR="004E3ED8"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 References</w:t>
        </w:r>
      </w:hyperlink>
    </w:p>
    <w:p w:rsidR="004E3ED8" w:rsidRPr="004E3ED8" w:rsidRDefault="004E3ED8" w:rsidP="004E3ED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E3ED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Early life and </w:t>
      </w:r>
      <w:proofErr w:type="gramStart"/>
      <w:r w:rsidRPr="004E3ED8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education[</w:t>
      </w:r>
      <w:proofErr w:type="gramEnd"/>
      <w:hyperlink r:id="rId38" w:tooltip="Edit section: Early life and education" w:history="1">
        <w:r w:rsidRPr="004E3ED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edit</w:t>
        </w:r>
      </w:hyperlink>
      <w:r w:rsidRPr="004E3ED8">
        <w:rPr>
          <w:rFonts w:ascii="Times New Roman" w:eastAsia="Times New Roman" w:hAnsi="Times New Roman" w:cs="Times New Roman"/>
          <w:b/>
          <w:bCs/>
          <w:sz w:val="36"/>
          <w:szCs w:val="36"/>
        </w:rPr>
        <w:t>]</w:t>
      </w:r>
    </w:p>
    <w:p w:rsidR="004E3ED8" w:rsidRPr="004E3ED8" w:rsidRDefault="004E3ED8" w:rsidP="004E3ED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Gage was born in </w:t>
      </w:r>
      <w:hyperlink r:id="rId39" w:tooltip="Marietta, Ohio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Marietta, Ohio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on October 12, 1808, the daughter of farmers Elizabeth Dana (1771–1835) and Col. Joseph Barker (1765–1843); </w:t>
      </w:r>
      <w:hyperlink r:id="rId40" w:tooltip="Colonel Joseph Barker House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 family's house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is still in existence and has been </w:t>
      </w:r>
      <w:hyperlink r:id="rId41" w:tooltip="National Register of Historic Places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designated a historic site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2" w:anchor="cite_note-3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[3]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In 1788 the Barkers left </w:t>
      </w:r>
      <w:hyperlink r:id="rId43" w:tooltip="New Hampshire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Hampshire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and crossed the </w:t>
      </w:r>
      <w:hyperlink r:id="rId44" w:tooltip="Alleghenies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Alleghenies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hyperlink r:id="rId45" w:tooltip="Rufus Putnam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Rufus Putnam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, and were among the first settlers in the United States </w:t>
      </w:r>
      <w:hyperlink r:id="rId46" w:tooltip="Northwest Territory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Northwest Territory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7" w:anchor="cite_note-UUA-4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[4]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On January 1, 1829 she married James L. Gage (1800–1863), an abolitionist lawyer from </w:t>
      </w:r>
      <w:hyperlink r:id="rId48" w:tooltip="McConnelsville, Ohio" w:history="1">
        <w:proofErr w:type="spellStart"/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McConnelsville</w:t>
        </w:r>
        <w:proofErr w:type="spellEnd"/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Ohio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. He was a </w:t>
      </w:r>
      <w:hyperlink r:id="rId49" w:tooltip="Universalist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Universalist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and a friend of the </w:t>
      </w:r>
      <w:hyperlink r:id="rId50" w:tooltip="Evangelism" w:history="1">
        <w:r w:rsidRPr="004E3E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evangelist</w:t>
        </w:r>
      </w:hyperlink>
      <w:r w:rsidRPr="004E3ED8">
        <w:rPr>
          <w:rFonts w:ascii="Times New Roman" w:eastAsia="Times New Roman" w:hAnsi="Times New Roman" w:cs="Times New Roman"/>
          <w:sz w:val="24"/>
          <w:szCs w:val="24"/>
        </w:rPr>
        <w:t xml:space="preserve"> Stephen R. Smith. Traveling Universalist preachers, like George Rogers and Nathaniel Stacy, often stayed in the Gage </w:t>
      </w:r>
    </w:p>
    <w:p w:rsidR="009B6A3A" w:rsidRPr="004E3ED8" w:rsidRDefault="009B6A3A"/>
    <w:sectPr w:rsidR="009B6A3A" w:rsidRPr="004E3ED8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4655"/>
    <w:multiLevelType w:val="multilevel"/>
    <w:tmpl w:val="FCD0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E3ED8"/>
    <w:rsid w:val="0013564C"/>
    <w:rsid w:val="00237843"/>
    <w:rsid w:val="002E6285"/>
    <w:rsid w:val="003121BA"/>
    <w:rsid w:val="0033120B"/>
    <w:rsid w:val="00417539"/>
    <w:rsid w:val="00422E68"/>
    <w:rsid w:val="004E3ED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B5250"/>
    <w:rsid w:val="00AC037F"/>
    <w:rsid w:val="00AE4754"/>
    <w:rsid w:val="00B0493A"/>
    <w:rsid w:val="00B261E0"/>
    <w:rsid w:val="00BA0895"/>
    <w:rsid w:val="00C555E2"/>
    <w:rsid w:val="00D60D89"/>
    <w:rsid w:val="00E439DF"/>
    <w:rsid w:val="00E63BCD"/>
    <w:rsid w:val="00E67DDB"/>
    <w:rsid w:val="00E73C44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4E3E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3E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3E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3E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E3E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3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DefaultParagraphFont"/>
    <w:rsid w:val="004E3ED8"/>
  </w:style>
  <w:style w:type="character" w:customStyle="1" w:styleId="bday">
    <w:name w:val="bday"/>
    <w:basedOn w:val="DefaultParagraphFont"/>
    <w:rsid w:val="004E3ED8"/>
  </w:style>
  <w:style w:type="character" w:customStyle="1" w:styleId="birthplace">
    <w:name w:val="birthplace"/>
    <w:basedOn w:val="DefaultParagraphFont"/>
    <w:rsid w:val="004E3ED8"/>
  </w:style>
  <w:style w:type="character" w:customStyle="1" w:styleId="dday">
    <w:name w:val="dday"/>
    <w:basedOn w:val="DefaultParagraphFont"/>
    <w:rsid w:val="004E3ED8"/>
  </w:style>
  <w:style w:type="character" w:customStyle="1" w:styleId="deathplace">
    <w:name w:val="deathplace"/>
    <w:basedOn w:val="DefaultParagraphFont"/>
    <w:rsid w:val="004E3ED8"/>
  </w:style>
  <w:style w:type="character" w:customStyle="1" w:styleId="toctoggle">
    <w:name w:val="toctoggle"/>
    <w:basedOn w:val="DefaultParagraphFont"/>
    <w:rsid w:val="004E3ED8"/>
  </w:style>
  <w:style w:type="character" w:customStyle="1" w:styleId="tocnumber2">
    <w:name w:val="tocnumber2"/>
    <w:basedOn w:val="DefaultParagraphFont"/>
    <w:rsid w:val="004E3ED8"/>
  </w:style>
  <w:style w:type="character" w:customStyle="1" w:styleId="toctext">
    <w:name w:val="toctext"/>
    <w:basedOn w:val="DefaultParagraphFont"/>
    <w:rsid w:val="004E3ED8"/>
  </w:style>
  <w:style w:type="character" w:customStyle="1" w:styleId="mw-headline">
    <w:name w:val="mw-headline"/>
    <w:basedOn w:val="DefaultParagraphFont"/>
    <w:rsid w:val="004E3ED8"/>
  </w:style>
  <w:style w:type="character" w:customStyle="1" w:styleId="mw-editsection">
    <w:name w:val="mw-editsection"/>
    <w:basedOn w:val="DefaultParagraphFont"/>
    <w:rsid w:val="004E3ED8"/>
  </w:style>
  <w:style w:type="character" w:customStyle="1" w:styleId="mw-editsection-bracket">
    <w:name w:val="mw-editsection-bracket"/>
    <w:basedOn w:val="DefaultParagraphFont"/>
    <w:rsid w:val="004E3ED8"/>
  </w:style>
  <w:style w:type="paragraph" w:styleId="BalloonText">
    <w:name w:val="Balloon Text"/>
    <w:basedOn w:val="Normal"/>
    <w:link w:val="BalloonTextChar"/>
    <w:uiPriority w:val="99"/>
    <w:semiHidden/>
    <w:unhideWhenUsed/>
    <w:rsid w:val="004E3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Writer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en.wikipedia.org/wiki/Suffrage" TargetMode="External"/><Relationship Id="rId39" Type="http://schemas.openxmlformats.org/officeDocument/2006/relationships/hyperlink" Target="http://en.wikipedia.org/wiki/Marietta,_Ohi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Abolitionism_in_the_United_States" TargetMode="External"/><Relationship Id="rId34" Type="http://schemas.openxmlformats.org/officeDocument/2006/relationships/hyperlink" Target="http://en.wikipedia.org/wiki/Frances_Dana_Barker_Gage" TargetMode="External"/><Relationship Id="rId42" Type="http://schemas.openxmlformats.org/officeDocument/2006/relationships/hyperlink" Target="http://en.wikipedia.org/wiki/Frances_Dana_Barker_Gage" TargetMode="External"/><Relationship Id="rId47" Type="http://schemas.openxmlformats.org/officeDocument/2006/relationships/hyperlink" Target="http://en.wikipedia.org/wiki/Frances_Dana_Barker_Gage" TargetMode="External"/><Relationship Id="rId50" Type="http://schemas.openxmlformats.org/officeDocument/2006/relationships/hyperlink" Target="http://en.wikipedia.org/wiki/Evangelism" TargetMode="External"/><Relationship Id="rId7" Type="http://schemas.openxmlformats.org/officeDocument/2006/relationships/hyperlink" Target="http://en.wikipedia.org/wiki/File:Frances_Dana_Barker_Gage.jpg" TargetMode="External"/><Relationship Id="rId12" Type="http://schemas.openxmlformats.org/officeDocument/2006/relationships/hyperlink" Target="http://en.wikipedia.org/wiki/Connecticut" TargetMode="External"/><Relationship Id="rId17" Type="http://schemas.openxmlformats.org/officeDocument/2006/relationships/hyperlink" Target="http://en.wikipedia.org/wiki/File:Col_Joseph_Barker_House_Ohio.JPG" TargetMode="External"/><Relationship Id="rId25" Type="http://schemas.openxmlformats.org/officeDocument/2006/relationships/hyperlink" Target="http://en.wikipedia.org/wiki/Frances_Dana_Barker_Gage" TargetMode="External"/><Relationship Id="rId33" Type="http://schemas.openxmlformats.org/officeDocument/2006/relationships/hyperlink" Target="http://en.wikipedia.org/wiki/Frances_Dana_Barker_Gage" TargetMode="External"/><Relationship Id="rId38" Type="http://schemas.openxmlformats.org/officeDocument/2006/relationships/hyperlink" Target="http://en.wikipedia.org/w/index.php?title=Frances_Dana_Barker_Gage&amp;action=edit&amp;section=1" TargetMode="External"/><Relationship Id="rId46" Type="http://schemas.openxmlformats.org/officeDocument/2006/relationships/hyperlink" Target="http://en.wikipedia.org/wiki/Northwest_Territory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Abolitionism_in_the_United_States" TargetMode="External"/><Relationship Id="rId20" Type="http://schemas.openxmlformats.org/officeDocument/2006/relationships/hyperlink" Target="http://en.wikipedia.org/wiki/Feminism" TargetMode="External"/><Relationship Id="rId29" Type="http://schemas.openxmlformats.org/officeDocument/2006/relationships/hyperlink" Target="http://en.wikipedia.org/wiki/Frances_Dana_Barker_Gage" TargetMode="External"/><Relationship Id="rId41" Type="http://schemas.openxmlformats.org/officeDocument/2006/relationships/hyperlink" Target="http://en.wikipedia.org/wiki/National_Register_of_Historic_Plac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rances_Dana_Barker_Gage" TargetMode="External"/><Relationship Id="rId11" Type="http://schemas.openxmlformats.org/officeDocument/2006/relationships/hyperlink" Target="http://en.wikipedia.org/wiki/Greenwich,_Connecticut" TargetMode="External"/><Relationship Id="rId24" Type="http://schemas.openxmlformats.org/officeDocument/2006/relationships/hyperlink" Target="http://en.wikipedia.org/wiki/Women%27s_rights_movement" TargetMode="External"/><Relationship Id="rId32" Type="http://schemas.openxmlformats.org/officeDocument/2006/relationships/hyperlink" Target="http://en.wikipedia.org/wiki/Frances_Dana_Barker_Gage" TargetMode="External"/><Relationship Id="rId37" Type="http://schemas.openxmlformats.org/officeDocument/2006/relationships/hyperlink" Target="http://en.wikipedia.org/wiki/Frances_Dana_Barker_Gage" TargetMode="External"/><Relationship Id="rId40" Type="http://schemas.openxmlformats.org/officeDocument/2006/relationships/hyperlink" Target="http://en.wikipedia.org/wiki/Colonel_Joseph_Barker_House" TargetMode="External"/><Relationship Id="rId45" Type="http://schemas.openxmlformats.org/officeDocument/2006/relationships/hyperlink" Target="http://en.wikipedia.org/wiki/Rufus_Putnam" TargetMode="External"/><Relationship Id="rId5" Type="http://schemas.openxmlformats.org/officeDocument/2006/relationships/hyperlink" Target="http://en.wikipedia.org/wiki/Frances_Dana_Barker_Gage" TargetMode="External"/><Relationship Id="rId15" Type="http://schemas.openxmlformats.org/officeDocument/2006/relationships/hyperlink" Target="http://en.wikipedia.org/wiki/Activist" TargetMode="External"/><Relationship Id="rId23" Type="http://schemas.openxmlformats.org/officeDocument/2006/relationships/hyperlink" Target="http://en.wikipedia.org/wiki/Elizabeth_Cady_Stanton" TargetMode="External"/><Relationship Id="rId28" Type="http://schemas.openxmlformats.org/officeDocument/2006/relationships/hyperlink" Target="http://en.wikipedia.org/wiki/Slavery_in_the_United_States" TargetMode="External"/><Relationship Id="rId36" Type="http://schemas.openxmlformats.org/officeDocument/2006/relationships/hyperlink" Target="http://en.wikipedia.org/wiki/Frances_Dana_Barker_Gage" TargetMode="External"/><Relationship Id="rId49" Type="http://schemas.openxmlformats.org/officeDocument/2006/relationships/hyperlink" Target="http://en.wikipedia.org/wiki/Universalist" TargetMode="External"/><Relationship Id="rId10" Type="http://schemas.openxmlformats.org/officeDocument/2006/relationships/hyperlink" Target="http://en.wikipedia.org/wiki/Ohio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en.wikipedia.org/wiki/Frances_Dana_Barker_Gage" TargetMode="External"/><Relationship Id="rId44" Type="http://schemas.openxmlformats.org/officeDocument/2006/relationships/hyperlink" Target="http://en.wikipedia.org/wiki/Alleghenies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arietta,_Ohio" TargetMode="External"/><Relationship Id="rId14" Type="http://schemas.openxmlformats.org/officeDocument/2006/relationships/hyperlink" Target="http://en.wikipedia.org/wiki/Poet" TargetMode="External"/><Relationship Id="rId22" Type="http://schemas.openxmlformats.org/officeDocument/2006/relationships/hyperlink" Target="http://en.wikipedia.org/wiki/Susan_B._Anthony" TargetMode="External"/><Relationship Id="rId27" Type="http://schemas.openxmlformats.org/officeDocument/2006/relationships/hyperlink" Target="http://en.wikipedia.org/wiki/Reconstruction_era_of_the_United_States" TargetMode="External"/><Relationship Id="rId30" Type="http://schemas.openxmlformats.org/officeDocument/2006/relationships/hyperlink" Target="http://en.wikipedia.org/wiki/Frances_Dana_Barker_Gage" TargetMode="External"/><Relationship Id="rId35" Type="http://schemas.openxmlformats.org/officeDocument/2006/relationships/hyperlink" Target="http://en.wikipedia.org/wiki/Frances_Dana_Barker_Gage" TargetMode="External"/><Relationship Id="rId43" Type="http://schemas.openxmlformats.org/officeDocument/2006/relationships/hyperlink" Target="http://en.wikipedia.org/wiki/New_Hampshire" TargetMode="External"/><Relationship Id="rId48" Type="http://schemas.openxmlformats.org/officeDocument/2006/relationships/hyperlink" Target="http://en.wikipedia.org/wiki/McConnelsville,_Ohio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2014-01-20T16:31:00Z</cp:lastPrinted>
  <dcterms:created xsi:type="dcterms:W3CDTF">2014-01-27T20:42:00Z</dcterms:created>
  <dcterms:modified xsi:type="dcterms:W3CDTF">2014-01-27T20:42:00Z</dcterms:modified>
</cp:coreProperties>
</file>