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6B7F34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Tales of the Heart</w:t>
      </w:r>
    </w:p>
    <w:p w:rsidR="002258AC" w:rsidRDefault="006B7F34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Fourth</w:t>
      </w:r>
      <w:r w:rsidR="008032B7">
        <w:rPr>
          <w:rFonts w:ascii="Book Antiqua" w:hAnsi="Book Antiqua"/>
          <w:sz w:val="32"/>
        </w:rPr>
        <w:t xml:space="preserve">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6B7F34" w:rsidP="002258AC">
      <w:pPr>
        <w:jc w:val="center"/>
        <w:rPr>
          <w:rFonts w:ascii="Book Antiqua" w:hAnsi="Book Antiqua"/>
          <w:b/>
          <w:sz w:val="144"/>
        </w:rPr>
      </w:pPr>
      <w:r>
        <w:rPr>
          <w:rFonts w:ascii="Book Antiqua" w:hAnsi="Book Antiqua"/>
          <w:b/>
          <w:sz w:val="144"/>
        </w:rPr>
        <w:t>Poems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2258AC" w:rsidRDefault="006B7F34" w:rsidP="006B7F34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They Were My People</w:t>
      </w:r>
    </w:p>
    <w:p w:rsidR="006B7F34" w:rsidRDefault="006B7F34" w:rsidP="00F1246B">
      <w:pPr>
        <w:jc w:val="center"/>
        <w:rPr>
          <w:rFonts w:ascii="Book Antiqua" w:hAnsi="Book Antiqua"/>
          <w:b/>
          <w:sz w:val="32"/>
        </w:rPr>
      </w:pPr>
    </w:p>
    <w:p w:rsidR="006B7F34" w:rsidRPr="006B7F34" w:rsidRDefault="006B7F34" w:rsidP="006B7F34">
      <w:pPr>
        <w:rPr>
          <w:rFonts w:ascii="Book Antiqua" w:eastAsia="Times New Roman" w:hAnsi="Book Antiqua" w:cs="Times New Roman"/>
          <w:bCs/>
          <w:sz w:val="32"/>
          <w:szCs w:val="32"/>
        </w:rPr>
      </w:pPr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They were those who cut cane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 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>They were those who carried cane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 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>They were those who crushed cane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 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>They were women weeding, carrying babies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 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>They were my people, working so hard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 - - long ago</w:t>
      </w:r>
      <w:r w:rsidRPr="006B7F34">
        <w:rPr>
          <w:rFonts w:ascii="Book Antiqua" w:eastAsia="Times New Roman" w:hAnsi="Book Antiqua" w:cs="Times New Roman"/>
          <w:bCs/>
          <w:sz w:val="32"/>
          <w:szCs w:val="32"/>
        </w:rPr>
        <w:br/>
        <w:t xml:space="preserve">to the rhythm of the </w:t>
      </w:r>
      <w:proofErr w:type="spellStart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>sunbeat</w:t>
      </w:r>
      <w:proofErr w:type="spellEnd"/>
      <w:r w:rsidRPr="006B7F34">
        <w:rPr>
          <w:rFonts w:ascii="Book Antiqua" w:eastAsia="Times New Roman" w:hAnsi="Book Antiqua" w:cs="Times New Roman"/>
          <w:bCs/>
          <w:sz w:val="32"/>
          <w:szCs w:val="32"/>
        </w:rPr>
        <w:t xml:space="preserve">. </w:t>
      </w:r>
    </w:p>
    <w:p w:rsidR="00100CE8" w:rsidRDefault="00100CE8">
      <w:pPr>
        <w:rPr>
          <w:rFonts w:ascii="Book Antiqua" w:hAnsi="Book Antiqua"/>
          <w:b/>
          <w:sz w:val="32"/>
        </w:rPr>
      </w:pPr>
    </w:p>
    <w:p w:rsidR="00394BF8" w:rsidRPr="00F1246B" w:rsidRDefault="006B7F34" w:rsidP="00F1246B">
      <w:pPr>
        <w:pStyle w:val="ListParagraph"/>
        <w:numPr>
          <w:ilvl w:val="0"/>
          <w:numId w:val="2"/>
        </w:num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Grace Nichols</w:t>
      </w: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jc w:val="right"/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6B7F34" w:rsidP="00F1246B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Monday’s Child Is Fair of Face</w:t>
      </w:r>
    </w:p>
    <w:p w:rsidR="00F1246B" w:rsidRPr="006B7F34" w:rsidRDefault="006B7F34" w:rsidP="006B7F34">
      <w:pPr>
        <w:pStyle w:val="NormalWeb"/>
        <w:rPr>
          <w:rFonts w:ascii="Book Antiqua" w:hAnsi="Book Antiqua"/>
          <w:color w:val="auto"/>
          <w:sz w:val="32"/>
          <w:szCs w:val="32"/>
        </w:rPr>
      </w:pPr>
      <w:r w:rsidRPr="006B7F34">
        <w:rPr>
          <w:rFonts w:ascii="Book Antiqua" w:hAnsi="Book Antiqua" w:cs="Arial"/>
          <w:color w:val="auto"/>
          <w:sz w:val="32"/>
          <w:szCs w:val="32"/>
        </w:rPr>
        <w:t>Monday's child is fair of face</w:t>
      </w:r>
      <w:proofErr w:type="gramStart"/>
      <w:r w:rsidRPr="006B7F34">
        <w:rPr>
          <w:rFonts w:ascii="Book Antiqua" w:hAnsi="Book Antiqua" w:cs="Arial"/>
          <w:color w:val="auto"/>
          <w:sz w:val="32"/>
          <w:szCs w:val="32"/>
        </w:rPr>
        <w:t>,</w:t>
      </w:r>
      <w:proofErr w:type="gramEnd"/>
      <w:r w:rsidRPr="006B7F34">
        <w:rPr>
          <w:rFonts w:ascii="Book Antiqua" w:hAnsi="Book Antiqua" w:cs="Arial"/>
          <w:color w:val="auto"/>
          <w:sz w:val="32"/>
          <w:szCs w:val="32"/>
        </w:rPr>
        <w:br/>
        <w:t>Tuesday's child is full of grace;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>Wednesday's child is full of woe,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>Thursday's child has far to go;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>Friday's child is loving and giving,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>Saturday's child works hard for its living;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>But the child that is born on the Sabbath day</w:t>
      </w:r>
      <w:r w:rsidRPr="006B7F34">
        <w:rPr>
          <w:rFonts w:ascii="Book Antiqua" w:hAnsi="Book Antiqua" w:cs="Arial"/>
          <w:color w:val="auto"/>
          <w:sz w:val="32"/>
          <w:szCs w:val="32"/>
        </w:rPr>
        <w:br/>
        <w:t xml:space="preserve">Is bonny and blithe, and good and gay. </w:t>
      </w:r>
    </w:p>
    <w:p w:rsidR="00F1246B" w:rsidRPr="00F1246B" w:rsidRDefault="006B7F34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Mother Goose</w:t>
      </w:r>
    </w:p>
    <w:p w:rsidR="00F1246B" w:rsidRPr="00F1246B" w:rsidRDefault="00F1246B" w:rsidP="00F1246B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6B7F34" w:rsidRDefault="006B7F34" w:rsidP="006B7F34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Dreams</w:t>
      </w:r>
    </w:p>
    <w:p w:rsidR="006B7F34" w:rsidRPr="006B7F34" w:rsidRDefault="006B7F34" w:rsidP="006B7F34">
      <w:pPr>
        <w:rPr>
          <w:rFonts w:ascii="Book Antiqua" w:hAnsi="Book Antiqua"/>
          <w:b/>
          <w:sz w:val="32"/>
        </w:rPr>
      </w:pPr>
    </w:p>
    <w:p w:rsidR="006B7F34" w:rsidRDefault="006B7F34" w:rsidP="006B7F34">
      <w:pPr>
        <w:spacing w:after="277"/>
        <w:rPr>
          <w:rFonts w:ascii="Book Antiqua" w:eastAsia="Times New Roman" w:hAnsi="Book Antiqua" w:cs="Arial"/>
          <w:sz w:val="32"/>
          <w:szCs w:val="32"/>
        </w:rPr>
      </w:pPr>
      <w:r w:rsidRPr="006B7F34">
        <w:rPr>
          <w:rFonts w:ascii="Book Antiqua" w:eastAsia="Times New Roman" w:hAnsi="Book Antiqua" w:cs="Arial"/>
          <w:sz w:val="32"/>
          <w:szCs w:val="32"/>
        </w:rPr>
        <w:t>Hold fast to dreams</w:t>
      </w:r>
      <w:r w:rsidRPr="006B7F34">
        <w:rPr>
          <w:rFonts w:ascii="Book Antiqua" w:eastAsia="Times New Roman" w:hAnsi="Book Antiqua" w:cs="Arial"/>
          <w:sz w:val="32"/>
          <w:szCs w:val="32"/>
        </w:rPr>
        <w:br/>
      </w:r>
      <w:proofErr w:type="gramStart"/>
      <w:r w:rsidRPr="006B7F34">
        <w:rPr>
          <w:rFonts w:ascii="Book Antiqua" w:eastAsia="Times New Roman" w:hAnsi="Book Antiqua" w:cs="Arial"/>
          <w:sz w:val="32"/>
          <w:szCs w:val="32"/>
        </w:rPr>
        <w:t>For</w:t>
      </w:r>
      <w:proofErr w:type="gramEnd"/>
      <w:r w:rsidRPr="006B7F34">
        <w:rPr>
          <w:rFonts w:ascii="Book Antiqua" w:eastAsia="Times New Roman" w:hAnsi="Book Antiqua" w:cs="Arial"/>
          <w:sz w:val="32"/>
          <w:szCs w:val="32"/>
        </w:rPr>
        <w:t xml:space="preserve"> if dreams die</w:t>
      </w:r>
      <w:r w:rsidRPr="006B7F34">
        <w:rPr>
          <w:rFonts w:ascii="Book Antiqua" w:eastAsia="Times New Roman" w:hAnsi="Book Antiqua" w:cs="Arial"/>
          <w:sz w:val="32"/>
          <w:szCs w:val="32"/>
        </w:rPr>
        <w:br/>
        <w:t>Life is a broken-winged bird</w:t>
      </w:r>
      <w:r w:rsidRPr="006B7F34">
        <w:rPr>
          <w:rFonts w:ascii="Book Antiqua" w:eastAsia="Times New Roman" w:hAnsi="Book Antiqua" w:cs="Arial"/>
          <w:sz w:val="32"/>
          <w:szCs w:val="32"/>
        </w:rPr>
        <w:br/>
        <w:t>That cannot fly.</w:t>
      </w:r>
      <w:r w:rsidRPr="006B7F34">
        <w:rPr>
          <w:rFonts w:ascii="Book Antiqua" w:eastAsia="Times New Roman" w:hAnsi="Book Antiqua" w:cs="Arial"/>
          <w:sz w:val="32"/>
          <w:szCs w:val="32"/>
        </w:rPr>
        <w:br/>
        <w:t>Hold fast to dreams</w:t>
      </w:r>
      <w:r w:rsidRPr="006B7F34">
        <w:rPr>
          <w:rFonts w:ascii="Book Antiqua" w:eastAsia="Times New Roman" w:hAnsi="Book Antiqua" w:cs="Arial"/>
          <w:sz w:val="32"/>
          <w:szCs w:val="32"/>
        </w:rPr>
        <w:br/>
      </w:r>
      <w:proofErr w:type="gramStart"/>
      <w:r w:rsidRPr="006B7F34">
        <w:rPr>
          <w:rFonts w:ascii="Book Antiqua" w:eastAsia="Times New Roman" w:hAnsi="Book Antiqua" w:cs="Arial"/>
          <w:sz w:val="32"/>
          <w:szCs w:val="32"/>
        </w:rPr>
        <w:t>For</w:t>
      </w:r>
      <w:proofErr w:type="gramEnd"/>
      <w:r w:rsidRPr="006B7F34">
        <w:rPr>
          <w:rFonts w:ascii="Book Antiqua" w:eastAsia="Times New Roman" w:hAnsi="Book Antiqua" w:cs="Arial"/>
          <w:sz w:val="32"/>
          <w:szCs w:val="32"/>
        </w:rPr>
        <w:t xml:space="preserve"> when dreams go</w:t>
      </w:r>
      <w:r w:rsidRPr="006B7F34">
        <w:rPr>
          <w:rFonts w:ascii="Book Antiqua" w:eastAsia="Times New Roman" w:hAnsi="Book Antiqua" w:cs="Arial"/>
          <w:sz w:val="32"/>
          <w:szCs w:val="32"/>
        </w:rPr>
        <w:br/>
        <w:t>Life is a barren field</w:t>
      </w:r>
      <w:r w:rsidRPr="006B7F34">
        <w:rPr>
          <w:rFonts w:ascii="Book Antiqua" w:eastAsia="Times New Roman" w:hAnsi="Book Antiqua" w:cs="Arial"/>
          <w:sz w:val="32"/>
          <w:szCs w:val="32"/>
        </w:rPr>
        <w:br/>
        <w:t xml:space="preserve">Frozen with snow. </w:t>
      </w:r>
    </w:p>
    <w:p w:rsidR="006B7F34" w:rsidRPr="006B7F34" w:rsidRDefault="006B7F34" w:rsidP="006B7F34">
      <w:pPr>
        <w:pStyle w:val="ListParagraph"/>
        <w:numPr>
          <w:ilvl w:val="0"/>
          <w:numId w:val="2"/>
        </w:numPr>
        <w:spacing w:after="277"/>
        <w:rPr>
          <w:rFonts w:ascii="Book Antiqua" w:eastAsia="Times New Roman" w:hAnsi="Book Antiqua" w:cs="Arial"/>
          <w:sz w:val="24"/>
          <w:szCs w:val="24"/>
        </w:rPr>
      </w:pPr>
      <w:r w:rsidRPr="006B7F34">
        <w:rPr>
          <w:rFonts w:ascii="Book Antiqua" w:eastAsia="Times New Roman" w:hAnsi="Book Antiqua" w:cs="Arial"/>
          <w:sz w:val="24"/>
          <w:szCs w:val="24"/>
        </w:rPr>
        <w:t>Langston Hughes</w:t>
      </w: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6B7F34" w:rsidP="00F1246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Humanity</w:t>
      </w:r>
    </w:p>
    <w:p w:rsid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6B7F34" w:rsidRPr="006B7F34" w:rsidRDefault="006B7F34" w:rsidP="006B7F34">
      <w:pPr>
        <w:pStyle w:val="ListParagraph"/>
        <w:ind w:left="0"/>
        <w:rPr>
          <w:rFonts w:ascii="Book Antiqua" w:hAnsi="Book Antiqua"/>
          <w:color w:val="333333"/>
          <w:sz w:val="32"/>
          <w:szCs w:val="32"/>
        </w:rPr>
      </w:pPr>
      <w:r w:rsidRPr="006B7F34">
        <w:rPr>
          <w:rFonts w:ascii="Book Antiqua" w:hAnsi="Book Antiqua"/>
          <w:color w:val="333333"/>
          <w:sz w:val="32"/>
          <w:szCs w:val="32"/>
        </w:rPr>
        <w:t>If I am blind and need someone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To keep me safe from harm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It matters not the race to me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Of the one who takes my arm.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If I am saved from drowning</w:t>
      </w:r>
      <w:r w:rsidRPr="006B7F34">
        <w:rPr>
          <w:rFonts w:ascii="Book Antiqua" w:hAnsi="Book Antiqua"/>
          <w:color w:val="333333"/>
          <w:sz w:val="32"/>
          <w:szCs w:val="32"/>
        </w:rPr>
        <w:br/>
        <w:t>As I grasp and grope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I will not stop to see the face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Of the one who throws the rope.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Or if out on some battlefield</w:t>
      </w:r>
      <w:r w:rsidRPr="006B7F34">
        <w:rPr>
          <w:rFonts w:ascii="Book Antiqua" w:hAnsi="Book Antiqua"/>
          <w:color w:val="333333"/>
          <w:sz w:val="32"/>
          <w:szCs w:val="32"/>
        </w:rPr>
        <w:br/>
        <w:t>I’m falling faint and weak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The one who gently lifts me up</w:t>
      </w:r>
      <w:r w:rsidRPr="006B7F34">
        <w:rPr>
          <w:rFonts w:ascii="Book Antiqua" w:hAnsi="Book Antiqua"/>
          <w:color w:val="333333"/>
          <w:sz w:val="32"/>
          <w:szCs w:val="32"/>
        </w:rPr>
        <w:br/>
        <w:t>May any language speak.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We sip the water clear and cool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No matter the hand that gives it.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A life that’s lived worthwhile and fine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What matters the one who lives it?</w:t>
      </w:r>
    </w:p>
    <w:p w:rsidR="006B7F34" w:rsidRPr="006B7F34" w:rsidRDefault="006B7F34" w:rsidP="006B7F34">
      <w:pPr>
        <w:pStyle w:val="ListParagraph"/>
        <w:ind w:left="360"/>
        <w:rPr>
          <w:rFonts w:ascii="Verdana" w:hAnsi="Verdana"/>
          <w:color w:val="333333"/>
        </w:rPr>
      </w:pPr>
    </w:p>
    <w:p w:rsidR="00F1246B" w:rsidRPr="00F1246B" w:rsidRDefault="006B7F34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 xml:space="preserve">Elma </w:t>
      </w:r>
      <w:proofErr w:type="spellStart"/>
      <w:r>
        <w:rPr>
          <w:rFonts w:ascii="Book Antiqua" w:hAnsi="Book Antiqua"/>
          <w:sz w:val="24"/>
          <w:szCs w:val="32"/>
        </w:rPr>
        <w:t>Stukey</w:t>
      </w:r>
      <w:proofErr w:type="spellEnd"/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F1246B">
      <w:pPr>
        <w:rPr>
          <w:rFonts w:ascii="Book Antiqua" w:hAnsi="Book Antiqua"/>
          <w:b/>
          <w:sz w:val="96"/>
        </w:rPr>
      </w:pPr>
    </w:p>
    <w:p w:rsidR="006B7F34" w:rsidRP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6B7F34" w:rsidP="00F1246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On the Way to School</w:t>
      </w:r>
    </w:p>
    <w:p w:rsidR="00F1246B" w:rsidRDefault="00F1246B" w:rsidP="00F1246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</w:p>
    <w:p w:rsidR="006B7F34" w:rsidRPr="006B7F34" w:rsidRDefault="006B7F34" w:rsidP="006B7F34">
      <w:pPr>
        <w:spacing w:line="238" w:lineRule="atLeast"/>
        <w:textAlignment w:val="top"/>
        <w:outlineLvl w:val="1"/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</w:pP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I'll tell you why I'm tardy and I hope my excuse will do.</w:t>
      </w: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I stopped to view upon a leaf a spider and some dew.</w:t>
      </w: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She spun a web before my eyes with a soft and silver hue</w:t>
      </w:r>
      <w:proofErr w:type="gramStart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,</w:t>
      </w:r>
      <w:proofErr w:type="gramEnd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And when she looked, I looked at her and whispered, "</w:t>
      </w:r>
      <w:proofErr w:type="spellStart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Peekaboo</w:t>
      </w:r>
      <w:proofErr w:type="spellEnd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!"</w:t>
      </w:r>
    </w:p>
    <w:p w:rsidR="006B7F34" w:rsidRPr="006B7F34" w:rsidRDefault="006B7F34" w:rsidP="006B7F34">
      <w:pPr>
        <w:spacing w:line="238" w:lineRule="atLeast"/>
        <w:textAlignment w:val="top"/>
        <w:outlineLvl w:val="1"/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</w:pP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 </w:t>
      </w:r>
    </w:p>
    <w:p w:rsidR="006B7F34" w:rsidRPr="006B7F34" w:rsidRDefault="006B7F34" w:rsidP="006B7F34">
      <w:pPr>
        <w:spacing w:line="238" w:lineRule="atLeast"/>
        <w:textAlignment w:val="top"/>
        <w:outlineLvl w:val="1"/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</w:pP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I think I may have startled her and so I waved good-bye</w:t>
      </w:r>
      <w:proofErr w:type="gramStart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,</w:t>
      </w:r>
      <w:proofErr w:type="gramEnd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But when I turned around to go, I met a butterfly!</w:t>
      </w: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I almost caught him in my hand to bring to class for you</w:t>
      </w:r>
      <w:proofErr w:type="gramStart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,</w:t>
      </w:r>
      <w:proofErr w:type="gramEnd"/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But when I tried to peek inside, away my treasure flew.</w:t>
      </w:r>
    </w:p>
    <w:p w:rsidR="006B7F34" w:rsidRPr="006B7F34" w:rsidRDefault="006B7F34" w:rsidP="006B7F34">
      <w:pPr>
        <w:spacing w:line="238" w:lineRule="atLeast"/>
        <w:textAlignment w:val="top"/>
        <w:outlineLvl w:val="1"/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</w:pP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 </w:t>
      </w:r>
    </w:p>
    <w:p w:rsidR="006B7F34" w:rsidRP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t>And that is how I'm tardy, but I had to tell you why.</w:t>
      </w:r>
      <w:r w:rsidRPr="006B7F34">
        <w:rPr>
          <w:rFonts w:ascii="Book Antiqua" w:eastAsia="Times New Roman" w:hAnsi="Book Antiqua" w:cs="Tahoma"/>
          <w:bCs/>
          <w:color w:val="000000" w:themeColor="text1"/>
          <w:sz w:val="32"/>
          <w:szCs w:val="32"/>
        </w:rPr>
        <w:br/>
        <w:t>It's all the fault of a spider's web and a sneaky butterfly!</w:t>
      </w:r>
    </w:p>
    <w:p w:rsidR="006B7F34" w:rsidRDefault="006B7F34" w:rsidP="006B7F34">
      <w:pPr>
        <w:pStyle w:val="ListParagraph"/>
        <w:ind w:left="360"/>
        <w:rPr>
          <w:rFonts w:ascii="Book Antiqua" w:eastAsia="Times New Roman" w:hAnsi="Book Antiqua" w:cs="Tahoma"/>
          <w:sz w:val="24"/>
          <w:szCs w:val="32"/>
        </w:rPr>
      </w:pPr>
    </w:p>
    <w:p w:rsidR="00F1246B" w:rsidRDefault="006B7F34" w:rsidP="006B7F34">
      <w:pPr>
        <w:pStyle w:val="ListParagraph"/>
        <w:numPr>
          <w:ilvl w:val="0"/>
          <w:numId w:val="2"/>
        </w:numPr>
        <w:rPr>
          <w:rFonts w:ascii="Book Antiqua" w:eastAsia="Times New Roman" w:hAnsi="Book Antiqua" w:cs="Tahoma"/>
          <w:sz w:val="24"/>
          <w:szCs w:val="32"/>
        </w:rPr>
      </w:pPr>
      <w:r>
        <w:rPr>
          <w:rFonts w:ascii="Book Antiqua" w:eastAsia="Times New Roman" w:hAnsi="Book Antiqua" w:cs="Tahoma"/>
          <w:sz w:val="24"/>
          <w:szCs w:val="32"/>
        </w:rPr>
        <w:t xml:space="preserve">Charles </w:t>
      </w:r>
      <w:proofErr w:type="spellStart"/>
      <w:r>
        <w:rPr>
          <w:rFonts w:ascii="Book Antiqua" w:eastAsia="Times New Roman" w:hAnsi="Book Antiqua" w:cs="Tahoma"/>
          <w:sz w:val="24"/>
          <w:szCs w:val="32"/>
        </w:rPr>
        <w:t>Ghigna</w:t>
      </w:r>
      <w:proofErr w:type="spellEnd"/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b/>
          <w:sz w:val="32"/>
          <w:szCs w:val="32"/>
        </w:rPr>
      </w:pPr>
      <w:r>
        <w:rPr>
          <w:rFonts w:ascii="Book Antiqua" w:eastAsia="Times New Roman" w:hAnsi="Book Antiqua" w:cs="Tahoma"/>
          <w:b/>
          <w:sz w:val="32"/>
          <w:szCs w:val="32"/>
        </w:rPr>
        <w:t>The Drum</w:t>
      </w:r>
    </w:p>
    <w:p w:rsidR="006B7F34" w:rsidRDefault="006B7F34" w:rsidP="006B7F34">
      <w:pPr>
        <w:rPr>
          <w:rFonts w:ascii="Book Antiqua" w:eastAsia="Times New Roman" w:hAnsi="Book Antiqua" w:cs="Tahoma"/>
          <w:b/>
          <w:sz w:val="32"/>
          <w:szCs w:val="32"/>
        </w:rPr>
      </w:pPr>
    </w:p>
    <w:p w:rsidR="006B7F34" w:rsidRPr="006B7F34" w:rsidRDefault="006B7F34" w:rsidP="006B7F34">
      <w:pPr>
        <w:rPr>
          <w:rFonts w:ascii="Book Antiqua" w:hAnsi="Book Antiqua"/>
          <w:sz w:val="32"/>
          <w:szCs w:val="32"/>
        </w:rPr>
      </w:pPr>
      <w:proofErr w:type="gramStart"/>
      <w:r w:rsidRPr="006B7F34">
        <w:rPr>
          <w:rFonts w:ascii="Book Antiqua" w:hAnsi="Book Antiqua" w:cs="Arial"/>
          <w:color w:val="333333"/>
          <w:sz w:val="32"/>
          <w:szCs w:val="32"/>
        </w:rPr>
        <w:t>daddy</w:t>
      </w:r>
      <w:proofErr w:type="gramEnd"/>
      <w:r w:rsidRPr="006B7F34">
        <w:rPr>
          <w:rFonts w:ascii="Book Antiqua" w:hAnsi="Book Antiqua" w:cs="Arial"/>
          <w:color w:val="333333"/>
          <w:sz w:val="32"/>
          <w:szCs w:val="32"/>
        </w:rPr>
        <w:t xml:space="preserve"> says the world is</w:t>
      </w:r>
      <w:r w:rsidRPr="006B7F34">
        <w:rPr>
          <w:rFonts w:ascii="Book Antiqua" w:hAnsi="Book Antiqua" w:cs="Arial"/>
          <w:color w:val="333333"/>
          <w:sz w:val="32"/>
          <w:szCs w:val="32"/>
        </w:rPr>
        <w:br/>
        <w:t>a drum tight and hard</w:t>
      </w:r>
      <w:r w:rsidRPr="006B7F34">
        <w:rPr>
          <w:rFonts w:ascii="Book Antiqua" w:hAnsi="Book Antiqua" w:cs="Arial"/>
          <w:color w:val="333333"/>
          <w:sz w:val="32"/>
          <w:szCs w:val="32"/>
        </w:rPr>
        <w:br/>
        <w:t xml:space="preserve">and </w:t>
      </w:r>
      <w:proofErr w:type="spellStart"/>
      <w:r w:rsidRPr="006B7F34">
        <w:rPr>
          <w:rFonts w:ascii="Book Antiqua" w:hAnsi="Book Antiqua" w:cs="Arial"/>
          <w:color w:val="333333"/>
          <w:sz w:val="32"/>
          <w:szCs w:val="32"/>
        </w:rPr>
        <w:t>i</w:t>
      </w:r>
      <w:proofErr w:type="spellEnd"/>
      <w:r w:rsidRPr="006B7F34">
        <w:rPr>
          <w:rFonts w:ascii="Book Antiqua" w:hAnsi="Book Antiqua" w:cs="Arial"/>
          <w:color w:val="333333"/>
          <w:sz w:val="32"/>
          <w:szCs w:val="32"/>
        </w:rPr>
        <w:t xml:space="preserve"> told him</w:t>
      </w:r>
      <w:r w:rsidRPr="006B7F34">
        <w:rPr>
          <w:rFonts w:ascii="Book Antiqua" w:hAnsi="Book Antiqua" w:cs="Arial"/>
          <w:color w:val="333333"/>
          <w:sz w:val="32"/>
          <w:szCs w:val="32"/>
        </w:rPr>
        <w:br/>
      </w:r>
      <w:proofErr w:type="spellStart"/>
      <w:r w:rsidRPr="006B7F34">
        <w:rPr>
          <w:rFonts w:ascii="Book Antiqua" w:hAnsi="Book Antiqua" w:cs="Arial"/>
          <w:color w:val="333333"/>
          <w:sz w:val="32"/>
          <w:szCs w:val="32"/>
        </w:rPr>
        <w:t>i'm</w:t>
      </w:r>
      <w:proofErr w:type="spellEnd"/>
      <w:r w:rsidRPr="006B7F34">
        <w:rPr>
          <w:rFonts w:ascii="Book Antiqua" w:hAnsi="Book Antiqua" w:cs="Arial"/>
          <w:color w:val="333333"/>
          <w:sz w:val="32"/>
          <w:szCs w:val="32"/>
        </w:rPr>
        <w:t xml:space="preserve"> </w:t>
      </w:r>
      <w:proofErr w:type="spellStart"/>
      <w:r w:rsidRPr="006B7F34">
        <w:rPr>
          <w:rFonts w:ascii="Book Antiqua" w:hAnsi="Book Antiqua" w:cs="Arial"/>
          <w:color w:val="333333"/>
          <w:sz w:val="32"/>
          <w:szCs w:val="32"/>
        </w:rPr>
        <w:t>gonna</w:t>
      </w:r>
      <w:proofErr w:type="spellEnd"/>
      <w:r w:rsidRPr="006B7F34">
        <w:rPr>
          <w:rFonts w:ascii="Book Antiqua" w:hAnsi="Book Antiqua" w:cs="Arial"/>
          <w:color w:val="333333"/>
          <w:sz w:val="32"/>
          <w:szCs w:val="32"/>
        </w:rPr>
        <w:t xml:space="preserve"> beat out my own rhythm</w:t>
      </w:r>
    </w:p>
    <w:p w:rsidR="006B7F34" w:rsidRDefault="006B7F34" w:rsidP="006B7F34">
      <w:pPr>
        <w:pStyle w:val="ListParagraph"/>
        <w:ind w:left="360"/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pStyle w:val="ListParagraph"/>
        <w:numPr>
          <w:ilvl w:val="0"/>
          <w:numId w:val="2"/>
        </w:numPr>
        <w:rPr>
          <w:rFonts w:ascii="Book Antiqua" w:eastAsia="Times New Roman" w:hAnsi="Book Antiqua" w:cs="Tahoma"/>
          <w:sz w:val="24"/>
          <w:szCs w:val="32"/>
        </w:rPr>
      </w:pPr>
      <w:r>
        <w:rPr>
          <w:rFonts w:ascii="Book Antiqua" w:eastAsia="Times New Roman" w:hAnsi="Book Antiqua" w:cs="Tahoma"/>
          <w:sz w:val="24"/>
          <w:szCs w:val="32"/>
        </w:rPr>
        <w:t>Nikki Giovanni</w:t>
      </w:r>
    </w:p>
    <w:p w:rsidR="006B7F34" w:rsidRPr="006B7F34" w:rsidRDefault="006B7F34" w:rsidP="006B7F34">
      <w:pPr>
        <w:rPr>
          <w:rFonts w:ascii="Book Antiqua" w:eastAsia="Times New Roman" w:hAnsi="Book Antiqua" w:cs="Tahoma"/>
          <w:b/>
          <w:sz w:val="32"/>
          <w:szCs w:val="32"/>
        </w:rPr>
      </w:pPr>
    </w:p>
    <w:p w:rsidR="006B7F34" w:rsidRPr="006B7F34" w:rsidRDefault="006B7F34" w:rsidP="006B7F34">
      <w:pPr>
        <w:rPr>
          <w:rFonts w:ascii="Book Antiqua" w:eastAsia="Times New Roman" w:hAnsi="Book Antiqua" w:cs="Tahoma"/>
          <w:sz w:val="32"/>
          <w:szCs w:val="32"/>
        </w:rPr>
      </w:pPr>
    </w:p>
    <w:sectPr w:rsidR="006B7F34" w:rsidRPr="006B7F34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5D" w:rsidRDefault="00377B5D" w:rsidP="00226259">
      <w:r>
        <w:separator/>
      </w:r>
    </w:p>
  </w:endnote>
  <w:endnote w:type="continuationSeparator" w:id="0">
    <w:p w:rsidR="00377B5D" w:rsidRDefault="00377B5D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377B5D" w:rsidRDefault="00EA207F">
        <w:pPr>
          <w:pStyle w:val="Footer"/>
          <w:jc w:val="right"/>
        </w:pPr>
        <w:fldSimple w:instr=" PAGE   \* MERGEFORMAT ">
          <w:r w:rsidR="006B7F34">
            <w:rPr>
              <w:noProof/>
            </w:rPr>
            <w:t>1</w:t>
          </w:r>
        </w:fldSimple>
      </w:p>
    </w:sdtContent>
  </w:sdt>
  <w:p w:rsidR="00377B5D" w:rsidRDefault="00377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5D" w:rsidRDefault="00377B5D" w:rsidP="00226259">
      <w:r>
        <w:separator/>
      </w:r>
    </w:p>
  </w:footnote>
  <w:footnote w:type="continuationSeparator" w:id="0">
    <w:p w:rsidR="00377B5D" w:rsidRDefault="00377B5D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77B5D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B7F34"/>
    <w:rsid w:val="006C7239"/>
    <w:rsid w:val="006D6FA3"/>
    <w:rsid w:val="006E7197"/>
    <w:rsid w:val="007031EF"/>
    <w:rsid w:val="00736871"/>
    <w:rsid w:val="00753865"/>
    <w:rsid w:val="00773C5A"/>
    <w:rsid w:val="007770CD"/>
    <w:rsid w:val="007C1094"/>
    <w:rsid w:val="007E2301"/>
    <w:rsid w:val="008032B7"/>
    <w:rsid w:val="00880904"/>
    <w:rsid w:val="0088617F"/>
    <w:rsid w:val="00891E81"/>
    <w:rsid w:val="008A7DF6"/>
    <w:rsid w:val="008C7B24"/>
    <w:rsid w:val="009229B7"/>
    <w:rsid w:val="009630FD"/>
    <w:rsid w:val="009B6A3A"/>
    <w:rsid w:val="00A0276A"/>
    <w:rsid w:val="00A43CD2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A207F"/>
    <w:rsid w:val="00ED6363"/>
    <w:rsid w:val="00EF2725"/>
    <w:rsid w:val="00F124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F124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unhideWhenUsed/>
    <w:rsid w:val="00F124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46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2014-04-17T16:22:00Z</cp:lastPrinted>
  <dcterms:created xsi:type="dcterms:W3CDTF">2014-04-17T18:17:00Z</dcterms:created>
  <dcterms:modified xsi:type="dcterms:W3CDTF">2014-04-17T18:17:00Z</dcterms:modified>
</cp:coreProperties>
</file>