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F15" w:rsidRDefault="00B24F15"/>
    <w:p w:rsidR="00300835" w:rsidRPr="00BC6988" w:rsidRDefault="00300835">
      <w:pPr>
        <w:rPr>
          <w:rFonts w:asciiTheme="majorHAnsi" w:hAnsiTheme="majorHAnsi"/>
          <w:b/>
          <w:sz w:val="24"/>
        </w:rPr>
      </w:pPr>
      <w:r w:rsidRPr="00BC6988">
        <w:rPr>
          <w:rFonts w:asciiTheme="majorHAnsi" w:hAnsiTheme="majorHAnsi"/>
          <w:b/>
          <w:sz w:val="24"/>
          <w:u w:val="single"/>
        </w:rPr>
        <w:t>Before the Lesson:</w:t>
      </w:r>
    </w:p>
    <w:p w:rsidR="00EE2830" w:rsidRDefault="00EE2830">
      <w:pPr>
        <w:rPr>
          <w:rFonts w:asciiTheme="majorHAnsi" w:hAnsiTheme="majorHAnsi"/>
          <w:sz w:val="24"/>
        </w:rPr>
      </w:pPr>
      <w:r w:rsidRPr="00300835">
        <w:rPr>
          <w:rFonts w:asciiTheme="majorHAnsi" w:hAnsiTheme="majorHAnsi"/>
          <w:sz w:val="24"/>
        </w:rPr>
        <w:t xml:space="preserve">Before engaging students in the text-dependent questions, provide students with a copy of the text as well as a basic story map.  Have students </w:t>
      </w:r>
      <w:r w:rsidR="00300835" w:rsidRPr="00300835">
        <w:rPr>
          <w:rFonts w:asciiTheme="majorHAnsi" w:hAnsiTheme="majorHAnsi"/>
          <w:sz w:val="24"/>
        </w:rPr>
        <w:t>read the story independently and fill in as many blanks on the story map as possible.  Encourage students make notes of any unfamiliar words either by underlining the word in the text of making a note in the margin.</w:t>
      </w:r>
      <w:r w:rsidR="00300835">
        <w:rPr>
          <w:rFonts w:asciiTheme="majorHAnsi" w:hAnsiTheme="majorHAnsi"/>
          <w:sz w:val="24"/>
        </w:rPr>
        <w:t xml:space="preserve">  Remind students to not let the names of the characters keep them from reading through the story.  Teachers can either discuss names ahead of time or remind students to call characters by their first initial, such as T, A, King M, etc.</w:t>
      </w:r>
    </w:p>
    <w:p w:rsidR="00300835" w:rsidRDefault="00300835">
      <w:pPr>
        <w:rPr>
          <w:rFonts w:asciiTheme="majorHAnsi" w:hAnsiTheme="majorHAnsi"/>
          <w:sz w:val="24"/>
        </w:rPr>
      </w:pPr>
    </w:p>
    <w:p w:rsidR="00300835" w:rsidRDefault="00300835">
      <w:pPr>
        <w:rPr>
          <w:rFonts w:asciiTheme="majorHAnsi" w:hAnsiTheme="majorHAnsi"/>
          <w:sz w:val="24"/>
        </w:rPr>
      </w:pPr>
      <w:r>
        <w:rPr>
          <w:rFonts w:asciiTheme="majorHAnsi" w:hAnsiTheme="majorHAnsi"/>
          <w:sz w:val="24"/>
        </w:rPr>
        <w:t>After providing time for students to read the story independently, consider reading it aloud for only those students reading a grade level or more below what is expected at this point in the year.  Be careful not to discuss the story.  Simply read it aloud.</w:t>
      </w:r>
    </w:p>
    <w:p w:rsidR="002A2AAD" w:rsidRPr="00BC6988" w:rsidRDefault="002A2AAD">
      <w:pPr>
        <w:rPr>
          <w:rFonts w:asciiTheme="majorHAnsi" w:hAnsiTheme="majorHAnsi"/>
          <w:b/>
          <w:sz w:val="24"/>
          <w:szCs w:val="24"/>
          <w:u w:val="single"/>
        </w:rPr>
      </w:pPr>
    </w:p>
    <w:p w:rsidR="004873A1" w:rsidRPr="00BC6988" w:rsidRDefault="002A2AAD">
      <w:pPr>
        <w:rPr>
          <w:rFonts w:asciiTheme="majorHAnsi" w:eastAsia="Times New Roman" w:hAnsiTheme="majorHAnsi" w:cs="Times New Roman"/>
          <w:b/>
          <w:color w:val="000000"/>
          <w:sz w:val="24"/>
          <w:szCs w:val="24"/>
        </w:rPr>
      </w:pPr>
      <w:r w:rsidRPr="00BC6988">
        <w:rPr>
          <w:rFonts w:asciiTheme="majorHAnsi" w:eastAsia="Times New Roman" w:hAnsiTheme="majorHAnsi" w:cs="Times New Roman"/>
          <w:b/>
          <w:color w:val="000000"/>
          <w:sz w:val="24"/>
          <w:szCs w:val="24"/>
          <w:u w:val="single"/>
        </w:rPr>
        <w:t>During the Lesson:</w:t>
      </w:r>
    </w:p>
    <w:p w:rsidR="004873A1" w:rsidRDefault="00F31C7E">
      <w:pP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Begin by rereading the text.  Consider having student</w:t>
      </w:r>
      <w:r w:rsidR="009741A5">
        <w:rPr>
          <w:rFonts w:asciiTheme="majorHAnsi" w:eastAsia="Times New Roman" w:hAnsiTheme="majorHAnsi" w:cs="Times New Roman"/>
          <w:color w:val="000000"/>
          <w:sz w:val="24"/>
          <w:szCs w:val="24"/>
        </w:rPr>
        <w:t>s</w:t>
      </w:r>
      <w:r>
        <w:rPr>
          <w:rFonts w:asciiTheme="majorHAnsi" w:eastAsia="Times New Roman" w:hAnsiTheme="majorHAnsi" w:cs="Times New Roman"/>
          <w:color w:val="000000"/>
          <w:sz w:val="24"/>
          <w:szCs w:val="24"/>
        </w:rPr>
        <w:t xml:space="preserve"> whisper read</w:t>
      </w:r>
      <w:r w:rsidR="009741A5">
        <w:rPr>
          <w:rFonts w:asciiTheme="majorHAnsi" w:eastAsia="Times New Roman" w:hAnsiTheme="majorHAnsi" w:cs="Times New Roman"/>
          <w:color w:val="000000"/>
          <w:sz w:val="24"/>
          <w:szCs w:val="24"/>
        </w:rPr>
        <w:t xml:space="preserve"> while the teacher or a strong reader reads aloud.  This will reinforce strong fluency skills.</w:t>
      </w:r>
    </w:p>
    <w:p w:rsidR="009741A5" w:rsidRDefault="009741A5">
      <w:pPr>
        <w:rPr>
          <w:rFonts w:asciiTheme="majorHAnsi" w:eastAsia="Times New Roman" w:hAnsiTheme="majorHAnsi" w:cs="Times New Roman"/>
          <w:color w:val="000000"/>
          <w:sz w:val="24"/>
          <w:szCs w:val="24"/>
        </w:rPr>
      </w:pPr>
    </w:p>
    <w:p w:rsidR="009741A5" w:rsidRDefault="009741A5">
      <w:pP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After reading the text, ask students which vocabulary words were the most confusing.  Allow students to share a word or phrase they noted.  Give the rest of the class an opportunity to share their thoughts on what the word or phrase means.  If students are unable to tell the definition, give students enough information to make sense of the story.  Do not stop to dwell on specific words at this time.  Instead, consider noting these words and returning to them for specific vocabulary instruction at a later time.</w:t>
      </w:r>
    </w:p>
    <w:p w:rsidR="00BC6988" w:rsidRPr="00BC6988" w:rsidRDefault="00BC6988">
      <w:pPr>
        <w:rPr>
          <w:rFonts w:asciiTheme="majorHAnsi" w:eastAsia="Times New Roman" w:hAnsiTheme="majorHAnsi" w:cs="Times New Roman"/>
          <w:b/>
          <w:color w:val="000000"/>
          <w:sz w:val="24"/>
          <w:szCs w:val="24"/>
        </w:rPr>
      </w:pPr>
    </w:p>
    <w:p w:rsidR="00BC6988" w:rsidRPr="00BC6988" w:rsidRDefault="00BC6988">
      <w:pPr>
        <w:rPr>
          <w:rFonts w:asciiTheme="majorHAnsi" w:eastAsia="Times New Roman" w:hAnsiTheme="majorHAnsi" w:cs="Times New Roman"/>
          <w:b/>
          <w:color w:val="000000"/>
          <w:sz w:val="24"/>
          <w:szCs w:val="24"/>
          <w:u w:val="single"/>
        </w:rPr>
      </w:pPr>
      <w:r w:rsidRPr="00BC6988">
        <w:rPr>
          <w:rFonts w:asciiTheme="majorHAnsi" w:eastAsia="Times New Roman" w:hAnsiTheme="majorHAnsi" w:cs="Times New Roman"/>
          <w:b/>
          <w:color w:val="000000"/>
          <w:sz w:val="24"/>
          <w:szCs w:val="24"/>
          <w:u w:val="single"/>
        </w:rPr>
        <w:t>After the Lesson:</w:t>
      </w:r>
    </w:p>
    <w:p w:rsidR="00BC6988" w:rsidRDefault="00BC6988">
      <w:pP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Provide students with a second copy of the Character Traits Map.  Have students work independently to complete the story map analyzing </w:t>
      </w:r>
      <w:proofErr w:type="spellStart"/>
      <w:r>
        <w:rPr>
          <w:rFonts w:asciiTheme="majorHAnsi" w:eastAsia="Times New Roman" w:hAnsiTheme="majorHAnsi" w:cs="Times New Roman"/>
          <w:color w:val="000000"/>
          <w:sz w:val="24"/>
          <w:szCs w:val="24"/>
        </w:rPr>
        <w:t>Theseus</w:t>
      </w:r>
      <w:proofErr w:type="spellEnd"/>
      <w:r>
        <w:rPr>
          <w:rFonts w:asciiTheme="majorHAnsi" w:eastAsia="Times New Roman" w:hAnsiTheme="majorHAnsi" w:cs="Times New Roman"/>
          <w:color w:val="000000"/>
          <w:sz w:val="24"/>
          <w:szCs w:val="24"/>
        </w:rPr>
        <w:t>.  This can be used as a formative assessment to measure RL.3.3.</w:t>
      </w:r>
    </w:p>
    <w:p w:rsidR="009741A5" w:rsidRDefault="009741A5">
      <w:pPr>
        <w:rPr>
          <w:rFonts w:asciiTheme="majorHAnsi" w:eastAsia="Times New Roman" w:hAnsiTheme="majorHAnsi" w:cs="Times New Roman"/>
          <w:color w:val="000000"/>
          <w:sz w:val="24"/>
          <w:szCs w:val="24"/>
        </w:rPr>
      </w:pPr>
    </w:p>
    <w:p w:rsidR="00AB29DF" w:rsidRPr="00AB29DF" w:rsidRDefault="00AB29DF" w:rsidP="00AB29DF">
      <w:pPr>
        <w:rPr>
          <w:rFonts w:asciiTheme="majorHAnsi" w:hAnsiTheme="majorHAnsi"/>
          <w:b/>
          <w:sz w:val="24"/>
          <w:u w:val="single"/>
        </w:rPr>
      </w:pPr>
      <w:r w:rsidRPr="00AB29DF">
        <w:rPr>
          <w:rFonts w:asciiTheme="majorHAnsi" w:hAnsiTheme="majorHAnsi"/>
          <w:b/>
          <w:sz w:val="24"/>
          <w:u w:val="single"/>
        </w:rPr>
        <w:t>Standards addressed through the text dependent questions:</w:t>
      </w:r>
    </w:p>
    <w:p w:rsidR="00AB29DF" w:rsidRPr="00300835" w:rsidRDefault="00AB29DF" w:rsidP="00AB29DF">
      <w:pPr>
        <w:rPr>
          <w:rFonts w:asciiTheme="majorHAnsi" w:hAnsiTheme="majorHAnsi"/>
          <w:sz w:val="24"/>
        </w:rPr>
      </w:pPr>
      <w:r w:rsidRPr="00300835">
        <w:rPr>
          <w:rFonts w:asciiTheme="majorHAnsi" w:hAnsiTheme="majorHAnsi"/>
          <w:sz w:val="24"/>
        </w:rPr>
        <w:t>RL.3.1 Ask and answer questions to demonstrate understanding of a text, referring explicitly to the text as the basis for the answers</w:t>
      </w:r>
    </w:p>
    <w:p w:rsidR="00AB29DF" w:rsidRPr="00300835" w:rsidRDefault="00AB29DF" w:rsidP="00AB29DF">
      <w:pPr>
        <w:rPr>
          <w:rFonts w:asciiTheme="majorHAnsi" w:hAnsiTheme="majorHAnsi"/>
          <w:sz w:val="24"/>
        </w:rPr>
      </w:pPr>
      <w:r w:rsidRPr="00300835">
        <w:rPr>
          <w:rFonts w:asciiTheme="majorHAnsi" w:hAnsiTheme="majorHAnsi"/>
          <w:sz w:val="24"/>
        </w:rPr>
        <w:t>RL.3.2 Recount stories, including fables, folktales, and myths from diverse cultures; determine the central message, lesson, or moral and explain how it is conveyed through key details in the text.</w:t>
      </w:r>
    </w:p>
    <w:p w:rsidR="00AB29DF" w:rsidRPr="00BC6988" w:rsidRDefault="00AB29DF" w:rsidP="00AB29DF">
      <w:pPr>
        <w:rPr>
          <w:rFonts w:asciiTheme="majorHAnsi" w:hAnsiTheme="majorHAnsi"/>
          <w:b/>
          <w:sz w:val="24"/>
        </w:rPr>
      </w:pPr>
      <w:r w:rsidRPr="00BC6988">
        <w:rPr>
          <w:rFonts w:asciiTheme="majorHAnsi" w:hAnsiTheme="majorHAnsi"/>
          <w:b/>
          <w:sz w:val="24"/>
        </w:rPr>
        <w:t>RL.3.3 Describe characters in a story (e.g., their traits, motivations, or feelings) and explain how their actions contribute to the sequence of events.</w:t>
      </w:r>
    </w:p>
    <w:p w:rsidR="00AB29DF" w:rsidRPr="00300835" w:rsidRDefault="00AB29DF" w:rsidP="00AB29DF">
      <w:pPr>
        <w:rPr>
          <w:rFonts w:asciiTheme="majorHAnsi" w:hAnsiTheme="majorHAnsi"/>
          <w:sz w:val="24"/>
        </w:rPr>
      </w:pPr>
      <w:r w:rsidRPr="00300835">
        <w:rPr>
          <w:rFonts w:asciiTheme="majorHAnsi" w:hAnsiTheme="majorHAnsi"/>
          <w:sz w:val="24"/>
        </w:rPr>
        <w:t>RL.3.4 Determine the meaning of words and phrases as they are used in a text, distinguishing literal from non</w:t>
      </w:r>
      <w:r>
        <w:rPr>
          <w:rFonts w:asciiTheme="majorHAnsi" w:hAnsiTheme="majorHAnsi"/>
          <w:sz w:val="24"/>
        </w:rPr>
        <w:t>-</w:t>
      </w:r>
      <w:r w:rsidRPr="00300835">
        <w:rPr>
          <w:rFonts w:asciiTheme="majorHAnsi" w:hAnsiTheme="majorHAnsi"/>
          <w:sz w:val="24"/>
        </w:rPr>
        <w:t>literal language.</w:t>
      </w:r>
    </w:p>
    <w:p w:rsidR="00AB29DF" w:rsidRDefault="00AB29DF">
      <w:pPr>
        <w:rPr>
          <w:rFonts w:asciiTheme="majorHAnsi" w:eastAsia="Times New Roman" w:hAnsiTheme="majorHAnsi" w:cs="Times New Roman"/>
          <w:color w:val="000000"/>
          <w:sz w:val="24"/>
          <w:szCs w:val="24"/>
          <w:u w:val="single"/>
        </w:rPr>
      </w:pPr>
    </w:p>
    <w:p w:rsidR="009741A5" w:rsidRPr="00AB29DF" w:rsidRDefault="009741A5">
      <w:pPr>
        <w:rPr>
          <w:rFonts w:asciiTheme="majorHAnsi" w:eastAsia="Times New Roman" w:hAnsiTheme="majorHAnsi" w:cs="Times New Roman"/>
          <w:b/>
          <w:color w:val="000000"/>
          <w:sz w:val="24"/>
          <w:szCs w:val="24"/>
          <w:u w:val="single"/>
        </w:rPr>
      </w:pPr>
      <w:r w:rsidRPr="00AB29DF">
        <w:rPr>
          <w:rFonts w:asciiTheme="majorHAnsi" w:eastAsia="Times New Roman" w:hAnsiTheme="majorHAnsi" w:cs="Times New Roman"/>
          <w:b/>
          <w:color w:val="000000"/>
          <w:sz w:val="24"/>
          <w:szCs w:val="24"/>
          <w:u w:val="single"/>
        </w:rPr>
        <w:t>Text-Dependent Questions</w:t>
      </w:r>
    </w:p>
    <w:p w:rsidR="004873A1" w:rsidRPr="004873A1" w:rsidRDefault="004873A1">
      <w:pPr>
        <w:rPr>
          <w:rFonts w:asciiTheme="majorHAnsi" w:eastAsia="Times New Roman" w:hAnsiTheme="majorHAnsi" w:cs="Times New Roman"/>
          <w:color w:val="000000"/>
          <w:sz w:val="24"/>
          <w:szCs w:val="24"/>
        </w:rPr>
      </w:pPr>
    </w:p>
    <w:p w:rsidR="00B24F15" w:rsidRPr="007D30F1" w:rsidRDefault="00826B63" w:rsidP="00B24F15">
      <w:pPr>
        <w:pStyle w:val="ListParagraph"/>
        <w:numPr>
          <w:ilvl w:val="0"/>
          <w:numId w:val="1"/>
        </w:numPr>
        <w:rPr>
          <w:rFonts w:asciiTheme="majorHAnsi" w:eastAsia="Times New Roman" w:hAnsiTheme="majorHAnsi" w:cs="Times New Roman"/>
          <w:color w:val="000000"/>
          <w:sz w:val="24"/>
          <w:szCs w:val="24"/>
        </w:rPr>
      </w:pPr>
      <w:r w:rsidRPr="007D30F1">
        <w:rPr>
          <w:rFonts w:asciiTheme="majorHAnsi" w:eastAsia="Times New Roman" w:hAnsiTheme="majorHAnsi" w:cs="Times New Roman"/>
          <w:color w:val="000000"/>
          <w:sz w:val="24"/>
          <w:szCs w:val="24"/>
        </w:rPr>
        <w:t xml:space="preserve">According to paragraph 2, what did the King of Athens want to do to King </w:t>
      </w:r>
      <w:proofErr w:type="spellStart"/>
      <w:r w:rsidRPr="007D30F1">
        <w:rPr>
          <w:rFonts w:asciiTheme="majorHAnsi" w:eastAsia="Times New Roman" w:hAnsiTheme="majorHAnsi" w:cs="Times New Roman"/>
          <w:color w:val="000000"/>
          <w:sz w:val="24"/>
          <w:szCs w:val="24"/>
        </w:rPr>
        <w:t>Minos</w:t>
      </w:r>
      <w:proofErr w:type="spellEnd"/>
      <w:r w:rsidRPr="007D30F1">
        <w:rPr>
          <w:rFonts w:asciiTheme="majorHAnsi" w:eastAsia="Times New Roman" w:hAnsiTheme="majorHAnsi" w:cs="Times New Roman"/>
          <w:color w:val="000000"/>
          <w:sz w:val="24"/>
          <w:szCs w:val="24"/>
        </w:rPr>
        <w:t xml:space="preserve">?  What does this phrase mean?  </w:t>
      </w:r>
      <w:r w:rsidR="006B584E" w:rsidRPr="007D30F1">
        <w:rPr>
          <w:rFonts w:asciiTheme="majorHAnsi" w:eastAsia="Times New Roman" w:hAnsiTheme="majorHAnsi" w:cs="Times New Roman"/>
          <w:color w:val="000000"/>
          <w:sz w:val="24"/>
          <w:szCs w:val="24"/>
        </w:rPr>
        <w:t xml:space="preserve">Why did the </w:t>
      </w:r>
      <w:r w:rsidRPr="007D30F1">
        <w:rPr>
          <w:rFonts w:asciiTheme="majorHAnsi" w:eastAsia="Times New Roman" w:hAnsiTheme="majorHAnsi" w:cs="Times New Roman"/>
          <w:color w:val="000000"/>
          <w:sz w:val="24"/>
          <w:szCs w:val="24"/>
        </w:rPr>
        <w:t>K</w:t>
      </w:r>
      <w:r w:rsidR="006B584E" w:rsidRPr="007D30F1">
        <w:rPr>
          <w:rFonts w:asciiTheme="majorHAnsi" w:eastAsia="Times New Roman" w:hAnsiTheme="majorHAnsi" w:cs="Times New Roman"/>
          <w:color w:val="000000"/>
          <w:sz w:val="24"/>
          <w:szCs w:val="24"/>
        </w:rPr>
        <w:t>ing of Athens want to do this?</w:t>
      </w:r>
    </w:p>
    <w:p w:rsidR="00826B63" w:rsidRPr="007D30F1" w:rsidRDefault="00826B63" w:rsidP="00826B63">
      <w:pPr>
        <w:pStyle w:val="ListParagraph"/>
        <w:numPr>
          <w:ilvl w:val="0"/>
          <w:numId w:val="3"/>
        </w:numPr>
        <w:rPr>
          <w:rFonts w:asciiTheme="majorHAnsi" w:eastAsia="Times New Roman" w:hAnsiTheme="majorHAnsi" w:cs="Times New Roman"/>
          <w:color w:val="000000"/>
          <w:sz w:val="24"/>
          <w:szCs w:val="24"/>
        </w:rPr>
      </w:pPr>
      <w:r w:rsidRPr="007D30F1">
        <w:rPr>
          <w:rFonts w:asciiTheme="majorHAnsi" w:eastAsia="Times New Roman" w:hAnsiTheme="majorHAnsi" w:cs="Times New Roman"/>
          <w:color w:val="000000"/>
          <w:sz w:val="24"/>
          <w:szCs w:val="24"/>
        </w:rPr>
        <w:t xml:space="preserve">The text says that the King of Athens wanted to “send King </w:t>
      </w:r>
      <w:proofErr w:type="spellStart"/>
      <w:r w:rsidRPr="007D30F1">
        <w:rPr>
          <w:rFonts w:asciiTheme="majorHAnsi" w:eastAsia="Times New Roman" w:hAnsiTheme="majorHAnsi" w:cs="Times New Roman"/>
          <w:color w:val="000000"/>
          <w:sz w:val="24"/>
          <w:szCs w:val="24"/>
        </w:rPr>
        <w:t>Minos</w:t>
      </w:r>
      <w:proofErr w:type="spellEnd"/>
      <w:r w:rsidRPr="007D30F1">
        <w:rPr>
          <w:rFonts w:asciiTheme="majorHAnsi" w:eastAsia="Times New Roman" w:hAnsiTheme="majorHAnsi" w:cs="Times New Roman"/>
          <w:color w:val="000000"/>
          <w:sz w:val="24"/>
          <w:szCs w:val="24"/>
        </w:rPr>
        <w:t xml:space="preserve"> Packing.”  This means that he wanted to send </w:t>
      </w:r>
      <w:proofErr w:type="spellStart"/>
      <w:r w:rsidRPr="007D30F1">
        <w:rPr>
          <w:rFonts w:asciiTheme="majorHAnsi" w:eastAsia="Times New Roman" w:hAnsiTheme="majorHAnsi" w:cs="Times New Roman"/>
          <w:color w:val="000000"/>
          <w:sz w:val="24"/>
          <w:szCs w:val="24"/>
        </w:rPr>
        <w:t>Minos</w:t>
      </w:r>
      <w:proofErr w:type="spellEnd"/>
      <w:r w:rsidRPr="007D30F1">
        <w:rPr>
          <w:rFonts w:asciiTheme="majorHAnsi" w:eastAsia="Times New Roman" w:hAnsiTheme="majorHAnsi" w:cs="Times New Roman"/>
          <w:color w:val="000000"/>
          <w:sz w:val="24"/>
          <w:szCs w:val="24"/>
        </w:rPr>
        <w:t xml:space="preserve"> back to Crete without attacking the city and people of Athens.</w:t>
      </w:r>
    </w:p>
    <w:p w:rsidR="006B584E" w:rsidRPr="007D30F1" w:rsidRDefault="00826B63" w:rsidP="006B584E">
      <w:pPr>
        <w:pStyle w:val="ListParagraph"/>
        <w:numPr>
          <w:ilvl w:val="0"/>
          <w:numId w:val="3"/>
        </w:numPr>
        <w:rPr>
          <w:rFonts w:asciiTheme="majorHAnsi" w:eastAsia="Times New Roman" w:hAnsiTheme="majorHAnsi" w:cs="Times New Roman"/>
          <w:color w:val="000000"/>
          <w:sz w:val="24"/>
          <w:szCs w:val="24"/>
        </w:rPr>
      </w:pPr>
      <w:r w:rsidRPr="007D30F1">
        <w:rPr>
          <w:rFonts w:asciiTheme="majorHAnsi" w:eastAsia="Times New Roman" w:hAnsiTheme="majorHAnsi" w:cs="Times New Roman"/>
          <w:color w:val="000000"/>
          <w:sz w:val="24"/>
          <w:szCs w:val="24"/>
        </w:rPr>
        <w:t xml:space="preserve">The King of Athens was tired of King </w:t>
      </w:r>
      <w:proofErr w:type="spellStart"/>
      <w:r w:rsidRPr="007D30F1">
        <w:rPr>
          <w:rFonts w:asciiTheme="majorHAnsi" w:eastAsia="Times New Roman" w:hAnsiTheme="majorHAnsi" w:cs="Times New Roman"/>
          <w:color w:val="000000"/>
          <w:sz w:val="24"/>
          <w:szCs w:val="24"/>
        </w:rPr>
        <w:t>Minos</w:t>
      </w:r>
      <w:proofErr w:type="spellEnd"/>
      <w:r w:rsidRPr="007D30F1">
        <w:rPr>
          <w:rFonts w:asciiTheme="majorHAnsi" w:eastAsia="Times New Roman" w:hAnsiTheme="majorHAnsi" w:cs="Times New Roman"/>
          <w:color w:val="000000"/>
          <w:sz w:val="24"/>
          <w:szCs w:val="24"/>
        </w:rPr>
        <w:t xml:space="preserve"> coming to attack his city and its people.  He knew that he did not have a navy strong enough to defeat King </w:t>
      </w:r>
      <w:proofErr w:type="spellStart"/>
      <w:r w:rsidRPr="007D30F1">
        <w:rPr>
          <w:rFonts w:asciiTheme="majorHAnsi" w:eastAsia="Times New Roman" w:hAnsiTheme="majorHAnsi" w:cs="Times New Roman"/>
          <w:color w:val="000000"/>
          <w:sz w:val="24"/>
          <w:szCs w:val="24"/>
        </w:rPr>
        <w:t>Minos</w:t>
      </w:r>
      <w:proofErr w:type="spellEnd"/>
      <w:r w:rsidRPr="007D30F1">
        <w:rPr>
          <w:rFonts w:asciiTheme="majorHAnsi" w:eastAsia="Times New Roman" w:hAnsiTheme="majorHAnsi" w:cs="Times New Roman"/>
          <w:color w:val="000000"/>
          <w:sz w:val="24"/>
          <w:szCs w:val="24"/>
        </w:rPr>
        <w:t xml:space="preserve">.  He felt that if he had time to truly create a strong navy, he could protect the city from King </w:t>
      </w:r>
      <w:proofErr w:type="spellStart"/>
      <w:r w:rsidRPr="007D30F1">
        <w:rPr>
          <w:rFonts w:asciiTheme="majorHAnsi" w:eastAsia="Times New Roman" w:hAnsiTheme="majorHAnsi" w:cs="Times New Roman"/>
          <w:color w:val="000000"/>
          <w:sz w:val="24"/>
          <w:szCs w:val="24"/>
        </w:rPr>
        <w:t>Minos</w:t>
      </w:r>
      <w:proofErr w:type="spellEnd"/>
      <w:r w:rsidRPr="007D30F1">
        <w:rPr>
          <w:rFonts w:asciiTheme="majorHAnsi" w:eastAsia="Times New Roman" w:hAnsiTheme="majorHAnsi" w:cs="Times New Roman"/>
          <w:color w:val="000000"/>
          <w:sz w:val="24"/>
          <w:szCs w:val="24"/>
        </w:rPr>
        <w:t>.</w:t>
      </w:r>
    </w:p>
    <w:p w:rsidR="00826B63" w:rsidRPr="007D30F1" w:rsidRDefault="00826B63" w:rsidP="00826B63">
      <w:pPr>
        <w:pStyle w:val="ListParagraph"/>
        <w:numPr>
          <w:ilvl w:val="0"/>
          <w:numId w:val="1"/>
        </w:numPr>
        <w:rPr>
          <w:rFonts w:asciiTheme="majorHAnsi" w:eastAsia="Times New Roman" w:hAnsiTheme="majorHAnsi" w:cs="Times New Roman"/>
          <w:color w:val="000000"/>
          <w:sz w:val="24"/>
          <w:szCs w:val="24"/>
        </w:rPr>
      </w:pPr>
      <w:r w:rsidRPr="007D30F1">
        <w:rPr>
          <w:rFonts w:asciiTheme="majorHAnsi" w:eastAsia="Times New Roman" w:hAnsiTheme="majorHAnsi" w:cs="Times New Roman"/>
          <w:color w:val="000000"/>
          <w:sz w:val="24"/>
          <w:szCs w:val="24"/>
        </w:rPr>
        <w:lastRenderedPageBreak/>
        <w:t>In paragraph 4, what made the people of Athens cry?</w:t>
      </w:r>
      <w:r w:rsidR="001F5430">
        <w:rPr>
          <w:rFonts w:asciiTheme="majorHAnsi" w:eastAsia="Times New Roman" w:hAnsiTheme="majorHAnsi" w:cs="Times New Roman"/>
          <w:color w:val="000000"/>
          <w:sz w:val="24"/>
          <w:szCs w:val="24"/>
        </w:rPr>
        <w:t xml:space="preserve">  Using this information, what character traits could be used to describe the people of Athens?</w:t>
      </w:r>
    </w:p>
    <w:p w:rsidR="00826B63" w:rsidRDefault="00826B63" w:rsidP="00826B63">
      <w:pPr>
        <w:pStyle w:val="ListParagraph"/>
        <w:numPr>
          <w:ilvl w:val="0"/>
          <w:numId w:val="4"/>
        </w:numPr>
        <w:rPr>
          <w:rFonts w:asciiTheme="majorHAnsi" w:eastAsia="Times New Roman" w:hAnsiTheme="majorHAnsi" w:cs="Times New Roman"/>
          <w:color w:val="000000"/>
          <w:sz w:val="24"/>
          <w:szCs w:val="24"/>
        </w:rPr>
      </w:pPr>
      <w:r w:rsidRPr="007D30F1">
        <w:rPr>
          <w:rFonts w:asciiTheme="majorHAnsi" w:eastAsia="Times New Roman" w:hAnsiTheme="majorHAnsi" w:cs="Times New Roman"/>
          <w:color w:val="000000"/>
          <w:sz w:val="24"/>
          <w:szCs w:val="24"/>
        </w:rPr>
        <w:t xml:space="preserve">In paragraph 4, the people of Athens were crying because they knew it was time to send 7 boys and 7 girls to Crete for the Minotaur to eat.  This was the deal made between the King of Athens and King </w:t>
      </w:r>
      <w:proofErr w:type="spellStart"/>
      <w:r w:rsidRPr="007D30F1">
        <w:rPr>
          <w:rFonts w:asciiTheme="majorHAnsi" w:eastAsia="Times New Roman" w:hAnsiTheme="majorHAnsi" w:cs="Times New Roman"/>
          <w:color w:val="000000"/>
          <w:sz w:val="24"/>
          <w:szCs w:val="24"/>
        </w:rPr>
        <w:t>Minos</w:t>
      </w:r>
      <w:proofErr w:type="spellEnd"/>
      <w:r w:rsidRPr="007D30F1">
        <w:rPr>
          <w:rFonts w:asciiTheme="majorHAnsi" w:eastAsia="Times New Roman" w:hAnsiTheme="majorHAnsi" w:cs="Times New Roman"/>
          <w:color w:val="000000"/>
          <w:sz w:val="24"/>
          <w:szCs w:val="24"/>
        </w:rPr>
        <w:t>.</w:t>
      </w:r>
    </w:p>
    <w:p w:rsidR="001F5430" w:rsidRDefault="001F5430" w:rsidP="00826B63">
      <w:pPr>
        <w:pStyle w:val="ListParagraph"/>
        <w:numPr>
          <w:ilvl w:val="0"/>
          <w:numId w:val="4"/>
        </w:numP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The people of Athens were compassionate, depressed, distraught, worried, inconsolable, etc.</w:t>
      </w:r>
    </w:p>
    <w:p w:rsidR="008C28DF" w:rsidRDefault="008C28DF" w:rsidP="008C28DF">
      <w:pPr>
        <w:pStyle w:val="ListParagraph"/>
        <w:numPr>
          <w:ilvl w:val="0"/>
          <w:numId w:val="1"/>
        </w:numP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What tools did </w:t>
      </w:r>
      <w:proofErr w:type="spellStart"/>
      <w:r>
        <w:rPr>
          <w:rFonts w:asciiTheme="majorHAnsi" w:eastAsia="Times New Roman" w:hAnsiTheme="majorHAnsi" w:cs="Times New Roman"/>
          <w:color w:val="000000"/>
          <w:sz w:val="24"/>
          <w:szCs w:val="24"/>
        </w:rPr>
        <w:t>Ariadne</w:t>
      </w:r>
      <w:proofErr w:type="spellEnd"/>
      <w:r>
        <w:rPr>
          <w:rFonts w:asciiTheme="majorHAnsi" w:eastAsia="Times New Roman" w:hAnsiTheme="majorHAnsi" w:cs="Times New Roman"/>
          <w:color w:val="000000"/>
          <w:sz w:val="24"/>
          <w:szCs w:val="24"/>
        </w:rPr>
        <w:t xml:space="preserve"> tell </w:t>
      </w:r>
      <w:proofErr w:type="spellStart"/>
      <w:r>
        <w:rPr>
          <w:rFonts w:asciiTheme="majorHAnsi" w:eastAsia="Times New Roman" w:hAnsiTheme="majorHAnsi" w:cs="Times New Roman"/>
          <w:color w:val="000000"/>
          <w:sz w:val="24"/>
          <w:szCs w:val="24"/>
        </w:rPr>
        <w:t>Theseus</w:t>
      </w:r>
      <w:proofErr w:type="spellEnd"/>
      <w:r>
        <w:rPr>
          <w:rFonts w:asciiTheme="majorHAnsi" w:eastAsia="Times New Roman" w:hAnsiTheme="majorHAnsi" w:cs="Times New Roman"/>
          <w:color w:val="000000"/>
          <w:sz w:val="24"/>
          <w:szCs w:val="24"/>
        </w:rPr>
        <w:t xml:space="preserve"> to hide at the entrance to the maze?  What was the purpose of each item?</w:t>
      </w:r>
    </w:p>
    <w:p w:rsidR="001F5430" w:rsidRDefault="001F5430" w:rsidP="001F5430">
      <w:pPr>
        <w:pStyle w:val="ListParagraph"/>
        <w:numPr>
          <w:ilvl w:val="0"/>
          <w:numId w:val="4"/>
        </w:numPr>
        <w:rPr>
          <w:rFonts w:asciiTheme="majorHAnsi" w:eastAsia="Times New Roman" w:hAnsiTheme="majorHAnsi" w:cs="Times New Roman"/>
          <w:color w:val="000000"/>
          <w:sz w:val="24"/>
          <w:szCs w:val="24"/>
        </w:rPr>
      </w:pPr>
      <w:proofErr w:type="spellStart"/>
      <w:r>
        <w:rPr>
          <w:rFonts w:asciiTheme="majorHAnsi" w:eastAsia="Times New Roman" w:hAnsiTheme="majorHAnsi" w:cs="Times New Roman"/>
          <w:color w:val="000000"/>
          <w:sz w:val="24"/>
          <w:szCs w:val="24"/>
        </w:rPr>
        <w:t>Ariadne</w:t>
      </w:r>
      <w:proofErr w:type="spellEnd"/>
      <w:r>
        <w:rPr>
          <w:rFonts w:asciiTheme="majorHAnsi" w:eastAsia="Times New Roman" w:hAnsiTheme="majorHAnsi" w:cs="Times New Roman"/>
          <w:color w:val="000000"/>
          <w:sz w:val="24"/>
          <w:szCs w:val="24"/>
        </w:rPr>
        <w:t xml:space="preserve"> gave </w:t>
      </w:r>
      <w:proofErr w:type="spellStart"/>
      <w:r>
        <w:rPr>
          <w:rFonts w:asciiTheme="majorHAnsi" w:eastAsia="Times New Roman" w:hAnsiTheme="majorHAnsi" w:cs="Times New Roman"/>
          <w:color w:val="000000"/>
          <w:sz w:val="24"/>
          <w:szCs w:val="24"/>
        </w:rPr>
        <w:t>Theseus</w:t>
      </w:r>
      <w:proofErr w:type="spellEnd"/>
      <w:r>
        <w:rPr>
          <w:rFonts w:asciiTheme="majorHAnsi" w:eastAsia="Times New Roman" w:hAnsiTheme="majorHAnsi" w:cs="Times New Roman"/>
          <w:color w:val="000000"/>
          <w:sz w:val="24"/>
          <w:szCs w:val="24"/>
        </w:rPr>
        <w:t xml:space="preserve"> a sword so that he could kill the Minotaur.</w:t>
      </w:r>
    </w:p>
    <w:p w:rsidR="001F5430" w:rsidRPr="008C28DF" w:rsidRDefault="001F5430" w:rsidP="001F5430">
      <w:pPr>
        <w:pStyle w:val="ListParagraph"/>
        <w:numPr>
          <w:ilvl w:val="0"/>
          <w:numId w:val="4"/>
        </w:numPr>
        <w:rPr>
          <w:rFonts w:asciiTheme="majorHAnsi" w:eastAsia="Times New Roman" w:hAnsiTheme="majorHAnsi" w:cs="Times New Roman"/>
          <w:color w:val="000000"/>
          <w:sz w:val="24"/>
          <w:szCs w:val="24"/>
        </w:rPr>
      </w:pPr>
      <w:proofErr w:type="spellStart"/>
      <w:r>
        <w:rPr>
          <w:rFonts w:asciiTheme="majorHAnsi" w:eastAsia="Times New Roman" w:hAnsiTheme="majorHAnsi" w:cs="Times New Roman"/>
          <w:color w:val="000000"/>
          <w:sz w:val="24"/>
          <w:szCs w:val="24"/>
        </w:rPr>
        <w:t>Ariadne</w:t>
      </w:r>
      <w:proofErr w:type="spellEnd"/>
      <w:r>
        <w:rPr>
          <w:rFonts w:asciiTheme="majorHAnsi" w:eastAsia="Times New Roman" w:hAnsiTheme="majorHAnsi" w:cs="Times New Roman"/>
          <w:color w:val="000000"/>
          <w:sz w:val="24"/>
          <w:szCs w:val="24"/>
        </w:rPr>
        <w:t xml:space="preserve"> gave </w:t>
      </w:r>
      <w:proofErr w:type="spellStart"/>
      <w:r>
        <w:rPr>
          <w:rFonts w:asciiTheme="majorHAnsi" w:eastAsia="Times New Roman" w:hAnsiTheme="majorHAnsi" w:cs="Times New Roman"/>
          <w:color w:val="000000"/>
          <w:sz w:val="24"/>
          <w:szCs w:val="24"/>
        </w:rPr>
        <w:t>Theseus</w:t>
      </w:r>
      <w:proofErr w:type="spellEnd"/>
      <w:r>
        <w:rPr>
          <w:rFonts w:asciiTheme="majorHAnsi" w:eastAsia="Times New Roman" w:hAnsiTheme="majorHAnsi" w:cs="Times New Roman"/>
          <w:color w:val="000000"/>
          <w:sz w:val="24"/>
          <w:szCs w:val="24"/>
        </w:rPr>
        <w:t xml:space="preserve"> a ball of string.  She told him to tie the end of the string to the entrance to the maze and unroll it as he searched for the Minotaur.  After killing the Minotaur he could follow the string back to the entrance to the maze.</w:t>
      </w:r>
    </w:p>
    <w:p w:rsidR="008C28DF" w:rsidRDefault="008C28DF" w:rsidP="00826B63">
      <w:pPr>
        <w:pStyle w:val="ListParagraph"/>
        <w:numPr>
          <w:ilvl w:val="0"/>
          <w:numId w:val="1"/>
        </w:numP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What does </w:t>
      </w:r>
      <w:r w:rsidRPr="008C28DF">
        <w:rPr>
          <w:rFonts w:asciiTheme="majorHAnsi" w:eastAsia="Times New Roman" w:hAnsiTheme="majorHAnsi" w:cs="Times New Roman"/>
          <w:i/>
          <w:color w:val="000000"/>
          <w:sz w:val="24"/>
          <w:szCs w:val="24"/>
        </w:rPr>
        <w:t>admire</w:t>
      </w:r>
      <w:r>
        <w:rPr>
          <w:rFonts w:asciiTheme="majorHAnsi" w:eastAsia="Times New Roman" w:hAnsiTheme="majorHAnsi" w:cs="Times New Roman"/>
          <w:color w:val="000000"/>
          <w:sz w:val="24"/>
          <w:szCs w:val="24"/>
        </w:rPr>
        <w:t xml:space="preserve"> mean as it is used in the last paragraph?  Why would the people on the island of Naxos </w:t>
      </w:r>
      <w:r w:rsidRPr="008C28DF">
        <w:rPr>
          <w:rFonts w:asciiTheme="majorHAnsi" w:eastAsia="Times New Roman" w:hAnsiTheme="majorHAnsi" w:cs="Times New Roman"/>
          <w:i/>
          <w:color w:val="000000"/>
          <w:sz w:val="24"/>
          <w:szCs w:val="24"/>
        </w:rPr>
        <w:t>admire</w:t>
      </w:r>
      <w:r>
        <w:rPr>
          <w:rFonts w:asciiTheme="majorHAnsi" w:eastAsia="Times New Roman" w:hAnsiTheme="majorHAnsi" w:cs="Times New Roman"/>
          <w:color w:val="000000"/>
          <w:sz w:val="24"/>
          <w:szCs w:val="24"/>
        </w:rPr>
        <w:t xml:space="preserve"> her?</w:t>
      </w:r>
      <w:r w:rsidR="00E94C55">
        <w:rPr>
          <w:rFonts w:asciiTheme="majorHAnsi" w:eastAsia="Times New Roman" w:hAnsiTheme="majorHAnsi" w:cs="Times New Roman"/>
          <w:color w:val="000000"/>
          <w:sz w:val="24"/>
          <w:szCs w:val="24"/>
        </w:rPr>
        <w:t xml:space="preserve">  Use specific details from the text to support your response.</w:t>
      </w:r>
    </w:p>
    <w:p w:rsidR="00E94C55" w:rsidRDefault="00E94C55" w:rsidP="00E94C55">
      <w:pPr>
        <w:pStyle w:val="ListParagraph"/>
        <w:numPr>
          <w:ilvl w:val="0"/>
          <w:numId w:val="6"/>
        </w:numP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In her letter to </w:t>
      </w:r>
      <w:proofErr w:type="spellStart"/>
      <w:r>
        <w:rPr>
          <w:rFonts w:asciiTheme="majorHAnsi" w:eastAsia="Times New Roman" w:hAnsiTheme="majorHAnsi" w:cs="Times New Roman"/>
          <w:color w:val="000000"/>
          <w:sz w:val="24"/>
          <w:szCs w:val="24"/>
        </w:rPr>
        <w:t>Theseus</w:t>
      </w:r>
      <w:proofErr w:type="spellEnd"/>
      <w:r>
        <w:rPr>
          <w:rFonts w:asciiTheme="majorHAnsi" w:eastAsia="Times New Roman" w:hAnsiTheme="majorHAnsi" w:cs="Times New Roman"/>
          <w:color w:val="000000"/>
          <w:sz w:val="24"/>
          <w:szCs w:val="24"/>
        </w:rPr>
        <w:t xml:space="preserve">, </w:t>
      </w:r>
      <w:proofErr w:type="spellStart"/>
      <w:r>
        <w:rPr>
          <w:rFonts w:asciiTheme="majorHAnsi" w:eastAsia="Times New Roman" w:hAnsiTheme="majorHAnsi" w:cs="Times New Roman"/>
          <w:color w:val="000000"/>
          <w:sz w:val="24"/>
          <w:szCs w:val="24"/>
        </w:rPr>
        <w:t>Ariadne</w:t>
      </w:r>
      <w:proofErr w:type="spellEnd"/>
      <w:r>
        <w:rPr>
          <w:rFonts w:asciiTheme="majorHAnsi" w:eastAsia="Times New Roman" w:hAnsiTheme="majorHAnsi" w:cs="Times New Roman"/>
          <w:color w:val="000000"/>
          <w:sz w:val="24"/>
          <w:szCs w:val="24"/>
        </w:rPr>
        <w:t xml:space="preserve"> told </w:t>
      </w:r>
      <w:proofErr w:type="spellStart"/>
      <w:r>
        <w:rPr>
          <w:rFonts w:asciiTheme="majorHAnsi" w:eastAsia="Times New Roman" w:hAnsiTheme="majorHAnsi" w:cs="Times New Roman"/>
          <w:color w:val="000000"/>
          <w:sz w:val="24"/>
          <w:szCs w:val="24"/>
        </w:rPr>
        <w:t>Theseus</w:t>
      </w:r>
      <w:proofErr w:type="spellEnd"/>
      <w:r>
        <w:rPr>
          <w:rFonts w:asciiTheme="majorHAnsi" w:eastAsia="Times New Roman" w:hAnsiTheme="majorHAnsi" w:cs="Times New Roman"/>
          <w:color w:val="000000"/>
          <w:sz w:val="24"/>
          <w:szCs w:val="24"/>
        </w:rPr>
        <w:t xml:space="preserve"> that he should take her away from Crete, “…so that others can admire my beauty.”</w:t>
      </w:r>
    </w:p>
    <w:p w:rsidR="00EE2830" w:rsidRDefault="00EE2830" w:rsidP="00EE2830">
      <w:pPr>
        <w:pStyle w:val="ListParagraph"/>
        <w:numPr>
          <w:ilvl w:val="0"/>
          <w:numId w:val="1"/>
        </w:numP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What word from paragraph 13 is a synonym for </w:t>
      </w:r>
      <w:r w:rsidRPr="00E94C55">
        <w:rPr>
          <w:rFonts w:asciiTheme="majorHAnsi" w:eastAsia="Times New Roman" w:hAnsiTheme="majorHAnsi" w:cs="Times New Roman"/>
          <w:i/>
          <w:color w:val="000000"/>
          <w:sz w:val="24"/>
          <w:szCs w:val="24"/>
        </w:rPr>
        <w:t>admire</w:t>
      </w:r>
      <w:r>
        <w:rPr>
          <w:rFonts w:asciiTheme="majorHAnsi" w:eastAsia="Times New Roman" w:hAnsiTheme="majorHAnsi" w:cs="Times New Roman"/>
          <w:color w:val="000000"/>
          <w:sz w:val="24"/>
          <w:szCs w:val="24"/>
        </w:rPr>
        <w:t xml:space="preserve">?  </w:t>
      </w:r>
    </w:p>
    <w:p w:rsidR="00EE2830" w:rsidRPr="00EE2830" w:rsidRDefault="00EE2830" w:rsidP="00EE2830">
      <w:pPr>
        <w:pStyle w:val="ListParagraph"/>
        <w:numPr>
          <w:ilvl w:val="0"/>
          <w:numId w:val="6"/>
        </w:numP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In paragraph 13, </w:t>
      </w:r>
      <w:proofErr w:type="spellStart"/>
      <w:r>
        <w:rPr>
          <w:rFonts w:asciiTheme="majorHAnsi" w:eastAsia="Times New Roman" w:hAnsiTheme="majorHAnsi" w:cs="Times New Roman"/>
          <w:color w:val="000000"/>
          <w:sz w:val="24"/>
          <w:szCs w:val="24"/>
        </w:rPr>
        <w:t>Ariadne</w:t>
      </w:r>
      <w:proofErr w:type="spellEnd"/>
      <w:r>
        <w:rPr>
          <w:rFonts w:asciiTheme="majorHAnsi" w:eastAsia="Times New Roman" w:hAnsiTheme="majorHAnsi" w:cs="Times New Roman"/>
          <w:color w:val="000000"/>
          <w:sz w:val="24"/>
          <w:szCs w:val="24"/>
        </w:rPr>
        <w:t xml:space="preserve"> says that she should go with </w:t>
      </w:r>
      <w:proofErr w:type="spellStart"/>
      <w:r>
        <w:rPr>
          <w:rFonts w:asciiTheme="majorHAnsi" w:eastAsia="Times New Roman" w:hAnsiTheme="majorHAnsi" w:cs="Times New Roman"/>
          <w:color w:val="000000"/>
          <w:sz w:val="24"/>
          <w:szCs w:val="24"/>
        </w:rPr>
        <w:t>Theseus</w:t>
      </w:r>
      <w:proofErr w:type="spellEnd"/>
      <w:r>
        <w:rPr>
          <w:rFonts w:asciiTheme="majorHAnsi" w:eastAsia="Times New Roman" w:hAnsiTheme="majorHAnsi" w:cs="Times New Roman"/>
          <w:color w:val="000000"/>
          <w:sz w:val="24"/>
          <w:szCs w:val="24"/>
        </w:rPr>
        <w:t xml:space="preserve"> so that other people can </w:t>
      </w:r>
      <w:r w:rsidRPr="00EE2830">
        <w:rPr>
          <w:rFonts w:asciiTheme="majorHAnsi" w:eastAsia="Times New Roman" w:hAnsiTheme="majorHAnsi" w:cs="Times New Roman"/>
          <w:i/>
          <w:color w:val="000000"/>
          <w:sz w:val="24"/>
          <w:szCs w:val="24"/>
        </w:rPr>
        <w:t>marvel</w:t>
      </w:r>
      <w:r>
        <w:rPr>
          <w:rFonts w:asciiTheme="majorHAnsi" w:eastAsia="Times New Roman" w:hAnsiTheme="majorHAnsi" w:cs="Times New Roman"/>
          <w:color w:val="000000"/>
          <w:sz w:val="24"/>
          <w:szCs w:val="24"/>
        </w:rPr>
        <w:t xml:space="preserve"> at her beauty.  </w:t>
      </w:r>
      <w:r w:rsidRPr="00EE2830">
        <w:rPr>
          <w:rFonts w:asciiTheme="majorHAnsi" w:eastAsia="Times New Roman" w:hAnsiTheme="majorHAnsi" w:cs="Times New Roman"/>
          <w:i/>
          <w:color w:val="000000"/>
          <w:sz w:val="24"/>
          <w:szCs w:val="24"/>
        </w:rPr>
        <w:t>Marvel</w:t>
      </w:r>
      <w:r>
        <w:rPr>
          <w:rFonts w:asciiTheme="majorHAnsi" w:eastAsia="Times New Roman" w:hAnsiTheme="majorHAnsi" w:cs="Times New Roman"/>
          <w:color w:val="000000"/>
          <w:sz w:val="24"/>
          <w:szCs w:val="24"/>
        </w:rPr>
        <w:t xml:space="preserve"> and </w:t>
      </w:r>
      <w:r w:rsidRPr="00EE2830">
        <w:rPr>
          <w:rFonts w:asciiTheme="majorHAnsi" w:eastAsia="Times New Roman" w:hAnsiTheme="majorHAnsi" w:cs="Times New Roman"/>
          <w:i/>
          <w:color w:val="000000"/>
          <w:sz w:val="24"/>
          <w:szCs w:val="24"/>
        </w:rPr>
        <w:t>admire</w:t>
      </w:r>
      <w:r>
        <w:rPr>
          <w:rFonts w:asciiTheme="majorHAnsi" w:eastAsia="Times New Roman" w:hAnsiTheme="majorHAnsi" w:cs="Times New Roman"/>
          <w:color w:val="000000"/>
          <w:sz w:val="24"/>
          <w:szCs w:val="24"/>
        </w:rPr>
        <w:t xml:space="preserve"> are synonyms.</w:t>
      </w:r>
    </w:p>
    <w:p w:rsidR="00EE2830" w:rsidRDefault="00EE2830" w:rsidP="00EE2830">
      <w:pPr>
        <w:pStyle w:val="ListParagraph"/>
        <w:numPr>
          <w:ilvl w:val="0"/>
          <w:numId w:val="1"/>
        </w:numP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What was the deal </w:t>
      </w:r>
      <w:proofErr w:type="spellStart"/>
      <w:r>
        <w:rPr>
          <w:rFonts w:asciiTheme="majorHAnsi" w:eastAsia="Times New Roman" w:hAnsiTheme="majorHAnsi" w:cs="Times New Roman"/>
          <w:color w:val="000000"/>
          <w:sz w:val="24"/>
          <w:szCs w:val="24"/>
        </w:rPr>
        <w:t>Theseus</w:t>
      </w:r>
      <w:proofErr w:type="spellEnd"/>
      <w:r>
        <w:rPr>
          <w:rFonts w:asciiTheme="majorHAnsi" w:eastAsia="Times New Roman" w:hAnsiTheme="majorHAnsi" w:cs="Times New Roman"/>
          <w:color w:val="000000"/>
          <w:sz w:val="24"/>
          <w:szCs w:val="24"/>
        </w:rPr>
        <w:t xml:space="preserve"> made to </w:t>
      </w:r>
      <w:proofErr w:type="spellStart"/>
      <w:r>
        <w:rPr>
          <w:rFonts w:asciiTheme="majorHAnsi" w:eastAsia="Times New Roman" w:hAnsiTheme="majorHAnsi" w:cs="Times New Roman"/>
          <w:color w:val="000000"/>
          <w:sz w:val="24"/>
          <w:szCs w:val="24"/>
        </w:rPr>
        <w:t>Ariadne</w:t>
      </w:r>
      <w:proofErr w:type="spellEnd"/>
      <w:r>
        <w:rPr>
          <w:rFonts w:asciiTheme="majorHAnsi" w:eastAsia="Times New Roman" w:hAnsiTheme="majorHAnsi" w:cs="Times New Roman"/>
          <w:color w:val="000000"/>
          <w:sz w:val="24"/>
          <w:szCs w:val="24"/>
        </w:rPr>
        <w:t xml:space="preserve">?  Did he honor this deal?  Did the deal go as </w:t>
      </w:r>
      <w:proofErr w:type="spellStart"/>
      <w:r>
        <w:rPr>
          <w:rFonts w:asciiTheme="majorHAnsi" w:eastAsia="Times New Roman" w:hAnsiTheme="majorHAnsi" w:cs="Times New Roman"/>
          <w:color w:val="000000"/>
          <w:sz w:val="24"/>
          <w:szCs w:val="24"/>
        </w:rPr>
        <w:t>Ariadne</w:t>
      </w:r>
      <w:proofErr w:type="spellEnd"/>
      <w:r>
        <w:rPr>
          <w:rFonts w:asciiTheme="majorHAnsi" w:eastAsia="Times New Roman" w:hAnsiTheme="majorHAnsi" w:cs="Times New Roman"/>
          <w:color w:val="000000"/>
          <w:sz w:val="24"/>
          <w:szCs w:val="24"/>
        </w:rPr>
        <w:t xml:space="preserve"> had planned?  Explain your thinking using evidence from the passage.</w:t>
      </w:r>
    </w:p>
    <w:p w:rsidR="00EE2830" w:rsidRDefault="00EE2830" w:rsidP="00EE2830">
      <w:pPr>
        <w:pStyle w:val="ListParagraph"/>
        <w:numPr>
          <w:ilvl w:val="0"/>
          <w:numId w:val="5"/>
        </w:numPr>
        <w:rPr>
          <w:rFonts w:asciiTheme="majorHAnsi" w:eastAsia="Times New Roman" w:hAnsiTheme="majorHAnsi" w:cs="Times New Roman"/>
          <w:color w:val="000000"/>
          <w:sz w:val="24"/>
          <w:szCs w:val="24"/>
        </w:rPr>
      </w:pPr>
      <w:proofErr w:type="spellStart"/>
      <w:r>
        <w:rPr>
          <w:rFonts w:asciiTheme="majorHAnsi" w:eastAsia="Times New Roman" w:hAnsiTheme="majorHAnsi" w:cs="Times New Roman"/>
          <w:color w:val="000000"/>
          <w:sz w:val="24"/>
          <w:szCs w:val="24"/>
        </w:rPr>
        <w:t>Theseus</w:t>
      </w:r>
      <w:proofErr w:type="spellEnd"/>
      <w:r>
        <w:rPr>
          <w:rFonts w:asciiTheme="majorHAnsi" w:eastAsia="Times New Roman" w:hAnsiTheme="majorHAnsi" w:cs="Times New Roman"/>
          <w:color w:val="000000"/>
          <w:sz w:val="24"/>
          <w:szCs w:val="24"/>
        </w:rPr>
        <w:t xml:space="preserve"> agreed to take </w:t>
      </w:r>
      <w:proofErr w:type="spellStart"/>
      <w:r>
        <w:rPr>
          <w:rFonts w:asciiTheme="majorHAnsi" w:eastAsia="Times New Roman" w:hAnsiTheme="majorHAnsi" w:cs="Times New Roman"/>
          <w:color w:val="000000"/>
          <w:sz w:val="24"/>
          <w:szCs w:val="24"/>
        </w:rPr>
        <w:t>Ariadne</w:t>
      </w:r>
      <w:proofErr w:type="spellEnd"/>
      <w:r>
        <w:rPr>
          <w:rFonts w:asciiTheme="majorHAnsi" w:eastAsia="Times New Roman" w:hAnsiTheme="majorHAnsi" w:cs="Times New Roman"/>
          <w:color w:val="000000"/>
          <w:sz w:val="24"/>
          <w:szCs w:val="24"/>
        </w:rPr>
        <w:t xml:space="preserve"> away from Crete if she helped him to defeat the Minotaur.</w:t>
      </w:r>
    </w:p>
    <w:p w:rsidR="00EE2830" w:rsidRDefault="00EE2830" w:rsidP="00EE2830">
      <w:pPr>
        <w:pStyle w:val="ListParagraph"/>
        <w:numPr>
          <w:ilvl w:val="0"/>
          <w:numId w:val="5"/>
        </w:numP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Yes, </w:t>
      </w:r>
      <w:proofErr w:type="spellStart"/>
      <w:r>
        <w:rPr>
          <w:rFonts w:asciiTheme="majorHAnsi" w:eastAsia="Times New Roman" w:hAnsiTheme="majorHAnsi" w:cs="Times New Roman"/>
          <w:color w:val="000000"/>
          <w:sz w:val="24"/>
          <w:szCs w:val="24"/>
        </w:rPr>
        <w:t>Theseus</w:t>
      </w:r>
      <w:proofErr w:type="spellEnd"/>
      <w:r>
        <w:rPr>
          <w:rFonts w:asciiTheme="majorHAnsi" w:eastAsia="Times New Roman" w:hAnsiTheme="majorHAnsi" w:cs="Times New Roman"/>
          <w:color w:val="000000"/>
          <w:sz w:val="24"/>
          <w:szCs w:val="24"/>
        </w:rPr>
        <w:t xml:space="preserve"> honored the deal.  He took </w:t>
      </w:r>
      <w:proofErr w:type="spellStart"/>
      <w:r>
        <w:rPr>
          <w:rFonts w:asciiTheme="majorHAnsi" w:eastAsia="Times New Roman" w:hAnsiTheme="majorHAnsi" w:cs="Times New Roman"/>
          <w:color w:val="000000"/>
          <w:sz w:val="24"/>
          <w:szCs w:val="24"/>
        </w:rPr>
        <w:t>Ariadne</w:t>
      </w:r>
      <w:proofErr w:type="spellEnd"/>
      <w:r>
        <w:rPr>
          <w:rFonts w:asciiTheme="majorHAnsi" w:eastAsia="Times New Roman" w:hAnsiTheme="majorHAnsi" w:cs="Times New Roman"/>
          <w:color w:val="000000"/>
          <w:sz w:val="24"/>
          <w:szCs w:val="24"/>
        </w:rPr>
        <w:t xml:space="preserve"> away from Crete.</w:t>
      </w:r>
    </w:p>
    <w:p w:rsidR="00EE2830" w:rsidRDefault="00EE2830" w:rsidP="00EE2830">
      <w:pPr>
        <w:pStyle w:val="ListParagraph"/>
        <w:numPr>
          <w:ilvl w:val="0"/>
          <w:numId w:val="5"/>
        </w:numP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No, the deal did not go as planned.  </w:t>
      </w:r>
      <w:proofErr w:type="spellStart"/>
      <w:r>
        <w:rPr>
          <w:rFonts w:asciiTheme="majorHAnsi" w:eastAsia="Times New Roman" w:hAnsiTheme="majorHAnsi" w:cs="Times New Roman"/>
          <w:color w:val="000000"/>
          <w:sz w:val="24"/>
          <w:szCs w:val="24"/>
        </w:rPr>
        <w:t>Ariadne</w:t>
      </w:r>
      <w:proofErr w:type="spellEnd"/>
      <w:r>
        <w:rPr>
          <w:rFonts w:asciiTheme="majorHAnsi" w:eastAsia="Times New Roman" w:hAnsiTheme="majorHAnsi" w:cs="Times New Roman"/>
          <w:color w:val="000000"/>
          <w:sz w:val="24"/>
          <w:szCs w:val="24"/>
        </w:rPr>
        <w:t xml:space="preserve"> expected </w:t>
      </w:r>
      <w:proofErr w:type="spellStart"/>
      <w:r>
        <w:rPr>
          <w:rFonts w:asciiTheme="majorHAnsi" w:eastAsia="Times New Roman" w:hAnsiTheme="majorHAnsi" w:cs="Times New Roman"/>
          <w:color w:val="000000"/>
          <w:sz w:val="24"/>
          <w:szCs w:val="24"/>
        </w:rPr>
        <w:t>Theseus</w:t>
      </w:r>
      <w:proofErr w:type="spellEnd"/>
      <w:r>
        <w:rPr>
          <w:rFonts w:asciiTheme="majorHAnsi" w:eastAsia="Times New Roman" w:hAnsiTheme="majorHAnsi" w:cs="Times New Roman"/>
          <w:color w:val="000000"/>
          <w:sz w:val="24"/>
          <w:szCs w:val="24"/>
        </w:rPr>
        <w:t xml:space="preserve"> to take her with him, </w:t>
      </w:r>
      <w:proofErr w:type="gramStart"/>
      <w:r>
        <w:rPr>
          <w:rFonts w:asciiTheme="majorHAnsi" w:eastAsia="Times New Roman" w:hAnsiTheme="majorHAnsi" w:cs="Times New Roman"/>
          <w:color w:val="000000"/>
          <w:sz w:val="24"/>
          <w:szCs w:val="24"/>
        </w:rPr>
        <w:t>which</w:t>
      </w:r>
      <w:proofErr w:type="gramEnd"/>
      <w:r>
        <w:rPr>
          <w:rFonts w:asciiTheme="majorHAnsi" w:eastAsia="Times New Roman" w:hAnsiTheme="majorHAnsi" w:cs="Times New Roman"/>
          <w:color w:val="000000"/>
          <w:sz w:val="24"/>
          <w:szCs w:val="24"/>
        </w:rPr>
        <w:t xml:space="preserve"> he did, but he left her on the island of Naxos instead of taking her with him to Athens.</w:t>
      </w:r>
    </w:p>
    <w:p w:rsidR="00BC6988" w:rsidRDefault="00BC6988" w:rsidP="00BC6988">
      <w:pPr>
        <w:pStyle w:val="ListParagraph"/>
        <w:numPr>
          <w:ilvl w:val="0"/>
          <w:numId w:val="1"/>
        </w:numP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What central message can be found in “</w:t>
      </w:r>
      <w:proofErr w:type="spellStart"/>
      <w:r>
        <w:rPr>
          <w:rFonts w:asciiTheme="majorHAnsi" w:eastAsia="Times New Roman" w:hAnsiTheme="majorHAnsi" w:cs="Times New Roman"/>
          <w:color w:val="000000"/>
          <w:sz w:val="24"/>
          <w:szCs w:val="24"/>
        </w:rPr>
        <w:t>Theseus</w:t>
      </w:r>
      <w:proofErr w:type="spellEnd"/>
      <w:r>
        <w:rPr>
          <w:rFonts w:asciiTheme="majorHAnsi" w:eastAsia="Times New Roman" w:hAnsiTheme="majorHAnsi" w:cs="Times New Roman"/>
          <w:color w:val="000000"/>
          <w:sz w:val="24"/>
          <w:szCs w:val="24"/>
        </w:rPr>
        <w:t xml:space="preserve"> and the Minotaur?  What lesson (or lessons) would the Ancient Greeks have learned by reading “</w:t>
      </w:r>
      <w:proofErr w:type="spellStart"/>
      <w:r>
        <w:rPr>
          <w:rFonts w:asciiTheme="majorHAnsi" w:eastAsia="Times New Roman" w:hAnsiTheme="majorHAnsi" w:cs="Times New Roman"/>
          <w:color w:val="000000"/>
          <w:sz w:val="24"/>
          <w:szCs w:val="24"/>
        </w:rPr>
        <w:t>Theseus</w:t>
      </w:r>
      <w:proofErr w:type="spellEnd"/>
      <w:r>
        <w:rPr>
          <w:rFonts w:asciiTheme="majorHAnsi" w:eastAsia="Times New Roman" w:hAnsiTheme="majorHAnsi" w:cs="Times New Roman"/>
          <w:color w:val="000000"/>
          <w:sz w:val="24"/>
          <w:szCs w:val="24"/>
        </w:rPr>
        <w:t xml:space="preserve"> and the Minotaur”?  Use details from the text to support your response.  </w:t>
      </w:r>
    </w:p>
    <w:p w:rsidR="00BC6988" w:rsidRDefault="00BC6988" w:rsidP="00BC6988">
      <w:pPr>
        <w:pStyle w:val="ListParagraph"/>
        <w:numPr>
          <w:ilvl w:val="1"/>
          <w:numId w:val="1"/>
        </w:numP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Student responses to this question will vary.  Accept any answer for which students can provide accurate evidence to support.</w:t>
      </w:r>
    </w:p>
    <w:p w:rsidR="00BC6988" w:rsidRDefault="00BC6988" w:rsidP="00BC6988">
      <w:pPr>
        <w:pStyle w:val="ListParagraph"/>
        <w:numPr>
          <w:ilvl w:val="1"/>
          <w:numId w:val="1"/>
        </w:numP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Possible student answers include, but are not limited to:</w:t>
      </w:r>
    </w:p>
    <w:p w:rsidR="00BC6988" w:rsidRDefault="00BC6988" w:rsidP="00BC6988">
      <w:pPr>
        <w:pStyle w:val="ListParagraph"/>
        <w:numPr>
          <w:ilvl w:val="2"/>
          <w:numId w:val="1"/>
        </w:numP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If you make a deal with someone, you must honor it…even if it is a bad deal. (</w:t>
      </w:r>
      <w:proofErr w:type="spellStart"/>
      <w:r>
        <w:rPr>
          <w:rFonts w:asciiTheme="majorHAnsi" w:eastAsia="Times New Roman" w:hAnsiTheme="majorHAnsi" w:cs="Times New Roman"/>
          <w:color w:val="000000"/>
          <w:sz w:val="24"/>
          <w:szCs w:val="24"/>
        </w:rPr>
        <w:t>Theseus</w:t>
      </w:r>
      <w:proofErr w:type="spellEnd"/>
      <w:r>
        <w:rPr>
          <w:rFonts w:asciiTheme="majorHAnsi" w:eastAsia="Times New Roman" w:hAnsiTheme="majorHAnsi" w:cs="Times New Roman"/>
          <w:color w:val="000000"/>
          <w:sz w:val="24"/>
          <w:szCs w:val="24"/>
        </w:rPr>
        <w:t xml:space="preserve"> took </w:t>
      </w:r>
      <w:proofErr w:type="spellStart"/>
      <w:r>
        <w:rPr>
          <w:rFonts w:asciiTheme="majorHAnsi" w:eastAsia="Times New Roman" w:hAnsiTheme="majorHAnsi" w:cs="Times New Roman"/>
          <w:color w:val="000000"/>
          <w:sz w:val="24"/>
          <w:szCs w:val="24"/>
        </w:rPr>
        <w:t>Ariadne</w:t>
      </w:r>
      <w:proofErr w:type="spellEnd"/>
      <w:r>
        <w:rPr>
          <w:rFonts w:asciiTheme="majorHAnsi" w:eastAsia="Times New Roman" w:hAnsiTheme="majorHAnsi" w:cs="Times New Roman"/>
          <w:color w:val="000000"/>
          <w:sz w:val="24"/>
          <w:szCs w:val="24"/>
        </w:rPr>
        <w:t xml:space="preserve"> with him when he left Crete even though she annoyed him by talking about her beauty.)</w:t>
      </w:r>
    </w:p>
    <w:p w:rsidR="00BC6988" w:rsidRDefault="00BC6988" w:rsidP="00BC6988">
      <w:pPr>
        <w:pStyle w:val="ListParagraph"/>
        <w:numPr>
          <w:ilvl w:val="2"/>
          <w:numId w:val="1"/>
        </w:numP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Be kind to others so they will be kind to you.  (</w:t>
      </w:r>
      <w:proofErr w:type="spellStart"/>
      <w:r>
        <w:rPr>
          <w:rFonts w:asciiTheme="majorHAnsi" w:eastAsia="Times New Roman" w:hAnsiTheme="majorHAnsi" w:cs="Times New Roman"/>
          <w:color w:val="000000"/>
          <w:sz w:val="24"/>
          <w:szCs w:val="24"/>
        </w:rPr>
        <w:t>Ariadne</w:t>
      </w:r>
      <w:proofErr w:type="spellEnd"/>
      <w:r>
        <w:rPr>
          <w:rFonts w:asciiTheme="majorHAnsi" w:eastAsia="Times New Roman" w:hAnsiTheme="majorHAnsi" w:cs="Times New Roman"/>
          <w:color w:val="000000"/>
          <w:sz w:val="24"/>
          <w:szCs w:val="24"/>
        </w:rPr>
        <w:t xml:space="preserve"> wanted to leave Crete, so she helped </w:t>
      </w:r>
      <w:proofErr w:type="spellStart"/>
      <w:r>
        <w:rPr>
          <w:rFonts w:asciiTheme="majorHAnsi" w:eastAsia="Times New Roman" w:hAnsiTheme="majorHAnsi" w:cs="Times New Roman"/>
          <w:color w:val="000000"/>
          <w:sz w:val="24"/>
          <w:szCs w:val="24"/>
        </w:rPr>
        <w:t>Theseus</w:t>
      </w:r>
      <w:proofErr w:type="spellEnd"/>
      <w:r>
        <w:rPr>
          <w:rFonts w:asciiTheme="majorHAnsi" w:eastAsia="Times New Roman" w:hAnsiTheme="majorHAnsi" w:cs="Times New Roman"/>
          <w:color w:val="000000"/>
          <w:sz w:val="24"/>
          <w:szCs w:val="24"/>
        </w:rPr>
        <w:t xml:space="preserve"> kill the Minotaur.  He then took her away from Crete.)</w:t>
      </w:r>
    </w:p>
    <w:p w:rsidR="00BC6988" w:rsidRDefault="00BC6988" w:rsidP="00BC6988">
      <w:pPr>
        <w:pStyle w:val="ListParagraph"/>
        <w:numPr>
          <w:ilvl w:val="2"/>
          <w:numId w:val="1"/>
        </w:numPr>
        <w:rPr>
          <w:rFonts w:asciiTheme="majorHAnsi" w:eastAsia="Times New Roman" w:hAnsiTheme="majorHAnsi" w:cs="Times New Roman"/>
          <w:color w:val="000000"/>
          <w:sz w:val="24"/>
          <w:szCs w:val="24"/>
        </w:rPr>
      </w:pPr>
      <w:r w:rsidRPr="00BC6988">
        <w:rPr>
          <w:rFonts w:asciiTheme="majorHAnsi" w:eastAsia="Times New Roman" w:hAnsiTheme="majorHAnsi" w:cs="Times New Roman"/>
          <w:color w:val="000000"/>
          <w:sz w:val="24"/>
          <w:szCs w:val="24"/>
        </w:rPr>
        <w:t>Don’t brag about being beautiful; it annoys people.</w:t>
      </w:r>
      <w:r>
        <w:rPr>
          <w:rFonts w:asciiTheme="majorHAnsi" w:eastAsia="Times New Roman" w:hAnsiTheme="majorHAnsi" w:cs="Times New Roman"/>
          <w:color w:val="000000"/>
          <w:sz w:val="24"/>
          <w:szCs w:val="24"/>
        </w:rPr>
        <w:t xml:space="preserve">  (Even though </w:t>
      </w:r>
      <w:proofErr w:type="spellStart"/>
      <w:r>
        <w:rPr>
          <w:rFonts w:asciiTheme="majorHAnsi" w:eastAsia="Times New Roman" w:hAnsiTheme="majorHAnsi" w:cs="Times New Roman"/>
          <w:color w:val="000000"/>
          <w:sz w:val="24"/>
          <w:szCs w:val="24"/>
        </w:rPr>
        <w:t>Theseus</w:t>
      </w:r>
      <w:proofErr w:type="spellEnd"/>
      <w:r>
        <w:rPr>
          <w:rFonts w:asciiTheme="majorHAnsi" w:eastAsia="Times New Roman" w:hAnsiTheme="majorHAnsi" w:cs="Times New Roman"/>
          <w:color w:val="000000"/>
          <w:sz w:val="24"/>
          <w:szCs w:val="24"/>
        </w:rPr>
        <w:t xml:space="preserve"> DID </w:t>
      </w:r>
      <w:proofErr w:type="gramStart"/>
      <w:r>
        <w:rPr>
          <w:rFonts w:asciiTheme="majorHAnsi" w:eastAsia="Times New Roman" w:hAnsiTheme="majorHAnsi" w:cs="Times New Roman"/>
          <w:color w:val="000000"/>
          <w:sz w:val="24"/>
          <w:szCs w:val="24"/>
        </w:rPr>
        <w:t>take</w:t>
      </w:r>
      <w:proofErr w:type="gramEnd"/>
      <w:r>
        <w:rPr>
          <w:rFonts w:asciiTheme="majorHAnsi" w:eastAsia="Times New Roman" w:hAnsiTheme="majorHAnsi" w:cs="Times New Roman"/>
          <w:color w:val="000000"/>
          <w:sz w:val="24"/>
          <w:szCs w:val="24"/>
        </w:rPr>
        <w:t xml:space="preserve"> </w:t>
      </w:r>
      <w:proofErr w:type="spellStart"/>
      <w:r>
        <w:rPr>
          <w:rFonts w:asciiTheme="majorHAnsi" w:eastAsia="Times New Roman" w:hAnsiTheme="majorHAnsi" w:cs="Times New Roman"/>
          <w:color w:val="000000"/>
          <w:sz w:val="24"/>
          <w:szCs w:val="24"/>
        </w:rPr>
        <w:t>Ariadne</w:t>
      </w:r>
      <w:proofErr w:type="spellEnd"/>
      <w:r>
        <w:rPr>
          <w:rFonts w:asciiTheme="majorHAnsi" w:eastAsia="Times New Roman" w:hAnsiTheme="majorHAnsi" w:cs="Times New Roman"/>
          <w:color w:val="000000"/>
          <w:sz w:val="24"/>
          <w:szCs w:val="24"/>
        </w:rPr>
        <w:t xml:space="preserve"> away from Crete, he left her on the island of Naxos instead of taking her with him back to Athens.)</w:t>
      </w:r>
    </w:p>
    <w:p w:rsidR="008C28DF" w:rsidRPr="00BC6988" w:rsidRDefault="008C28DF" w:rsidP="00BC6988">
      <w:pPr>
        <w:pStyle w:val="ListParagraph"/>
        <w:numPr>
          <w:ilvl w:val="0"/>
          <w:numId w:val="1"/>
        </w:numPr>
        <w:rPr>
          <w:rFonts w:asciiTheme="majorHAnsi" w:eastAsia="Times New Roman" w:hAnsiTheme="majorHAnsi" w:cs="Times New Roman"/>
          <w:color w:val="000000"/>
          <w:sz w:val="24"/>
          <w:szCs w:val="24"/>
        </w:rPr>
      </w:pPr>
      <w:r w:rsidRPr="00BC6988">
        <w:rPr>
          <w:rFonts w:asciiTheme="majorHAnsi" w:eastAsia="Times New Roman" w:hAnsiTheme="majorHAnsi" w:cs="Times New Roman"/>
          <w:color w:val="000000"/>
          <w:sz w:val="24"/>
          <w:szCs w:val="24"/>
        </w:rPr>
        <w:t xml:space="preserve">Describe </w:t>
      </w:r>
      <w:proofErr w:type="spellStart"/>
      <w:r w:rsidRPr="00BC6988">
        <w:rPr>
          <w:rFonts w:asciiTheme="majorHAnsi" w:eastAsia="Times New Roman" w:hAnsiTheme="majorHAnsi" w:cs="Times New Roman"/>
          <w:color w:val="000000"/>
          <w:sz w:val="24"/>
          <w:szCs w:val="24"/>
        </w:rPr>
        <w:t>Ariadne</w:t>
      </w:r>
      <w:proofErr w:type="spellEnd"/>
      <w:r w:rsidRPr="00BC6988">
        <w:rPr>
          <w:rFonts w:asciiTheme="majorHAnsi" w:eastAsia="Times New Roman" w:hAnsiTheme="majorHAnsi" w:cs="Times New Roman"/>
          <w:color w:val="000000"/>
          <w:sz w:val="24"/>
          <w:szCs w:val="24"/>
        </w:rPr>
        <w:t xml:space="preserve"> from the story.  Use feelings, actions, words, and thoughts from the text to support your description.  (Hint:  Be sure to tell about inside characteristics/traits.)</w:t>
      </w:r>
      <w:r w:rsidR="00BC6988">
        <w:rPr>
          <w:rFonts w:asciiTheme="majorHAnsi" w:eastAsia="Times New Roman" w:hAnsiTheme="majorHAnsi" w:cs="Times New Roman"/>
          <w:color w:val="000000"/>
          <w:sz w:val="24"/>
          <w:szCs w:val="24"/>
        </w:rPr>
        <w:t xml:space="preserve">  Provide students with a Character Traits Map in order to track their thinking.</w:t>
      </w:r>
    </w:p>
    <w:p w:rsidR="00826B63" w:rsidRPr="00585C5B" w:rsidRDefault="008C28DF" w:rsidP="00585C5B">
      <w:pPr>
        <w:pStyle w:val="ListParagraph"/>
        <w:numPr>
          <w:ilvl w:val="0"/>
          <w:numId w:val="1"/>
        </w:numPr>
        <w:rPr>
          <w:rFonts w:asciiTheme="majorHAnsi" w:eastAsia="Times New Roman" w:hAnsiTheme="majorHAnsi" w:cs="Times New Roman"/>
          <w:color w:val="000000"/>
          <w:sz w:val="24"/>
          <w:szCs w:val="24"/>
        </w:rPr>
      </w:pPr>
      <w:r>
        <w:rPr>
          <w:rFonts w:asciiTheme="majorHAnsi" w:eastAsia="Times New Roman" w:hAnsiTheme="majorHAnsi" w:cs="Times New Roman"/>
          <w:color w:val="000000"/>
          <w:sz w:val="24"/>
          <w:szCs w:val="24"/>
        </w:rPr>
        <w:t xml:space="preserve">Describe </w:t>
      </w:r>
      <w:proofErr w:type="spellStart"/>
      <w:r>
        <w:rPr>
          <w:rFonts w:asciiTheme="majorHAnsi" w:eastAsia="Times New Roman" w:hAnsiTheme="majorHAnsi" w:cs="Times New Roman"/>
          <w:color w:val="000000"/>
          <w:sz w:val="24"/>
          <w:szCs w:val="24"/>
        </w:rPr>
        <w:t>Theseus</w:t>
      </w:r>
      <w:proofErr w:type="spellEnd"/>
      <w:r>
        <w:rPr>
          <w:rFonts w:asciiTheme="majorHAnsi" w:eastAsia="Times New Roman" w:hAnsiTheme="majorHAnsi" w:cs="Times New Roman"/>
          <w:color w:val="000000"/>
          <w:sz w:val="24"/>
          <w:szCs w:val="24"/>
        </w:rPr>
        <w:t xml:space="preserve"> from the story.  Use feelings, actions, words, and thoughts from the text to support your description.  (Hint:  Be sure to tell about inside characteristics/traits.)</w:t>
      </w:r>
      <w:r w:rsidR="00BC6988">
        <w:rPr>
          <w:rFonts w:asciiTheme="majorHAnsi" w:eastAsia="Times New Roman" w:hAnsiTheme="majorHAnsi" w:cs="Times New Roman"/>
          <w:color w:val="000000"/>
          <w:sz w:val="24"/>
          <w:szCs w:val="24"/>
        </w:rPr>
        <w:t xml:space="preserve">  Provide students with a second copy of the character traits map.  Analyzing </w:t>
      </w:r>
      <w:proofErr w:type="spellStart"/>
      <w:r w:rsidR="00BC6988">
        <w:rPr>
          <w:rFonts w:asciiTheme="majorHAnsi" w:eastAsia="Times New Roman" w:hAnsiTheme="majorHAnsi" w:cs="Times New Roman"/>
          <w:color w:val="000000"/>
          <w:sz w:val="24"/>
          <w:szCs w:val="24"/>
        </w:rPr>
        <w:t>Theseus</w:t>
      </w:r>
      <w:proofErr w:type="spellEnd"/>
      <w:r w:rsidR="00BC6988">
        <w:rPr>
          <w:rFonts w:asciiTheme="majorHAnsi" w:eastAsia="Times New Roman" w:hAnsiTheme="majorHAnsi" w:cs="Times New Roman"/>
          <w:color w:val="000000"/>
          <w:sz w:val="24"/>
          <w:szCs w:val="24"/>
        </w:rPr>
        <w:t xml:space="preserve"> could be done whole class, with a partner, or independently.</w:t>
      </w:r>
    </w:p>
    <w:p w:rsidR="00B24F15" w:rsidRPr="00826B63" w:rsidRDefault="00AB29DF" w:rsidP="00B24F15">
      <w:pPr>
        <w:shd w:val="clear" w:color="auto" w:fill="FFFFFF"/>
        <w:jc w:val="center"/>
        <w:rPr>
          <w:rFonts w:asciiTheme="majorHAnsi" w:eastAsia="Times New Roman" w:hAnsiTheme="majorHAnsi" w:cs="Times New Roman"/>
          <w:color w:val="000000"/>
          <w:sz w:val="36"/>
          <w:szCs w:val="36"/>
        </w:rPr>
      </w:pPr>
      <w:r w:rsidRPr="00826B63">
        <w:rPr>
          <w:rFonts w:asciiTheme="majorHAnsi" w:eastAsia="Times New Roman" w:hAnsiTheme="majorHAnsi" w:cs="Times New Roman"/>
          <w:color w:val="000000"/>
          <w:sz w:val="36"/>
          <w:szCs w:val="36"/>
        </w:rPr>
        <w:lastRenderedPageBreak/>
        <w:t xml:space="preserve"> </w:t>
      </w:r>
      <w:r w:rsidR="00B24F15" w:rsidRPr="00826B63">
        <w:rPr>
          <w:rFonts w:asciiTheme="majorHAnsi" w:eastAsia="Times New Roman" w:hAnsiTheme="majorHAnsi" w:cs="Times New Roman"/>
          <w:color w:val="000000"/>
          <w:sz w:val="36"/>
          <w:szCs w:val="36"/>
        </w:rPr>
        <w:t>“</w:t>
      </w:r>
      <w:proofErr w:type="spellStart"/>
      <w:r w:rsidR="00B24F15" w:rsidRPr="00826B63">
        <w:rPr>
          <w:rFonts w:asciiTheme="majorHAnsi" w:eastAsia="Times New Roman" w:hAnsiTheme="majorHAnsi" w:cs="Times New Roman"/>
          <w:color w:val="000000"/>
          <w:sz w:val="36"/>
          <w:szCs w:val="36"/>
        </w:rPr>
        <w:t>Theseus</w:t>
      </w:r>
      <w:proofErr w:type="spellEnd"/>
      <w:r w:rsidR="00B24F15" w:rsidRPr="00826B63">
        <w:rPr>
          <w:rFonts w:asciiTheme="majorHAnsi" w:eastAsia="Times New Roman" w:hAnsiTheme="majorHAnsi" w:cs="Times New Roman"/>
          <w:color w:val="000000"/>
          <w:sz w:val="36"/>
          <w:szCs w:val="36"/>
        </w:rPr>
        <w:t xml:space="preserve"> and the Minota</w:t>
      </w:r>
      <w:r w:rsidR="00E94C55">
        <w:rPr>
          <w:rFonts w:asciiTheme="majorHAnsi" w:eastAsia="Times New Roman" w:hAnsiTheme="majorHAnsi" w:cs="Times New Roman"/>
          <w:color w:val="000000"/>
          <w:sz w:val="36"/>
          <w:szCs w:val="36"/>
        </w:rPr>
        <w:t>u</w:t>
      </w:r>
      <w:r w:rsidR="00B24F15" w:rsidRPr="00826B63">
        <w:rPr>
          <w:rFonts w:asciiTheme="majorHAnsi" w:eastAsia="Times New Roman" w:hAnsiTheme="majorHAnsi" w:cs="Times New Roman"/>
          <w:color w:val="000000"/>
          <w:sz w:val="36"/>
          <w:szCs w:val="36"/>
        </w:rPr>
        <w:t>r”</w:t>
      </w:r>
    </w:p>
    <w:p w:rsidR="00B24F15" w:rsidRPr="00826B63" w:rsidRDefault="00B24F15" w:rsidP="00B24F15">
      <w:pPr>
        <w:shd w:val="clear" w:color="auto" w:fill="FFFFFF"/>
        <w:spacing w:after="240"/>
        <w:jc w:val="center"/>
        <w:rPr>
          <w:rFonts w:asciiTheme="majorHAnsi" w:eastAsia="Times New Roman" w:hAnsiTheme="majorHAnsi" w:cs="Times New Roman"/>
          <w:color w:val="000000"/>
          <w:sz w:val="36"/>
          <w:szCs w:val="36"/>
        </w:rPr>
      </w:pPr>
      <w:proofErr w:type="gramStart"/>
      <w:r w:rsidRPr="00826B63">
        <w:rPr>
          <w:rFonts w:asciiTheme="majorHAnsi" w:eastAsia="Times New Roman" w:hAnsiTheme="majorHAnsi" w:cs="Times New Roman"/>
          <w:color w:val="000000"/>
          <w:sz w:val="36"/>
          <w:szCs w:val="36"/>
        </w:rPr>
        <w:t>from</w:t>
      </w:r>
      <w:proofErr w:type="gramEnd"/>
      <w:r w:rsidRPr="00826B63">
        <w:rPr>
          <w:rFonts w:asciiTheme="majorHAnsi" w:eastAsia="Times New Roman" w:hAnsiTheme="majorHAnsi" w:cs="Times New Roman"/>
          <w:color w:val="000000"/>
          <w:sz w:val="36"/>
          <w:szCs w:val="36"/>
        </w:rPr>
        <w:t xml:space="preserve"> greece.mrdonn.org</w:t>
      </w:r>
    </w:p>
    <w:p w:rsidR="00B24F15" w:rsidRPr="00826B63" w:rsidRDefault="00B24F15" w:rsidP="00B24F15">
      <w:pPr>
        <w:shd w:val="clear" w:color="auto" w:fill="FFFFFF"/>
        <w:spacing w:before="240" w:after="240"/>
        <w:rPr>
          <w:rFonts w:asciiTheme="majorHAnsi" w:eastAsia="Times New Roman" w:hAnsiTheme="majorHAnsi" w:cs="Times New Roman"/>
          <w:color w:val="000000"/>
          <w:sz w:val="24"/>
          <w:szCs w:val="36"/>
        </w:rPr>
      </w:pPr>
      <w:r w:rsidRPr="00826B63">
        <w:rPr>
          <w:rFonts w:asciiTheme="majorHAnsi" w:eastAsia="Times New Roman" w:hAnsiTheme="majorHAnsi" w:cs="Times New Roman"/>
          <w:color w:val="000000"/>
          <w:sz w:val="24"/>
          <w:szCs w:val="36"/>
        </w:rPr>
        <w:t xml:space="preserve">Once upon a time, a long time ago, there lived a king named </w:t>
      </w:r>
      <w:proofErr w:type="spellStart"/>
      <w:r w:rsidRPr="00826B63">
        <w:rPr>
          <w:rFonts w:asciiTheme="majorHAnsi" w:eastAsia="Times New Roman" w:hAnsiTheme="majorHAnsi" w:cs="Times New Roman"/>
          <w:color w:val="000000"/>
          <w:sz w:val="24"/>
          <w:szCs w:val="36"/>
        </w:rPr>
        <w:t>Minos</w:t>
      </w:r>
      <w:proofErr w:type="spellEnd"/>
      <w:r w:rsidRPr="00826B63">
        <w:rPr>
          <w:rFonts w:asciiTheme="majorHAnsi" w:eastAsia="Times New Roman" w:hAnsiTheme="majorHAnsi" w:cs="Times New Roman"/>
          <w:color w:val="000000"/>
          <w:sz w:val="24"/>
          <w:szCs w:val="36"/>
        </w:rPr>
        <w:t xml:space="preserve">. King </w:t>
      </w:r>
      <w:proofErr w:type="spellStart"/>
      <w:r w:rsidRPr="00826B63">
        <w:rPr>
          <w:rFonts w:asciiTheme="majorHAnsi" w:eastAsia="Times New Roman" w:hAnsiTheme="majorHAnsi" w:cs="Times New Roman"/>
          <w:color w:val="000000"/>
          <w:sz w:val="24"/>
          <w:szCs w:val="36"/>
        </w:rPr>
        <w:t>Minos</w:t>
      </w:r>
      <w:proofErr w:type="spellEnd"/>
      <w:r w:rsidRPr="00826B63">
        <w:rPr>
          <w:rFonts w:asciiTheme="majorHAnsi" w:eastAsia="Times New Roman" w:hAnsiTheme="majorHAnsi" w:cs="Times New Roman"/>
          <w:color w:val="000000"/>
          <w:sz w:val="24"/>
          <w:szCs w:val="36"/>
        </w:rPr>
        <w:t xml:space="preserve"> lived on a lovely island called Crete. King </w:t>
      </w:r>
      <w:proofErr w:type="spellStart"/>
      <w:r w:rsidRPr="00826B63">
        <w:rPr>
          <w:rFonts w:asciiTheme="majorHAnsi" w:eastAsia="Times New Roman" w:hAnsiTheme="majorHAnsi" w:cs="Times New Roman"/>
          <w:color w:val="000000"/>
          <w:sz w:val="24"/>
          <w:szCs w:val="36"/>
        </w:rPr>
        <w:t>Minos</w:t>
      </w:r>
      <w:proofErr w:type="spellEnd"/>
      <w:r w:rsidRPr="00826B63">
        <w:rPr>
          <w:rFonts w:asciiTheme="majorHAnsi" w:eastAsia="Times New Roman" w:hAnsiTheme="majorHAnsi" w:cs="Times New Roman"/>
          <w:color w:val="000000"/>
          <w:sz w:val="24"/>
          <w:szCs w:val="36"/>
        </w:rPr>
        <w:t xml:space="preserve"> had everything a king could possibly want. Now and then, King </w:t>
      </w:r>
      <w:proofErr w:type="spellStart"/>
      <w:r w:rsidRPr="00826B63">
        <w:rPr>
          <w:rFonts w:asciiTheme="majorHAnsi" w:eastAsia="Times New Roman" w:hAnsiTheme="majorHAnsi" w:cs="Times New Roman"/>
          <w:color w:val="000000"/>
          <w:sz w:val="24"/>
          <w:szCs w:val="36"/>
        </w:rPr>
        <w:t>Minos</w:t>
      </w:r>
      <w:proofErr w:type="spellEnd"/>
      <w:r w:rsidRPr="00826B63">
        <w:rPr>
          <w:rFonts w:asciiTheme="majorHAnsi" w:eastAsia="Times New Roman" w:hAnsiTheme="majorHAnsi" w:cs="Times New Roman"/>
          <w:color w:val="000000"/>
          <w:sz w:val="24"/>
          <w:szCs w:val="36"/>
        </w:rPr>
        <w:t xml:space="preserve"> sent his navy to the tiny village of Athens, across the sea.</w:t>
      </w:r>
    </w:p>
    <w:p w:rsidR="00B24F15" w:rsidRPr="00826B63" w:rsidRDefault="00186926" w:rsidP="00B24F15">
      <w:pPr>
        <w:shd w:val="clear" w:color="auto" w:fill="FFFFFF"/>
        <w:spacing w:before="240" w:after="240"/>
        <w:rPr>
          <w:rFonts w:asciiTheme="majorHAnsi" w:eastAsia="Times New Roman" w:hAnsiTheme="majorHAnsi" w:cs="Times New Roman"/>
          <w:color w:val="000000"/>
          <w:sz w:val="24"/>
          <w:szCs w:val="36"/>
        </w:rPr>
      </w:pPr>
      <w:r>
        <w:rPr>
          <w:rFonts w:asciiTheme="majorHAnsi" w:eastAsia="Times New Roman" w:hAnsiTheme="majorHAnsi" w:cs="Times New Roman"/>
          <w:noProof/>
          <w:color w:val="000000"/>
          <w:sz w:val="24"/>
          <w:szCs w:val="36"/>
        </w:rPr>
        <w:pict>
          <v:shapetype id="_x0000_t202" coordsize="21600,21600" o:spt="202" path="m,l,21600r21600,l21600,xe">
            <v:stroke joinstyle="miter"/>
            <v:path gradientshapeok="t" o:connecttype="rect"/>
          </v:shapetype>
          <v:shape id="_x0000_s1027" type="#_x0000_t202" style="position:absolute;margin-left:-27.55pt;margin-top:3.6pt;width:22.4pt;height:24.3pt;z-index:251668480">
            <v:textbox>
              <w:txbxContent>
                <w:p w:rsidR="00BC6988" w:rsidRPr="00B24F15" w:rsidRDefault="00BC6988" w:rsidP="008C28DF">
                  <w:pPr>
                    <w:rPr>
                      <w:sz w:val="28"/>
                    </w:rPr>
                  </w:pPr>
                  <w:r w:rsidRPr="00B24F15">
                    <w:rPr>
                      <w:sz w:val="28"/>
                    </w:rPr>
                    <w:t>2</w:t>
                  </w:r>
                </w:p>
              </w:txbxContent>
            </v:textbox>
          </v:shape>
        </w:pict>
      </w:r>
      <w:r w:rsidR="00B24F15" w:rsidRPr="00826B63">
        <w:rPr>
          <w:rFonts w:asciiTheme="majorHAnsi" w:eastAsia="Times New Roman" w:hAnsiTheme="majorHAnsi" w:cs="Times New Roman"/>
          <w:color w:val="000000"/>
          <w:sz w:val="24"/>
          <w:szCs w:val="36"/>
        </w:rPr>
        <w:t xml:space="preserve">The king of Athens did not know what to do. He was desperate. He figured if he had some time, he could build a strong navy, strong enough to send King </w:t>
      </w:r>
      <w:proofErr w:type="spellStart"/>
      <w:r w:rsidR="00B24F15" w:rsidRPr="00826B63">
        <w:rPr>
          <w:rFonts w:asciiTheme="majorHAnsi" w:eastAsia="Times New Roman" w:hAnsiTheme="majorHAnsi" w:cs="Times New Roman"/>
          <w:color w:val="000000"/>
          <w:sz w:val="24"/>
          <w:szCs w:val="36"/>
        </w:rPr>
        <w:t>Minos</w:t>
      </w:r>
      <w:proofErr w:type="spellEnd"/>
      <w:r w:rsidR="00B24F15" w:rsidRPr="00826B63">
        <w:rPr>
          <w:rFonts w:asciiTheme="majorHAnsi" w:eastAsia="Times New Roman" w:hAnsiTheme="majorHAnsi" w:cs="Times New Roman"/>
          <w:color w:val="000000"/>
          <w:sz w:val="24"/>
          <w:szCs w:val="36"/>
        </w:rPr>
        <w:t xml:space="preserve"> packing the next time he attacked Athens. The king of Athens offered King </w:t>
      </w:r>
      <w:proofErr w:type="spellStart"/>
      <w:r w:rsidR="00B24F15" w:rsidRPr="00826B63">
        <w:rPr>
          <w:rFonts w:asciiTheme="majorHAnsi" w:eastAsia="Times New Roman" w:hAnsiTheme="majorHAnsi" w:cs="Times New Roman"/>
          <w:color w:val="000000"/>
          <w:sz w:val="24"/>
          <w:szCs w:val="36"/>
        </w:rPr>
        <w:t>Minos</w:t>
      </w:r>
      <w:proofErr w:type="spellEnd"/>
      <w:r w:rsidR="00B24F15" w:rsidRPr="00826B63">
        <w:rPr>
          <w:rFonts w:asciiTheme="majorHAnsi" w:eastAsia="Times New Roman" w:hAnsiTheme="majorHAnsi" w:cs="Times New Roman"/>
          <w:color w:val="000000"/>
          <w:sz w:val="24"/>
          <w:szCs w:val="36"/>
        </w:rPr>
        <w:t xml:space="preserve"> a deal. If he would not attack Athens for 9 years, Athens would send 7 boys and 7 girls to the island of Crete to be eaten by the awful monster that King </w:t>
      </w:r>
      <w:proofErr w:type="spellStart"/>
      <w:r w:rsidR="00B24F15" w:rsidRPr="00826B63">
        <w:rPr>
          <w:rFonts w:asciiTheme="majorHAnsi" w:eastAsia="Times New Roman" w:hAnsiTheme="majorHAnsi" w:cs="Times New Roman"/>
          <w:color w:val="000000"/>
          <w:sz w:val="24"/>
          <w:szCs w:val="36"/>
        </w:rPr>
        <w:t>Minos</w:t>
      </w:r>
      <w:proofErr w:type="spellEnd"/>
      <w:r w:rsidR="00B24F15" w:rsidRPr="00826B63">
        <w:rPr>
          <w:rFonts w:asciiTheme="majorHAnsi" w:eastAsia="Times New Roman" w:hAnsiTheme="majorHAnsi" w:cs="Times New Roman"/>
          <w:color w:val="000000"/>
          <w:sz w:val="24"/>
          <w:szCs w:val="36"/>
        </w:rPr>
        <w:t xml:space="preserve"> kept as a pet, the dreaded </w:t>
      </w:r>
      <w:proofErr w:type="gramStart"/>
      <w:r w:rsidR="00B24F15" w:rsidRPr="00826B63">
        <w:rPr>
          <w:rFonts w:asciiTheme="majorHAnsi" w:eastAsia="Times New Roman" w:hAnsiTheme="majorHAnsi" w:cs="Times New Roman"/>
          <w:color w:val="000000"/>
          <w:sz w:val="24"/>
          <w:szCs w:val="36"/>
        </w:rPr>
        <w:t>minotaur</w:t>
      </w:r>
      <w:proofErr w:type="gramEnd"/>
      <w:r w:rsidR="00B24F15" w:rsidRPr="00826B63">
        <w:rPr>
          <w:rFonts w:asciiTheme="majorHAnsi" w:eastAsia="Times New Roman" w:hAnsiTheme="majorHAnsi" w:cs="Times New Roman"/>
          <w:color w:val="000000"/>
          <w:sz w:val="24"/>
          <w:szCs w:val="36"/>
        </w:rPr>
        <w:t>.</w:t>
      </w:r>
    </w:p>
    <w:p w:rsidR="00B24F15" w:rsidRPr="00826B63" w:rsidRDefault="00B24F15" w:rsidP="00B24F15">
      <w:pPr>
        <w:shd w:val="clear" w:color="auto" w:fill="FFFFFF"/>
        <w:spacing w:before="240" w:after="240"/>
        <w:rPr>
          <w:rFonts w:asciiTheme="majorHAnsi" w:eastAsia="Times New Roman" w:hAnsiTheme="majorHAnsi" w:cs="Times New Roman"/>
          <w:color w:val="000000"/>
          <w:sz w:val="24"/>
          <w:szCs w:val="36"/>
        </w:rPr>
      </w:pPr>
      <w:r w:rsidRPr="00826B63">
        <w:rPr>
          <w:rFonts w:asciiTheme="majorHAnsi" w:eastAsia="Times New Roman" w:hAnsiTheme="majorHAnsi" w:cs="Times New Roman"/>
          <w:noProof/>
          <w:color w:val="000000"/>
          <w:sz w:val="24"/>
          <w:szCs w:val="36"/>
        </w:rPr>
        <w:drawing>
          <wp:anchor distT="0" distB="0" distL="114300" distR="114300" simplePos="0" relativeHeight="251663360" behindDoc="0" locked="0" layoutInCell="1" allowOverlap="1">
            <wp:simplePos x="0" y="0"/>
            <wp:positionH relativeFrom="column">
              <wp:posOffset>5522595</wp:posOffset>
            </wp:positionH>
            <wp:positionV relativeFrom="paragraph">
              <wp:posOffset>489585</wp:posOffset>
            </wp:positionV>
            <wp:extent cx="1257300" cy="1086485"/>
            <wp:effectExtent l="19050" t="0" r="0" b="0"/>
            <wp:wrapThrough wrapText="bothSides">
              <wp:wrapPolygon edited="0">
                <wp:start x="-327" y="0"/>
                <wp:lineTo x="-327" y="21209"/>
                <wp:lineTo x="21600" y="21209"/>
                <wp:lineTo x="21600" y="0"/>
                <wp:lineTo x="-327" y="0"/>
              </wp:wrapPolygon>
            </wp:wrapThrough>
            <wp:docPr id="4" name="Picture 1" descr="http://greece.mrdonn.org/these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eece.mrdonn.org/theseu2.jpg"/>
                    <pic:cNvPicPr>
                      <a:picLocks noChangeAspect="1" noChangeArrowheads="1"/>
                    </pic:cNvPicPr>
                  </pic:nvPicPr>
                  <pic:blipFill>
                    <a:blip r:embed="rId8" cstate="print"/>
                    <a:srcRect/>
                    <a:stretch>
                      <a:fillRect/>
                    </a:stretch>
                  </pic:blipFill>
                  <pic:spPr bwMode="auto">
                    <a:xfrm>
                      <a:off x="0" y="0"/>
                      <a:ext cx="1257300" cy="1086485"/>
                    </a:xfrm>
                    <a:prstGeom prst="rect">
                      <a:avLst/>
                    </a:prstGeom>
                    <a:noFill/>
                    <a:ln w="9525">
                      <a:noFill/>
                      <a:miter lim="800000"/>
                      <a:headEnd/>
                      <a:tailEnd/>
                    </a:ln>
                  </pic:spPr>
                </pic:pic>
              </a:graphicData>
            </a:graphic>
          </wp:anchor>
        </w:drawing>
      </w:r>
      <w:r w:rsidRPr="00826B63">
        <w:rPr>
          <w:rFonts w:asciiTheme="majorHAnsi" w:eastAsia="Times New Roman" w:hAnsiTheme="majorHAnsi" w:cs="Times New Roman"/>
          <w:color w:val="000000"/>
          <w:sz w:val="24"/>
          <w:szCs w:val="36"/>
        </w:rPr>
        <w:t xml:space="preserve">The </w:t>
      </w:r>
      <w:proofErr w:type="gramStart"/>
      <w:r w:rsidRPr="00826B63">
        <w:rPr>
          <w:rFonts w:asciiTheme="majorHAnsi" w:eastAsia="Times New Roman" w:hAnsiTheme="majorHAnsi" w:cs="Times New Roman"/>
          <w:color w:val="000000"/>
          <w:sz w:val="24"/>
          <w:szCs w:val="36"/>
        </w:rPr>
        <w:t>minotaur</w:t>
      </w:r>
      <w:proofErr w:type="gramEnd"/>
      <w:r w:rsidRPr="00826B63">
        <w:rPr>
          <w:rFonts w:asciiTheme="majorHAnsi" w:eastAsia="Times New Roman" w:hAnsiTheme="majorHAnsi" w:cs="Times New Roman"/>
          <w:color w:val="000000"/>
          <w:sz w:val="24"/>
          <w:szCs w:val="36"/>
        </w:rPr>
        <w:t xml:space="preserve"> lived in the heart of a maze on the island of Crete. King </w:t>
      </w:r>
      <w:proofErr w:type="spellStart"/>
      <w:r w:rsidRPr="00826B63">
        <w:rPr>
          <w:rFonts w:asciiTheme="majorHAnsi" w:eastAsia="Times New Roman" w:hAnsiTheme="majorHAnsi" w:cs="Times New Roman"/>
          <w:color w:val="000000"/>
          <w:sz w:val="24"/>
          <w:szCs w:val="36"/>
        </w:rPr>
        <w:t>Minos</w:t>
      </w:r>
      <w:proofErr w:type="spellEnd"/>
      <w:r w:rsidRPr="00826B63">
        <w:rPr>
          <w:rFonts w:asciiTheme="majorHAnsi" w:eastAsia="Times New Roman" w:hAnsiTheme="majorHAnsi" w:cs="Times New Roman"/>
          <w:color w:val="000000"/>
          <w:sz w:val="24"/>
          <w:szCs w:val="36"/>
        </w:rPr>
        <w:t xml:space="preserve"> loved that old monster. King </w:t>
      </w:r>
      <w:proofErr w:type="spellStart"/>
      <w:r w:rsidRPr="00826B63">
        <w:rPr>
          <w:rFonts w:asciiTheme="majorHAnsi" w:eastAsia="Times New Roman" w:hAnsiTheme="majorHAnsi" w:cs="Times New Roman"/>
          <w:color w:val="000000"/>
          <w:sz w:val="24"/>
          <w:szCs w:val="36"/>
        </w:rPr>
        <w:t>Minos</w:t>
      </w:r>
      <w:proofErr w:type="spellEnd"/>
      <w:r w:rsidRPr="00826B63">
        <w:rPr>
          <w:rFonts w:asciiTheme="majorHAnsi" w:eastAsia="Times New Roman" w:hAnsiTheme="majorHAnsi" w:cs="Times New Roman"/>
          <w:color w:val="000000"/>
          <w:sz w:val="24"/>
          <w:szCs w:val="36"/>
        </w:rPr>
        <w:t xml:space="preserve"> only attacked Athens when he was bored. He really didn't want anything. This way, his beloved monster could look forward to a special treat every 9 years or so. King </w:t>
      </w:r>
      <w:proofErr w:type="spellStart"/>
      <w:r w:rsidRPr="00826B63">
        <w:rPr>
          <w:rFonts w:asciiTheme="majorHAnsi" w:eastAsia="Times New Roman" w:hAnsiTheme="majorHAnsi" w:cs="Times New Roman"/>
          <w:color w:val="000000"/>
          <w:sz w:val="24"/>
          <w:szCs w:val="36"/>
        </w:rPr>
        <w:t>Minos</w:t>
      </w:r>
      <w:proofErr w:type="spellEnd"/>
      <w:r w:rsidRPr="00826B63">
        <w:rPr>
          <w:rFonts w:asciiTheme="majorHAnsi" w:eastAsia="Times New Roman" w:hAnsiTheme="majorHAnsi" w:cs="Times New Roman"/>
          <w:color w:val="000000"/>
          <w:sz w:val="24"/>
          <w:szCs w:val="36"/>
        </w:rPr>
        <w:t xml:space="preserve"> took the deal.</w:t>
      </w:r>
    </w:p>
    <w:p w:rsidR="00B24F15" w:rsidRPr="00826B63" w:rsidRDefault="00B24F15" w:rsidP="00B24F15">
      <w:pPr>
        <w:shd w:val="clear" w:color="auto" w:fill="FFFFFF"/>
        <w:spacing w:before="240" w:after="240"/>
        <w:rPr>
          <w:rFonts w:asciiTheme="majorHAnsi" w:eastAsia="Times New Roman" w:hAnsiTheme="majorHAnsi" w:cs="Times New Roman"/>
          <w:color w:val="000000"/>
          <w:sz w:val="24"/>
          <w:szCs w:val="36"/>
        </w:rPr>
      </w:pPr>
      <w:r w:rsidRPr="00826B63">
        <w:rPr>
          <w:rFonts w:asciiTheme="majorHAnsi" w:eastAsia="Times New Roman" w:hAnsiTheme="majorHAnsi" w:cs="Times New Roman"/>
          <w:color w:val="000000"/>
          <w:sz w:val="24"/>
          <w:szCs w:val="36"/>
        </w:rPr>
        <w:t xml:space="preserve">Although Athens did build a navy, King </w:t>
      </w:r>
      <w:proofErr w:type="spellStart"/>
      <w:r w:rsidRPr="00826B63">
        <w:rPr>
          <w:rFonts w:asciiTheme="majorHAnsi" w:eastAsia="Times New Roman" w:hAnsiTheme="majorHAnsi" w:cs="Times New Roman"/>
          <w:color w:val="000000"/>
          <w:sz w:val="24"/>
          <w:szCs w:val="36"/>
        </w:rPr>
        <w:t>Minos</w:t>
      </w:r>
      <w:proofErr w:type="spellEnd"/>
      <w:r w:rsidRPr="00826B63">
        <w:rPr>
          <w:rFonts w:asciiTheme="majorHAnsi" w:eastAsia="Times New Roman" w:hAnsiTheme="majorHAnsi" w:cs="Times New Roman"/>
          <w:color w:val="000000"/>
          <w:sz w:val="24"/>
          <w:szCs w:val="36"/>
        </w:rPr>
        <w:t xml:space="preserve"> did not attack as the king of Athens had expected. In fact, King </w:t>
      </w:r>
      <w:proofErr w:type="spellStart"/>
      <w:r w:rsidRPr="00826B63">
        <w:rPr>
          <w:rFonts w:asciiTheme="majorHAnsi" w:eastAsia="Times New Roman" w:hAnsiTheme="majorHAnsi" w:cs="Times New Roman"/>
          <w:color w:val="000000"/>
          <w:sz w:val="24"/>
          <w:szCs w:val="36"/>
        </w:rPr>
        <w:t>Minos</w:t>
      </w:r>
      <w:proofErr w:type="spellEnd"/>
      <w:r w:rsidRPr="00826B63">
        <w:rPr>
          <w:rFonts w:asciiTheme="majorHAnsi" w:eastAsia="Times New Roman" w:hAnsiTheme="majorHAnsi" w:cs="Times New Roman"/>
          <w:color w:val="000000"/>
          <w:sz w:val="24"/>
          <w:szCs w:val="36"/>
        </w:rPr>
        <w:t xml:space="preserve"> kept his word. And now it was time for Athens to keep theirs.  Everyone in Athens was crying.</w:t>
      </w:r>
    </w:p>
    <w:p w:rsidR="00B24F15" w:rsidRPr="00826B63" w:rsidRDefault="00B24F15" w:rsidP="00B24F15">
      <w:pPr>
        <w:shd w:val="clear" w:color="auto" w:fill="FFFFFF"/>
        <w:spacing w:before="240" w:after="240"/>
        <w:rPr>
          <w:rFonts w:asciiTheme="majorHAnsi" w:eastAsia="Times New Roman" w:hAnsiTheme="majorHAnsi" w:cs="Times New Roman"/>
          <w:color w:val="000000"/>
          <w:sz w:val="24"/>
          <w:szCs w:val="36"/>
        </w:rPr>
      </w:pPr>
      <w:r w:rsidRPr="00826B63">
        <w:rPr>
          <w:rFonts w:asciiTheme="majorHAnsi" w:eastAsia="Times New Roman" w:hAnsiTheme="majorHAnsi" w:cs="Times New Roman"/>
          <w:color w:val="000000"/>
          <w:sz w:val="24"/>
          <w:szCs w:val="36"/>
        </w:rPr>
        <w:t xml:space="preserve">Prince </w:t>
      </w:r>
      <w:proofErr w:type="spellStart"/>
      <w:r w:rsidRPr="00826B63">
        <w:rPr>
          <w:rFonts w:asciiTheme="majorHAnsi" w:eastAsia="Times New Roman" w:hAnsiTheme="majorHAnsi" w:cs="Times New Roman"/>
          <w:color w:val="000000"/>
          <w:sz w:val="24"/>
          <w:szCs w:val="36"/>
        </w:rPr>
        <w:t>Theseus</w:t>
      </w:r>
      <w:proofErr w:type="spellEnd"/>
      <w:r w:rsidRPr="00826B63">
        <w:rPr>
          <w:rFonts w:asciiTheme="majorHAnsi" w:eastAsia="Times New Roman" w:hAnsiTheme="majorHAnsi" w:cs="Times New Roman"/>
          <w:color w:val="000000"/>
          <w:sz w:val="24"/>
          <w:szCs w:val="36"/>
        </w:rPr>
        <w:t xml:space="preserve"> of Athens knew the importance of keeping your word. He knew that a deal was a deal. But, he was also quite sure that it was wrong to send small children to be eaten by a monster. Prince </w:t>
      </w:r>
      <w:proofErr w:type="spellStart"/>
      <w:r w:rsidRPr="00826B63">
        <w:rPr>
          <w:rFonts w:asciiTheme="majorHAnsi" w:eastAsia="Times New Roman" w:hAnsiTheme="majorHAnsi" w:cs="Times New Roman"/>
          <w:color w:val="000000"/>
          <w:sz w:val="24"/>
          <w:szCs w:val="36"/>
        </w:rPr>
        <w:t>Theseus</w:t>
      </w:r>
      <w:proofErr w:type="spellEnd"/>
      <w:r w:rsidRPr="00826B63">
        <w:rPr>
          <w:rFonts w:asciiTheme="majorHAnsi" w:eastAsia="Times New Roman" w:hAnsiTheme="majorHAnsi" w:cs="Times New Roman"/>
          <w:color w:val="000000"/>
          <w:sz w:val="24"/>
          <w:szCs w:val="36"/>
        </w:rPr>
        <w:t xml:space="preserve"> told his father (the king) that he was going to Crete as the seventh son of Athens. He was going to kill the Minotaur and end the terror.</w:t>
      </w:r>
    </w:p>
    <w:p w:rsidR="00B24F15" w:rsidRPr="00826B63" w:rsidRDefault="00B24F15" w:rsidP="00B24F15">
      <w:pPr>
        <w:shd w:val="clear" w:color="auto" w:fill="FFFFFF"/>
        <w:spacing w:before="240" w:after="240"/>
        <w:rPr>
          <w:rFonts w:asciiTheme="majorHAnsi" w:eastAsia="Times New Roman" w:hAnsiTheme="majorHAnsi" w:cs="Times New Roman"/>
          <w:color w:val="000000"/>
          <w:sz w:val="24"/>
          <w:szCs w:val="36"/>
        </w:rPr>
      </w:pPr>
      <w:r w:rsidRPr="00826B63">
        <w:rPr>
          <w:rFonts w:asciiTheme="majorHAnsi" w:eastAsia="Times New Roman" w:hAnsiTheme="majorHAnsi" w:cs="Times New Roman"/>
          <w:color w:val="000000"/>
          <w:sz w:val="24"/>
          <w:szCs w:val="36"/>
        </w:rPr>
        <w:t>"The Minotaur is a terrible monster! What makes you think you can kill it?" cried his father.</w:t>
      </w:r>
    </w:p>
    <w:p w:rsidR="00B24F15" w:rsidRPr="00826B63" w:rsidRDefault="00B24F15" w:rsidP="00B24F15">
      <w:pPr>
        <w:shd w:val="clear" w:color="auto" w:fill="FFFFFF"/>
        <w:spacing w:before="240" w:after="240"/>
        <w:rPr>
          <w:rFonts w:asciiTheme="majorHAnsi" w:eastAsia="Times New Roman" w:hAnsiTheme="majorHAnsi" w:cs="Times New Roman"/>
          <w:color w:val="000000"/>
          <w:sz w:val="24"/>
          <w:szCs w:val="36"/>
        </w:rPr>
      </w:pPr>
      <w:r w:rsidRPr="00826B63">
        <w:rPr>
          <w:rFonts w:asciiTheme="majorHAnsi" w:eastAsia="Times New Roman" w:hAnsiTheme="majorHAnsi" w:cs="Times New Roman"/>
          <w:noProof/>
          <w:color w:val="000000"/>
          <w:sz w:val="24"/>
          <w:szCs w:val="36"/>
        </w:rPr>
        <w:drawing>
          <wp:anchor distT="0" distB="0" distL="114300" distR="114300" simplePos="0" relativeHeight="251664384" behindDoc="0" locked="0" layoutInCell="1" allowOverlap="1">
            <wp:simplePos x="0" y="0"/>
            <wp:positionH relativeFrom="column">
              <wp:posOffset>-41910</wp:posOffset>
            </wp:positionH>
            <wp:positionV relativeFrom="paragraph">
              <wp:posOffset>238125</wp:posOffset>
            </wp:positionV>
            <wp:extent cx="2336800" cy="974725"/>
            <wp:effectExtent l="19050" t="0" r="6350" b="0"/>
            <wp:wrapThrough wrapText="bothSides">
              <wp:wrapPolygon edited="0">
                <wp:start x="-176" y="0"/>
                <wp:lineTo x="-176" y="21107"/>
                <wp:lineTo x="21659" y="21107"/>
                <wp:lineTo x="21659" y="0"/>
                <wp:lineTo x="-176" y="0"/>
              </wp:wrapPolygon>
            </wp:wrapThrough>
            <wp:docPr id="5" name="Picture 2"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
                    <pic:cNvPicPr>
                      <a:picLocks noChangeAspect="1" noChangeArrowheads="1"/>
                    </pic:cNvPicPr>
                  </pic:nvPicPr>
                  <pic:blipFill>
                    <a:blip r:embed="rId9" cstate="print"/>
                    <a:srcRect/>
                    <a:stretch>
                      <a:fillRect/>
                    </a:stretch>
                  </pic:blipFill>
                  <pic:spPr bwMode="auto">
                    <a:xfrm>
                      <a:off x="0" y="0"/>
                      <a:ext cx="2336800" cy="974725"/>
                    </a:xfrm>
                    <a:prstGeom prst="rect">
                      <a:avLst/>
                    </a:prstGeom>
                    <a:noFill/>
                    <a:ln w="9525">
                      <a:noFill/>
                      <a:miter lim="800000"/>
                      <a:headEnd/>
                      <a:tailEnd/>
                    </a:ln>
                  </pic:spPr>
                </pic:pic>
              </a:graphicData>
            </a:graphic>
          </wp:anchor>
        </w:drawing>
      </w:r>
      <w:r w:rsidRPr="00826B63">
        <w:rPr>
          <w:rFonts w:asciiTheme="majorHAnsi" w:eastAsia="Times New Roman" w:hAnsiTheme="majorHAnsi" w:cs="Times New Roman"/>
          <w:color w:val="000000"/>
          <w:sz w:val="24"/>
          <w:szCs w:val="36"/>
        </w:rPr>
        <w:t xml:space="preserve">"I'll find a way," </w:t>
      </w:r>
      <w:proofErr w:type="spellStart"/>
      <w:r w:rsidRPr="00826B63">
        <w:rPr>
          <w:rFonts w:asciiTheme="majorHAnsi" w:eastAsia="Times New Roman" w:hAnsiTheme="majorHAnsi" w:cs="Times New Roman"/>
          <w:color w:val="000000"/>
          <w:sz w:val="24"/>
          <w:szCs w:val="36"/>
        </w:rPr>
        <w:t>Theseus</w:t>
      </w:r>
      <w:proofErr w:type="spellEnd"/>
      <w:r w:rsidRPr="00826B63">
        <w:rPr>
          <w:rFonts w:asciiTheme="majorHAnsi" w:eastAsia="Times New Roman" w:hAnsiTheme="majorHAnsi" w:cs="Times New Roman"/>
          <w:color w:val="000000"/>
          <w:sz w:val="24"/>
          <w:szCs w:val="36"/>
        </w:rPr>
        <w:t xml:space="preserve"> replied gently. "The gods will help me."</w:t>
      </w:r>
    </w:p>
    <w:p w:rsidR="00B24F15" w:rsidRPr="00826B63" w:rsidRDefault="00B24F15" w:rsidP="00B24F15">
      <w:pPr>
        <w:shd w:val="clear" w:color="auto" w:fill="FFFFFF"/>
        <w:spacing w:before="240" w:after="240"/>
        <w:rPr>
          <w:rFonts w:asciiTheme="majorHAnsi" w:eastAsia="Times New Roman" w:hAnsiTheme="majorHAnsi" w:cs="Times New Roman"/>
          <w:color w:val="000000"/>
          <w:sz w:val="24"/>
          <w:szCs w:val="36"/>
        </w:rPr>
      </w:pPr>
      <w:r w:rsidRPr="00826B63">
        <w:rPr>
          <w:rFonts w:asciiTheme="majorHAnsi" w:eastAsia="Times New Roman" w:hAnsiTheme="majorHAnsi" w:cs="Times New Roman"/>
          <w:color w:val="000000"/>
          <w:sz w:val="24"/>
          <w:szCs w:val="36"/>
        </w:rPr>
        <w:t xml:space="preserve">His father begged him not to go. But the prince took his place as the seventh Athenian boy. Along with six other Athenian boys and seven Athenian girls, Prince </w:t>
      </w:r>
      <w:proofErr w:type="spellStart"/>
      <w:r w:rsidRPr="00826B63">
        <w:rPr>
          <w:rFonts w:asciiTheme="majorHAnsi" w:eastAsia="Times New Roman" w:hAnsiTheme="majorHAnsi" w:cs="Times New Roman"/>
          <w:color w:val="000000"/>
          <w:sz w:val="24"/>
          <w:szCs w:val="36"/>
        </w:rPr>
        <w:t>Theseus</w:t>
      </w:r>
      <w:proofErr w:type="spellEnd"/>
      <w:r w:rsidRPr="00826B63">
        <w:rPr>
          <w:rFonts w:asciiTheme="majorHAnsi" w:eastAsia="Times New Roman" w:hAnsiTheme="majorHAnsi" w:cs="Times New Roman"/>
          <w:color w:val="000000"/>
          <w:sz w:val="24"/>
          <w:szCs w:val="36"/>
        </w:rPr>
        <w:t xml:space="preserve"> sailed towards Crete.</w:t>
      </w:r>
    </w:p>
    <w:p w:rsidR="00B24F15" w:rsidRPr="00826B63" w:rsidRDefault="00B24F15" w:rsidP="00B24F15">
      <w:pPr>
        <w:shd w:val="clear" w:color="auto" w:fill="FFFFFF"/>
        <w:spacing w:before="240" w:after="240"/>
        <w:rPr>
          <w:rFonts w:asciiTheme="majorHAnsi" w:eastAsia="Times New Roman" w:hAnsiTheme="majorHAnsi" w:cs="Times New Roman"/>
          <w:color w:val="000000"/>
          <w:sz w:val="24"/>
          <w:szCs w:val="36"/>
        </w:rPr>
      </w:pPr>
      <w:r w:rsidRPr="00826B63">
        <w:rPr>
          <w:rFonts w:asciiTheme="majorHAnsi" w:eastAsia="Times New Roman" w:hAnsiTheme="majorHAnsi" w:cs="Times New Roman"/>
          <w:color w:val="000000"/>
          <w:sz w:val="24"/>
          <w:szCs w:val="36"/>
        </w:rPr>
        <w:t xml:space="preserve">When the prince and the children arrived on the island of Crete, King </w:t>
      </w:r>
      <w:proofErr w:type="spellStart"/>
      <w:r w:rsidRPr="00826B63">
        <w:rPr>
          <w:rFonts w:asciiTheme="majorHAnsi" w:eastAsia="Times New Roman" w:hAnsiTheme="majorHAnsi" w:cs="Times New Roman"/>
          <w:color w:val="000000"/>
          <w:sz w:val="24"/>
          <w:szCs w:val="36"/>
        </w:rPr>
        <w:t>Minos</w:t>
      </w:r>
      <w:proofErr w:type="spellEnd"/>
      <w:r w:rsidRPr="00826B63">
        <w:rPr>
          <w:rFonts w:asciiTheme="majorHAnsi" w:eastAsia="Times New Roman" w:hAnsiTheme="majorHAnsi" w:cs="Times New Roman"/>
          <w:color w:val="000000"/>
          <w:sz w:val="24"/>
          <w:szCs w:val="36"/>
        </w:rPr>
        <w:t xml:space="preserve"> and his daughter, the Princess </w:t>
      </w:r>
      <w:proofErr w:type="spellStart"/>
      <w:r w:rsidRPr="00826B63">
        <w:rPr>
          <w:rFonts w:asciiTheme="majorHAnsi" w:eastAsia="Times New Roman" w:hAnsiTheme="majorHAnsi" w:cs="Times New Roman"/>
          <w:color w:val="000000"/>
          <w:sz w:val="24"/>
          <w:szCs w:val="36"/>
        </w:rPr>
        <w:t>Ariadne</w:t>
      </w:r>
      <w:proofErr w:type="spellEnd"/>
      <w:r w:rsidRPr="00826B63">
        <w:rPr>
          <w:rFonts w:asciiTheme="majorHAnsi" w:eastAsia="Times New Roman" w:hAnsiTheme="majorHAnsi" w:cs="Times New Roman"/>
          <w:color w:val="000000"/>
          <w:sz w:val="24"/>
          <w:szCs w:val="36"/>
        </w:rPr>
        <w:t xml:space="preserve">, came out to greet them. The Princess </w:t>
      </w:r>
      <w:proofErr w:type="spellStart"/>
      <w:r w:rsidRPr="00826B63">
        <w:rPr>
          <w:rFonts w:asciiTheme="majorHAnsi" w:eastAsia="Times New Roman" w:hAnsiTheme="majorHAnsi" w:cs="Times New Roman"/>
          <w:color w:val="000000"/>
          <w:sz w:val="24"/>
          <w:szCs w:val="36"/>
        </w:rPr>
        <w:t>Ariadne</w:t>
      </w:r>
      <w:proofErr w:type="spellEnd"/>
      <w:r w:rsidRPr="00826B63">
        <w:rPr>
          <w:rFonts w:asciiTheme="majorHAnsi" w:eastAsia="Times New Roman" w:hAnsiTheme="majorHAnsi" w:cs="Times New Roman"/>
          <w:color w:val="000000"/>
          <w:sz w:val="24"/>
          <w:szCs w:val="36"/>
        </w:rPr>
        <w:t xml:space="preserve"> did not say anything. But her eyes narrowed thoughtfully. Late that night, she wrote Prince </w:t>
      </w:r>
      <w:proofErr w:type="spellStart"/>
      <w:r w:rsidRPr="00826B63">
        <w:rPr>
          <w:rFonts w:asciiTheme="majorHAnsi" w:eastAsia="Times New Roman" w:hAnsiTheme="majorHAnsi" w:cs="Times New Roman"/>
          <w:color w:val="000000"/>
          <w:sz w:val="24"/>
          <w:szCs w:val="36"/>
        </w:rPr>
        <w:t>Theseus</w:t>
      </w:r>
      <w:proofErr w:type="spellEnd"/>
      <w:r w:rsidRPr="00826B63">
        <w:rPr>
          <w:rFonts w:asciiTheme="majorHAnsi" w:eastAsia="Times New Roman" w:hAnsiTheme="majorHAnsi" w:cs="Times New Roman"/>
          <w:color w:val="000000"/>
          <w:sz w:val="24"/>
          <w:szCs w:val="36"/>
        </w:rPr>
        <w:t xml:space="preserve"> a note and slipped it under his bedroom door.</w:t>
      </w:r>
    </w:p>
    <w:p w:rsidR="00B24F15" w:rsidRPr="00826B63" w:rsidRDefault="00B24F15" w:rsidP="00B24F15">
      <w:pPr>
        <w:shd w:val="clear" w:color="auto" w:fill="FFFFFF"/>
        <w:spacing w:beforeAutospacing="1"/>
        <w:ind w:left="1260" w:right="630" w:hanging="540"/>
        <w:rPr>
          <w:rFonts w:asciiTheme="majorHAnsi" w:eastAsia="Times New Roman" w:hAnsiTheme="majorHAnsi" w:cs="Times New Roman"/>
          <w:b/>
          <w:bCs/>
          <w:i/>
          <w:iCs/>
          <w:color w:val="000000"/>
          <w:sz w:val="24"/>
          <w:szCs w:val="36"/>
        </w:rPr>
      </w:pPr>
      <w:r w:rsidRPr="00826B63">
        <w:rPr>
          <w:rFonts w:asciiTheme="majorHAnsi" w:eastAsia="Times New Roman" w:hAnsiTheme="majorHAnsi" w:cs="Times New Roman"/>
          <w:b/>
          <w:bCs/>
          <w:i/>
          <w:iCs/>
          <w:color w:val="000000"/>
          <w:sz w:val="24"/>
          <w:szCs w:val="36"/>
        </w:rPr>
        <w:t xml:space="preserve">Dear </w:t>
      </w:r>
      <w:proofErr w:type="spellStart"/>
      <w:r w:rsidRPr="00826B63">
        <w:rPr>
          <w:rFonts w:asciiTheme="majorHAnsi" w:eastAsia="Times New Roman" w:hAnsiTheme="majorHAnsi" w:cs="Times New Roman"/>
          <w:b/>
          <w:bCs/>
          <w:i/>
          <w:iCs/>
          <w:color w:val="000000"/>
          <w:sz w:val="24"/>
          <w:szCs w:val="36"/>
        </w:rPr>
        <w:t>Theseus</w:t>
      </w:r>
      <w:proofErr w:type="spellEnd"/>
      <w:r w:rsidRPr="00826B63">
        <w:rPr>
          <w:rFonts w:asciiTheme="majorHAnsi" w:eastAsia="Times New Roman" w:hAnsiTheme="majorHAnsi" w:cs="Times New Roman"/>
          <w:b/>
          <w:bCs/>
          <w:i/>
          <w:iCs/>
          <w:color w:val="000000"/>
          <w:sz w:val="24"/>
          <w:szCs w:val="36"/>
        </w:rPr>
        <w:t xml:space="preserve"> (</w:t>
      </w:r>
      <w:proofErr w:type="spellStart"/>
      <w:r w:rsidRPr="00826B63">
        <w:rPr>
          <w:rFonts w:asciiTheme="majorHAnsi" w:eastAsia="Times New Roman" w:hAnsiTheme="majorHAnsi" w:cs="Times New Roman"/>
          <w:b/>
          <w:bCs/>
          <w:i/>
          <w:iCs/>
          <w:color w:val="000000"/>
          <w:sz w:val="24"/>
          <w:szCs w:val="36"/>
        </w:rPr>
        <w:t>Ariadne</w:t>
      </w:r>
      <w:proofErr w:type="spellEnd"/>
      <w:r w:rsidRPr="00826B63">
        <w:rPr>
          <w:rFonts w:asciiTheme="majorHAnsi" w:eastAsia="Times New Roman" w:hAnsiTheme="majorHAnsi" w:cs="Times New Roman"/>
          <w:b/>
          <w:bCs/>
          <w:i/>
          <w:iCs/>
          <w:color w:val="000000"/>
          <w:sz w:val="24"/>
          <w:szCs w:val="36"/>
        </w:rPr>
        <w:t xml:space="preserve"> wrote)</w:t>
      </w:r>
    </w:p>
    <w:p w:rsidR="00B24F15" w:rsidRPr="00826B63" w:rsidRDefault="00B24F15" w:rsidP="00B24F15">
      <w:pPr>
        <w:shd w:val="clear" w:color="auto" w:fill="FFFFFF"/>
        <w:ind w:left="1260" w:right="630" w:hanging="540"/>
        <w:rPr>
          <w:rFonts w:asciiTheme="majorHAnsi" w:eastAsia="Times New Roman" w:hAnsiTheme="majorHAnsi" w:cs="Times New Roman"/>
          <w:b/>
          <w:bCs/>
          <w:i/>
          <w:iCs/>
          <w:color w:val="000000"/>
          <w:sz w:val="24"/>
          <w:szCs w:val="36"/>
        </w:rPr>
      </w:pPr>
      <w:r w:rsidRPr="00826B63">
        <w:rPr>
          <w:rFonts w:asciiTheme="majorHAnsi" w:eastAsia="Times New Roman" w:hAnsiTheme="majorHAnsi" w:cs="Times New Roman"/>
          <w:b/>
          <w:bCs/>
          <w:i/>
          <w:iCs/>
          <w:color w:val="000000"/>
          <w:sz w:val="24"/>
          <w:szCs w:val="36"/>
        </w:rPr>
        <w:t>I am a beautiful princess as you probably noticed the minute you saw me. I am also a very bored princess. Without my help, the Minotaur will surely gobble you up. I know a trick or two that will save your life. If I help you kill the monster, you must promise to take me away from this tiny island so that others can admire my beauty. If interested in this deal, meet me by the gate to the Labyrinth in one hour.</w:t>
      </w:r>
    </w:p>
    <w:p w:rsidR="00B24F15" w:rsidRPr="00826B63" w:rsidRDefault="00B24F15" w:rsidP="00B24F15">
      <w:pPr>
        <w:shd w:val="clear" w:color="auto" w:fill="FFFFFF"/>
        <w:ind w:left="1260" w:right="630" w:hanging="540"/>
        <w:rPr>
          <w:rFonts w:asciiTheme="majorHAnsi" w:eastAsia="Times New Roman" w:hAnsiTheme="majorHAnsi" w:cs="Times New Roman"/>
          <w:b/>
          <w:bCs/>
          <w:i/>
          <w:iCs/>
          <w:color w:val="000000"/>
          <w:sz w:val="24"/>
          <w:szCs w:val="36"/>
        </w:rPr>
      </w:pPr>
      <w:r w:rsidRPr="00826B63">
        <w:rPr>
          <w:rFonts w:asciiTheme="majorHAnsi" w:eastAsia="Times New Roman" w:hAnsiTheme="majorHAnsi" w:cs="Times New Roman"/>
          <w:b/>
          <w:bCs/>
          <w:i/>
          <w:iCs/>
          <w:color w:val="000000"/>
          <w:sz w:val="24"/>
          <w:szCs w:val="36"/>
        </w:rPr>
        <w:t xml:space="preserve">Yours very truly, </w:t>
      </w:r>
      <w:r w:rsidRPr="00826B63">
        <w:rPr>
          <w:rFonts w:asciiTheme="majorHAnsi" w:eastAsia="Times New Roman" w:hAnsiTheme="majorHAnsi" w:cs="Times New Roman"/>
          <w:b/>
          <w:bCs/>
          <w:i/>
          <w:iCs/>
          <w:color w:val="000000"/>
          <w:sz w:val="24"/>
          <w:szCs w:val="36"/>
        </w:rPr>
        <w:br/>
        <w:t xml:space="preserve">Princess </w:t>
      </w:r>
      <w:proofErr w:type="spellStart"/>
      <w:r w:rsidRPr="00826B63">
        <w:rPr>
          <w:rFonts w:asciiTheme="majorHAnsi" w:eastAsia="Times New Roman" w:hAnsiTheme="majorHAnsi" w:cs="Times New Roman"/>
          <w:b/>
          <w:bCs/>
          <w:i/>
          <w:iCs/>
          <w:color w:val="000000"/>
          <w:sz w:val="24"/>
          <w:szCs w:val="36"/>
        </w:rPr>
        <w:t>Ariadne</w:t>
      </w:r>
      <w:proofErr w:type="spellEnd"/>
    </w:p>
    <w:p w:rsidR="00B24F15" w:rsidRPr="00826B63" w:rsidRDefault="00B24F15" w:rsidP="00B24F15">
      <w:pPr>
        <w:shd w:val="clear" w:color="auto" w:fill="FFFFFF"/>
        <w:spacing w:after="240"/>
        <w:rPr>
          <w:rFonts w:asciiTheme="majorHAnsi" w:eastAsia="Times New Roman" w:hAnsiTheme="majorHAnsi" w:cs="Times New Roman"/>
          <w:color w:val="000000"/>
          <w:sz w:val="24"/>
          <w:szCs w:val="36"/>
        </w:rPr>
      </w:pPr>
      <w:r w:rsidRPr="00826B63">
        <w:rPr>
          <w:rFonts w:asciiTheme="majorHAnsi" w:eastAsia="Times New Roman" w:hAnsiTheme="majorHAnsi" w:cs="Times New Roman"/>
          <w:noProof/>
          <w:color w:val="000000"/>
          <w:sz w:val="24"/>
          <w:szCs w:val="36"/>
        </w:rPr>
        <w:lastRenderedPageBreak/>
        <w:drawing>
          <wp:anchor distT="0" distB="0" distL="114300" distR="114300" simplePos="0" relativeHeight="251665408" behindDoc="0" locked="0" layoutInCell="1" allowOverlap="1">
            <wp:simplePos x="0" y="0"/>
            <wp:positionH relativeFrom="column">
              <wp:posOffset>5626100</wp:posOffset>
            </wp:positionH>
            <wp:positionV relativeFrom="paragraph">
              <wp:posOffset>36195</wp:posOffset>
            </wp:positionV>
            <wp:extent cx="1157605" cy="1586865"/>
            <wp:effectExtent l="19050" t="0" r="4445" b="0"/>
            <wp:wrapThrough wrapText="bothSides">
              <wp:wrapPolygon edited="0">
                <wp:start x="-355" y="0"/>
                <wp:lineTo x="-355" y="21263"/>
                <wp:lineTo x="21683" y="21263"/>
                <wp:lineTo x="21683" y="0"/>
                <wp:lineTo x="-355" y="0"/>
              </wp:wrapPolygon>
            </wp:wrapThrough>
            <wp:docPr id="6" name="Picture 3" descr="http://greece.mrdonn.org/theseu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reece.mrdonn.org/theseu4.gif"/>
                    <pic:cNvPicPr>
                      <a:picLocks noChangeAspect="1" noChangeArrowheads="1"/>
                    </pic:cNvPicPr>
                  </pic:nvPicPr>
                  <pic:blipFill>
                    <a:blip r:embed="rId10" cstate="print"/>
                    <a:srcRect/>
                    <a:stretch>
                      <a:fillRect/>
                    </a:stretch>
                  </pic:blipFill>
                  <pic:spPr bwMode="auto">
                    <a:xfrm>
                      <a:off x="0" y="0"/>
                      <a:ext cx="1157605" cy="1586865"/>
                    </a:xfrm>
                    <a:prstGeom prst="rect">
                      <a:avLst/>
                    </a:prstGeom>
                    <a:noFill/>
                    <a:ln w="9525">
                      <a:noFill/>
                      <a:miter lim="800000"/>
                      <a:headEnd/>
                      <a:tailEnd/>
                    </a:ln>
                  </pic:spPr>
                </pic:pic>
              </a:graphicData>
            </a:graphic>
          </wp:anchor>
        </w:drawing>
      </w:r>
      <w:r w:rsidRPr="00826B63">
        <w:rPr>
          <w:rFonts w:asciiTheme="majorHAnsi" w:eastAsia="Times New Roman" w:hAnsiTheme="majorHAnsi" w:cs="Times New Roman"/>
          <w:color w:val="000000"/>
          <w:sz w:val="24"/>
          <w:szCs w:val="36"/>
        </w:rPr>
        <w:t xml:space="preserve">Prince </w:t>
      </w:r>
      <w:proofErr w:type="spellStart"/>
      <w:r w:rsidRPr="00826B63">
        <w:rPr>
          <w:rFonts w:asciiTheme="majorHAnsi" w:eastAsia="Times New Roman" w:hAnsiTheme="majorHAnsi" w:cs="Times New Roman"/>
          <w:color w:val="000000"/>
          <w:sz w:val="24"/>
          <w:szCs w:val="36"/>
        </w:rPr>
        <w:t>Theseus</w:t>
      </w:r>
      <w:proofErr w:type="spellEnd"/>
      <w:r w:rsidRPr="00826B63">
        <w:rPr>
          <w:rFonts w:asciiTheme="majorHAnsi" w:eastAsia="Times New Roman" w:hAnsiTheme="majorHAnsi" w:cs="Times New Roman"/>
          <w:color w:val="000000"/>
          <w:sz w:val="24"/>
          <w:szCs w:val="36"/>
        </w:rPr>
        <w:t xml:space="preserve"> slipped out of the palace and waited patiently by the gate. Princess </w:t>
      </w:r>
      <w:proofErr w:type="spellStart"/>
      <w:r w:rsidRPr="00826B63">
        <w:rPr>
          <w:rFonts w:asciiTheme="majorHAnsi" w:eastAsia="Times New Roman" w:hAnsiTheme="majorHAnsi" w:cs="Times New Roman"/>
          <w:color w:val="000000"/>
          <w:sz w:val="24"/>
          <w:szCs w:val="36"/>
        </w:rPr>
        <w:t>Ariadne</w:t>
      </w:r>
      <w:proofErr w:type="spellEnd"/>
      <w:r w:rsidRPr="00826B63">
        <w:rPr>
          <w:rFonts w:asciiTheme="majorHAnsi" w:eastAsia="Times New Roman" w:hAnsiTheme="majorHAnsi" w:cs="Times New Roman"/>
          <w:color w:val="000000"/>
          <w:sz w:val="24"/>
          <w:szCs w:val="36"/>
        </w:rPr>
        <w:t xml:space="preserve"> finally showed up. In her hands, she carried a sword and a ball of string.</w:t>
      </w:r>
    </w:p>
    <w:p w:rsidR="00B24F15" w:rsidRPr="00826B63" w:rsidRDefault="00B24F15" w:rsidP="00B24F15">
      <w:pPr>
        <w:shd w:val="clear" w:color="auto" w:fill="FFFFFF"/>
        <w:spacing w:before="240" w:after="240"/>
        <w:rPr>
          <w:rFonts w:asciiTheme="majorHAnsi" w:eastAsia="Times New Roman" w:hAnsiTheme="majorHAnsi" w:cs="Times New Roman"/>
          <w:color w:val="000000"/>
          <w:sz w:val="24"/>
          <w:szCs w:val="36"/>
        </w:rPr>
      </w:pPr>
      <w:proofErr w:type="spellStart"/>
      <w:r w:rsidRPr="00826B63">
        <w:rPr>
          <w:rFonts w:asciiTheme="majorHAnsi" w:eastAsia="Times New Roman" w:hAnsiTheme="majorHAnsi" w:cs="Times New Roman"/>
          <w:color w:val="000000"/>
          <w:sz w:val="24"/>
          <w:szCs w:val="36"/>
        </w:rPr>
        <w:t>Ariadne</w:t>
      </w:r>
      <w:proofErr w:type="spellEnd"/>
      <w:r w:rsidRPr="00826B63">
        <w:rPr>
          <w:rFonts w:asciiTheme="majorHAnsi" w:eastAsia="Times New Roman" w:hAnsiTheme="majorHAnsi" w:cs="Times New Roman"/>
          <w:color w:val="000000"/>
          <w:sz w:val="24"/>
          <w:szCs w:val="36"/>
        </w:rPr>
        <w:t xml:space="preserve"> gave the sword and the ball of string to Prince </w:t>
      </w:r>
      <w:proofErr w:type="spellStart"/>
      <w:r w:rsidRPr="00826B63">
        <w:rPr>
          <w:rFonts w:asciiTheme="majorHAnsi" w:eastAsia="Times New Roman" w:hAnsiTheme="majorHAnsi" w:cs="Times New Roman"/>
          <w:color w:val="000000"/>
          <w:sz w:val="24"/>
          <w:szCs w:val="36"/>
        </w:rPr>
        <w:t>Theseus</w:t>
      </w:r>
      <w:proofErr w:type="spellEnd"/>
      <w:r w:rsidRPr="00826B63">
        <w:rPr>
          <w:rFonts w:asciiTheme="majorHAnsi" w:eastAsia="Times New Roman" w:hAnsiTheme="majorHAnsi" w:cs="Times New Roman"/>
          <w:color w:val="000000"/>
          <w:sz w:val="24"/>
          <w:szCs w:val="36"/>
        </w:rPr>
        <w:t>. "Hide these inside the entrance to the maze. Tomorrow, when you and the other children from Athens enter the Labyrinth, wait until the gate is closed, then tie the string to the door. Unroll it as you move through the maze. That way, you can find your way back again. The sword, well, you know what to do with the sword," she laughed.</w:t>
      </w:r>
    </w:p>
    <w:p w:rsidR="00B24F15" w:rsidRPr="00826B63" w:rsidRDefault="00B24F15" w:rsidP="00B24F15">
      <w:pPr>
        <w:shd w:val="clear" w:color="auto" w:fill="FFFFFF"/>
        <w:spacing w:before="240" w:after="240"/>
        <w:rPr>
          <w:rFonts w:asciiTheme="majorHAnsi" w:eastAsia="Times New Roman" w:hAnsiTheme="majorHAnsi" w:cs="Times New Roman"/>
          <w:color w:val="000000"/>
          <w:sz w:val="24"/>
          <w:szCs w:val="36"/>
        </w:rPr>
      </w:pPr>
      <w:proofErr w:type="spellStart"/>
      <w:r w:rsidRPr="00826B63">
        <w:rPr>
          <w:rFonts w:asciiTheme="majorHAnsi" w:eastAsia="Times New Roman" w:hAnsiTheme="majorHAnsi" w:cs="Times New Roman"/>
          <w:color w:val="000000"/>
          <w:sz w:val="24"/>
          <w:szCs w:val="36"/>
        </w:rPr>
        <w:t>Theseus</w:t>
      </w:r>
      <w:proofErr w:type="spellEnd"/>
      <w:r w:rsidRPr="00826B63">
        <w:rPr>
          <w:rFonts w:asciiTheme="majorHAnsi" w:eastAsia="Times New Roman" w:hAnsiTheme="majorHAnsi" w:cs="Times New Roman"/>
          <w:color w:val="000000"/>
          <w:sz w:val="24"/>
          <w:szCs w:val="36"/>
        </w:rPr>
        <w:t xml:space="preserve"> thanked the princess for her kindness.</w:t>
      </w:r>
    </w:p>
    <w:p w:rsidR="00B24F15" w:rsidRPr="00826B63" w:rsidRDefault="00186926" w:rsidP="00B24F15">
      <w:pPr>
        <w:shd w:val="clear" w:color="auto" w:fill="FFFFFF"/>
        <w:spacing w:before="240" w:after="240"/>
        <w:rPr>
          <w:rFonts w:asciiTheme="majorHAnsi" w:eastAsia="Times New Roman" w:hAnsiTheme="majorHAnsi" w:cs="Times New Roman"/>
          <w:color w:val="000000"/>
          <w:sz w:val="24"/>
          <w:szCs w:val="36"/>
        </w:rPr>
      </w:pPr>
      <w:r>
        <w:rPr>
          <w:rFonts w:asciiTheme="majorHAnsi" w:eastAsia="Times New Roman" w:hAnsiTheme="majorHAnsi" w:cs="Times New Roman"/>
          <w:noProof/>
          <w:color w:val="000000"/>
          <w:sz w:val="24"/>
          <w:szCs w:val="36"/>
        </w:rPr>
        <w:pict>
          <v:shape id="_x0000_s1030" type="#_x0000_t202" style="position:absolute;margin-left:-33.2pt;margin-top:39.2pt;width:31.6pt;height:24.3pt;z-index:251670528">
            <v:textbox>
              <w:txbxContent>
                <w:p w:rsidR="00BC6988" w:rsidRPr="00E94C55" w:rsidRDefault="00BC6988" w:rsidP="00E94C55">
                  <w:pPr>
                    <w:jc w:val="center"/>
                    <w:rPr>
                      <w:sz w:val="24"/>
                    </w:rPr>
                  </w:pPr>
                  <w:r w:rsidRPr="00E94C55">
                    <w:rPr>
                      <w:sz w:val="24"/>
                    </w:rPr>
                    <w:t>14</w:t>
                  </w:r>
                </w:p>
              </w:txbxContent>
            </v:textbox>
          </v:shape>
        </w:pict>
      </w:r>
      <w:r w:rsidR="00B24F15" w:rsidRPr="00826B63">
        <w:rPr>
          <w:rFonts w:asciiTheme="majorHAnsi" w:eastAsia="Times New Roman" w:hAnsiTheme="majorHAnsi" w:cs="Times New Roman"/>
          <w:color w:val="000000"/>
          <w:sz w:val="24"/>
          <w:szCs w:val="36"/>
        </w:rPr>
        <w:t xml:space="preserve">"Don't forget, now," she cautioned </w:t>
      </w:r>
      <w:proofErr w:type="spellStart"/>
      <w:r w:rsidR="00B24F15" w:rsidRPr="00826B63">
        <w:rPr>
          <w:rFonts w:asciiTheme="majorHAnsi" w:eastAsia="Times New Roman" w:hAnsiTheme="majorHAnsi" w:cs="Times New Roman"/>
          <w:color w:val="000000"/>
          <w:sz w:val="24"/>
          <w:szCs w:val="36"/>
        </w:rPr>
        <w:t>Theseus</w:t>
      </w:r>
      <w:proofErr w:type="spellEnd"/>
      <w:r w:rsidR="00B24F15" w:rsidRPr="00826B63">
        <w:rPr>
          <w:rFonts w:asciiTheme="majorHAnsi" w:eastAsia="Times New Roman" w:hAnsiTheme="majorHAnsi" w:cs="Times New Roman"/>
          <w:color w:val="000000"/>
          <w:sz w:val="24"/>
          <w:szCs w:val="36"/>
        </w:rPr>
        <w:t>. "You must take me with you so that all the people can marvel at my beauty."</w:t>
      </w:r>
    </w:p>
    <w:p w:rsidR="00B24F15" w:rsidRPr="00826B63" w:rsidRDefault="00B24F15" w:rsidP="00B24F15">
      <w:pPr>
        <w:shd w:val="clear" w:color="auto" w:fill="FFFFFF"/>
        <w:spacing w:before="240" w:after="240"/>
        <w:rPr>
          <w:rFonts w:asciiTheme="majorHAnsi" w:eastAsia="Times New Roman" w:hAnsiTheme="majorHAnsi" w:cs="Times New Roman"/>
          <w:color w:val="000000"/>
          <w:sz w:val="24"/>
          <w:szCs w:val="36"/>
        </w:rPr>
      </w:pPr>
      <w:r w:rsidRPr="00826B63">
        <w:rPr>
          <w:rFonts w:asciiTheme="majorHAnsi" w:eastAsia="Times New Roman" w:hAnsiTheme="majorHAnsi" w:cs="Times New Roman"/>
          <w:color w:val="000000"/>
          <w:sz w:val="24"/>
          <w:szCs w:val="36"/>
        </w:rPr>
        <w:t xml:space="preserve">The next morning, the Athenian children, including Prince </w:t>
      </w:r>
      <w:proofErr w:type="spellStart"/>
      <w:r w:rsidRPr="00826B63">
        <w:rPr>
          <w:rFonts w:asciiTheme="majorHAnsi" w:eastAsia="Times New Roman" w:hAnsiTheme="majorHAnsi" w:cs="Times New Roman"/>
          <w:color w:val="000000"/>
          <w:sz w:val="24"/>
          <w:szCs w:val="36"/>
        </w:rPr>
        <w:t>Theseus</w:t>
      </w:r>
      <w:proofErr w:type="spellEnd"/>
      <w:r w:rsidRPr="00826B63">
        <w:rPr>
          <w:rFonts w:asciiTheme="majorHAnsi" w:eastAsia="Times New Roman" w:hAnsiTheme="majorHAnsi" w:cs="Times New Roman"/>
          <w:color w:val="000000"/>
          <w:sz w:val="24"/>
          <w:szCs w:val="36"/>
        </w:rPr>
        <w:t xml:space="preserve">, were shoved into the maze. The door was locked firmly behind them. Following </w:t>
      </w:r>
      <w:proofErr w:type="spellStart"/>
      <w:r w:rsidRPr="00826B63">
        <w:rPr>
          <w:rFonts w:asciiTheme="majorHAnsi" w:eastAsia="Times New Roman" w:hAnsiTheme="majorHAnsi" w:cs="Times New Roman"/>
          <w:color w:val="000000"/>
          <w:sz w:val="24"/>
          <w:szCs w:val="36"/>
        </w:rPr>
        <w:t>Ariadne's</w:t>
      </w:r>
      <w:proofErr w:type="spellEnd"/>
      <w:r w:rsidRPr="00826B63">
        <w:rPr>
          <w:rFonts w:asciiTheme="majorHAnsi" w:eastAsia="Times New Roman" w:hAnsiTheme="majorHAnsi" w:cs="Times New Roman"/>
          <w:color w:val="000000"/>
          <w:sz w:val="24"/>
          <w:szCs w:val="36"/>
        </w:rPr>
        <w:t xml:space="preserve"> directions, </w:t>
      </w:r>
      <w:proofErr w:type="spellStart"/>
      <w:r w:rsidRPr="00826B63">
        <w:rPr>
          <w:rFonts w:asciiTheme="majorHAnsi" w:eastAsia="Times New Roman" w:hAnsiTheme="majorHAnsi" w:cs="Times New Roman"/>
          <w:color w:val="000000"/>
          <w:sz w:val="24"/>
          <w:szCs w:val="36"/>
        </w:rPr>
        <w:t>Theseus</w:t>
      </w:r>
      <w:proofErr w:type="spellEnd"/>
      <w:r w:rsidRPr="00826B63">
        <w:rPr>
          <w:rFonts w:asciiTheme="majorHAnsi" w:eastAsia="Times New Roman" w:hAnsiTheme="majorHAnsi" w:cs="Times New Roman"/>
          <w:color w:val="000000"/>
          <w:sz w:val="24"/>
          <w:szCs w:val="36"/>
        </w:rPr>
        <w:t xml:space="preserve"> tied one end of the string to the door. He told the children to stay by the door and to make sure the string stayed tied so the prince could find his way back again. The children hung on to the string tightly, as </w:t>
      </w:r>
      <w:proofErr w:type="spellStart"/>
      <w:r w:rsidRPr="00826B63">
        <w:rPr>
          <w:rFonts w:asciiTheme="majorHAnsi" w:eastAsia="Times New Roman" w:hAnsiTheme="majorHAnsi" w:cs="Times New Roman"/>
          <w:color w:val="000000"/>
          <w:sz w:val="24"/>
          <w:szCs w:val="36"/>
        </w:rPr>
        <w:t>Theseus</w:t>
      </w:r>
      <w:proofErr w:type="spellEnd"/>
      <w:r w:rsidRPr="00826B63">
        <w:rPr>
          <w:rFonts w:asciiTheme="majorHAnsi" w:eastAsia="Times New Roman" w:hAnsiTheme="majorHAnsi" w:cs="Times New Roman"/>
          <w:color w:val="000000"/>
          <w:sz w:val="24"/>
          <w:szCs w:val="36"/>
        </w:rPr>
        <w:t xml:space="preserve"> entered the maze alone.</w:t>
      </w:r>
    </w:p>
    <w:p w:rsidR="00B24F15" w:rsidRPr="00826B63" w:rsidRDefault="00B24F15" w:rsidP="00B24F15">
      <w:pPr>
        <w:shd w:val="clear" w:color="auto" w:fill="FFFFFF"/>
        <w:spacing w:before="240" w:after="240"/>
        <w:rPr>
          <w:rFonts w:asciiTheme="majorHAnsi" w:eastAsia="Times New Roman" w:hAnsiTheme="majorHAnsi" w:cs="Times New Roman"/>
          <w:color w:val="000000"/>
          <w:sz w:val="24"/>
          <w:szCs w:val="36"/>
        </w:rPr>
      </w:pPr>
      <w:r w:rsidRPr="00826B63">
        <w:rPr>
          <w:rFonts w:asciiTheme="majorHAnsi" w:eastAsia="Times New Roman" w:hAnsiTheme="majorHAnsi" w:cs="Times New Roman"/>
          <w:color w:val="000000"/>
          <w:sz w:val="24"/>
          <w:szCs w:val="36"/>
        </w:rPr>
        <w:t xml:space="preserve">Using the sword </w:t>
      </w:r>
      <w:proofErr w:type="spellStart"/>
      <w:r w:rsidRPr="00826B63">
        <w:rPr>
          <w:rFonts w:asciiTheme="majorHAnsi" w:eastAsia="Times New Roman" w:hAnsiTheme="majorHAnsi" w:cs="Times New Roman"/>
          <w:color w:val="000000"/>
          <w:sz w:val="24"/>
          <w:szCs w:val="36"/>
        </w:rPr>
        <w:t>Ariadne</w:t>
      </w:r>
      <w:proofErr w:type="spellEnd"/>
      <w:r w:rsidRPr="00826B63">
        <w:rPr>
          <w:rFonts w:asciiTheme="majorHAnsi" w:eastAsia="Times New Roman" w:hAnsiTheme="majorHAnsi" w:cs="Times New Roman"/>
          <w:color w:val="000000"/>
          <w:sz w:val="24"/>
          <w:szCs w:val="36"/>
        </w:rPr>
        <w:t xml:space="preserve"> had given him, </w:t>
      </w:r>
      <w:proofErr w:type="spellStart"/>
      <w:r w:rsidRPr="00826B63">
        <w:rPr>
          <w:rFonts w:asciiTheme="majorHAnsi" w:eastAsia="Times New Roman" w:hAnsiTheme="majorHAnsi" w:cs="Times New Roman"/>
          <w:color w:val="000000"/>
          <w:sz w:val="24"/>
          <w:szCs w:val="36"/>
        </w:rPr>
        <w:t>Theseus</w:t>
      </w:r>
      <w:proofErr w:type="spellEnd"/>
      <w:r w:rsidRPr="00826B63">
        <w:rPr>
          <w:rFonts w:asciiTheme="majorHAnsi" w:eastAsia="Times New Roman" w:hAnsiTheme="majorHAnsi" w:cs="Times New Roman"/>
          <w:color w:val="000000"/>
          <w:sz w:val="24"/>
          <w:szCs w:val="36"/>
        </w:rPr>
        <w:t xml:space="preserve"> killed the monstrous beast. He followed the string back and knocked on the door.</w:t>
      </w:r>
    </w:p>
    <w:p w:rsidR="00B24F15" w:rsidRPr="00826B63" w:rsidRDefault="00B24F15" w:rsidP="00B24F15">
      <w:pPr>
        <w:shd w:val="clear" w:color="auto" w:fill="FFFFFF"/>
        <w:spacing w:before="240" w:after="240"/>
        <w:rPr>
          <w:rFonts w:asciiTheme="majorHAnsi" w:eastAsia="Times New Roman" w:hAnsiTheme="majorHAnsi" w:cs="Times New Roman"/>
          <w:color w:val="000000"/>
          <w:sz w:val="24"/>
          <w:szCs w:val="36"/>
        </w:rPr>
      </w:pPr>
      <w:r w:rsidRPr="00826B63">
        <w:rPr>
          <w:rFonts w:asciiTheme="majorHAnsi" w:eastAsia="Times New Roman" w:hAnsiTheme="majorHAnsi" w:cs="Times New Roman"/>
          <w:color w:val="000000"/>
          <w:sz w:val="24"/>
          <w:szCs w:val="36"/>
        </w:rPr>
        <w:t xml:space="preserve">Princess </w:t>
      </w:r>
      <w:proofErr w:type="spellStart"/>
      <w:r w:rsidRPr="00826B63">
        <w:rPr>
          <w:rFonts w:asciiTheme="majorHAnsi" w:eastAsia="Times New Roman" w:hAnsiTheme="majorHAnsi" w:cs="Times New Roman"/>
          <w:color w:val="000000"/>
          <w:sz w:val="24"/>
          <w:szCs w:val="36"/>
        </w:rPr>
        <w:t>Ariadne</w:t>
      </w:r>
      <w:proofErr w:type="spellEnd"/>
      <w:r w:rsidRPr="00826B63">
        <w:rPr>
          <w:rFonts w:asciiTheme="majorHAnsi" w:eastAsia="Times New Roman" w:hAnsiTheme="majorHAnsi" w:cs="Times New Roman"/>
          <w:color w:val="000000"/>
          <w:sz w:val="24"/>
          <w:szCs w:val="36"/>
        </w:rPr>
        <w:t xml:space="preserve"> was waiting. She opened the door. Without anyone noticing, Prince </w:t>
      </w:r>
      <w:proofErr w:type="spellStart"/>
      <w:r w:rsidRPr="00826B63">
        <w:rPr>
          <w:rFonts w:asciiTheme="majorHAnsi" w:eastAsia="Times New Roman" w:hAnsiTheme="majorHAnsi" w:cs="Times New Roman"/>
          <w:color w:val="000000"/>
          <w:sz w:val="24"/>
          <w:szCs w:val="36"/>
        </w:rPr>
        <w:t>Theseus</w:t>
      </w:r>
      <w:proofErr w:type="spellEnd"/>
      <w:r w:rsidRPr="00826B63">
        <w:rPr>
          <w:rFonts w:asciiTheme="majorHAnsi" w:eastAsia="Times New Roman" w:hAnsiTheme="majorHAnsi" w:cs="Times New Roman"/>
          <w:color w:val="000000"/>
          <w:sz w:val="24"/>
          <w:szCs w:val="36"/>
        </w:rPr>
        <w:t xml:space="preserve"> and the children of Athens ran to their ship and sailed quietly away. Princess </w:t>
      </w:r>
      <w:proofErr w:type="spellStart"/>
      <w:r w:rsidRPr="00826B63">
        <w:rPr>
          <w:rFonts w:asciiTheme="majorHAnsi" w:eastAsia="Times New Roman" w:hAnsiTheme="majorHAnsi" w:cs="Times New Roman"/>
          <w:color w:val="000000"/>
          <w:sz w:val="24"/>
          <w:szCs w:val="36"/>
        </w:rPr>
        <w:t>Ariadne</w:t>
      </w:r>
      <w:proofErr w:type="spellEnd"/>
      <w:r w:rsidRPr="00826B63">
        <w:rPr>
          <w:rFonts w:asciiTheme="majorHAnsi" w:eastAsia="Times New Roman" w:hAnsiTheme="majorHAnsi" w:cs="Times New Roman"/>
          <w:color w:val="000000"/>
          <w:sz w:val="24"/>
          <w:szCs w:val="36"/>
        </w:rPr>
        <w:t xml:space="preserve"> sailed away with them.</w:t>
      </w:r>
    </w:p>
    <w:p w:rsidR="00B24F15" w:rsidRPr="00826B63" w:rsidRDefault="00B24F15" w:rsidP="00B24F15">
      <w:pPr>
        <w:shd w:val="clear" w:color="auto" w:fill="FFFFFF"/>
        <w:spacing w:before="240" w:after="240"/>
        <w:rPr>
          <w:rFonts w:asciiTheme="majorHAnsi" w:eastAsia="Times New Roman" w:hAnsiTheme="majorHAnsi" w:cs="Times New Roman"/>
          <w:color w:val="000000"/>
          <w:sz w:val="24"/>
          <w:szCs w:val="36"/>
        </w:rPr>
      </w:pPr>
      <w:r w:rsidRPr="00826B63">
        <w:rPr>
          <w:rFonts w:asciiTheme="majorHAnsi" w:eastAsia="Times New Roman" w:hAnsiTheme="majorHAnsi" w:cs="Times New Roman"/>
          <w:noProof/>
          <w:color w:val="000000"/>
          <w:sz w:val="24"/>
          <w:szCs w:val="36"/>
        </w:rPr>
        <w:drawing>
          <wp:anchor distT="0" distB="0" distL="114300" distR="114300" simplePos="0" relativeHeight="251666432" behindDoc="0" locked="0" layoutInCell="1" allowOverlap="1">
            <wp:simplePos x="0" y="0"/>
            <wp:positionH relativeFrom="column">
              <wp:posOffset>4029710</wp:posOffset>
            </wp:positionH>
            <wp:positionV relativeFrom="paragraph">
              <wp:posOffset>39370</wp:posOffset>
            </wp:positionV>
            <wp:extent cx="2781300" cy="922655"/>
            <wp:effectExtent l="19050" t="0" r="0" b="0"/>
            <wp:wrapThrough wrapText="bothSides">
              <wp:wrapPolygon edited="0">
                <wp:start x="-148" y="0"/>
                <wp:lineTo x="-148" y="20961"/>
                <wp:lineTo x="21600" y="20961"/>
                <wp:lineTo x="21600" y="0"/>
                <wp:lineTo x="-148" y="0"/>
              </wp:wrapPolygon>
            </wp:wrapThrough>
            <wp:docPr id="8" name="Picture 7" descr="http://greece.mrdonn.org/theseu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reece.mrdonn.org/theseu5.gif"/>
                    <pic:cNvPicPr>
                      <a:picLocks noChangeAspect="1" noChangeArrowheads="1"/>
                    </pic:cNvPicPr>
                  </pic:nvPicPr>
                  <pic:blipFill>
                    <a:blip r:embed="rId11" cstate="print"/>
                    <a:srcRect/>
                    <a:stretch>
                      <a:fillRect/>
                    </a:stretch>
                  </pic:blipFill>
                  <pic:spPr bwMode="auto">
                    <a:xfrm>
                      <a:off x="0" y="0"/>
                      <a:ext cx="2781300" cy="922655"/>
                    </a:xfrm>
                    <a:prstGeom prst="rect">
                      <a:avLst/>
                    </a:prstGeom>
                    <a:noFill/>
                    <a:ln w="9525">
                      <a:noFill/>
                      <a:miter lim="800000"/>
                      <a:headEnd/>
                      <a:tailEnd/>
                    </a:ln>
                  </pic:spPr>
                </pic:pic>
              </a:graphicData>
            </a:graphic>
          </wp:anchor>
        </w:drawing>
      </w:r>
      <w:r w:rsidRPr="00826B63">
        <w:rPr>
          <w:rFonts w:asciiTheme="majorHAnsi" w:eastAsia="Times New Roman" w:hAnsiTheme="majorHAnsi" w:cs="Times New Roman"/>
          <w:color w:val="000000"/>
          <w:sz w:val="24"/>
          <w:szCs w:val="36"/>
        </w:rPr>
        <w:t xml:space="preserve">On the way home, they stopped for supplies on the tiny island of Naxos. Princess </w:t>
      </w:r>
      <w:proofErr w:type="spellStart"/>
      <w:r w:rsidRPr="00826B63">
        <w:rPr>
          <w:rFonts w:asciiTheme="majorHAnsi" w:eastAsia="Times New Roman" w:hAnsiTheme="majorHAnsi" w:cs="Times New Roman"/>
          <w:color w:val="000000"/>
          <w:sz w:val="24"/>
          <w:szCs w:val="36"/>
        </w:rPr>
        <w:t>Ariadne</w:t>
      </w:r>
      <w:proofErr w:type="spellEnd"/>
      <w:r w:rsidRPr="00826B63">
        <w:rPr>
          <w:rFonts w:asciiTheme="majorHAnsi" w:eastAsia="Times New Roman" w:hAnsiTheme="majorHAnsi" w:cs="Times New Roman"/>
          <w:color w:val="000000"/>
          <w:sz w:val="24"/>
          <w:szCs w:val="36"/>
        </w:rPr>
        <w:t xml:space="preserve"> insisted on coming ashore. There was nothing much to do on the island. Soon, she fell asleep. All the people gathered to admire the sleeping princess. </w:t>
      </w:r>
      <w:proofErr w:type="spellStart"/>
      <w:r w:rsidRPr="00826B63">
        <w:rPr>
          <w:rFonts w:asciiTheme="majorHAnsi" w:eastAsia="Times New Roman" w:hAnsiTheme="majorHAnsi" w:cs="Times New Roman"/>
          <w:color w:val="000000"/>
          <w:sz w:val="24"/>
          <w:szCs w:val="36"/>
        </w:rPr>
        <w:t>Theseus</w:t>
      </w:r>
      <w:proofErr w:type="spellEnd"/>
      <w:r w:rsidRPr="00826B63">
        <w:rPr>
          <w:rFonts w:asciiTheme="majorHAnsi" w:eastAsia="Times New Roman" w:hAnsiTheme="majorHAnsi" w:cs="Times New Roman"/>
          <w:color w:val="000000"/>
          <w:sz w:val="24"/>
          <w:szCs w:val="36"/>
        </w:rPr>
        <w:t xml:space="preserve"> sailed quietly away with the children of Athens and left her there, sleeping.</w:t>
      </w:r>
    </w:p>
    <w:p w:rsidR="00B24F15" w:rsidRPr="00826B63" w:rsidRDefault="00B24F15" w:rsidP="00B24F15">
      <w:pPr>
        <w:shd w:val="clear" w:color="auto" w:fill="FFFFFF"/>
        <w:spacing w:before="240" w:after="240"/>
        <w:rPr>
          <w:rFonts w:asciiTheme="majorHAnsi" w:eastAsia="Times New Roman" w:hAnsiTheme="majorHAnsi" w:cs="Times New Roman"/>
          <w:color w:val="000000"/>
          <w:sz w:val="24"/>
          <w:szCs w:val="36"/>
        </w:rPr>
      </w:pPr>
      <w:r w:rsidRPr="00826B63">
        <w:rPr>
          <w:rFonts w:asciiTheme="majorHAnsi" w:eastAsia="Times New Roman" w:hAnsiTheme="majorHAnsi" w:cs="Times New Roman"/>
          <w:color w:val="000000"/>
          <w:sz w:val="24"/>
          <w:szCs w:val="36"/>
        </w:rPr>
        <w:t>After all, a deal is a deal.</w:t>
      </w:r>
    </w:p>
    <w:p w:rsidR="00B24F15" w:rsidRPr="00826B63" w:rsidRDefault="00B24F15" w:rsidP="00B24F15">
      <w:pPr>
        <w:rPr>
          <w:rFonts w:asciiTheme="majorHAnsi" w:hAnsiTheme="majorHAnsi"/>
        </w:rPr>
      </w:pPr>
    </w:p>
    <w:p w:rsidR="00B24F15" w:rsidRPr="00826B63" w:rsidRDefault="00B24F15">
      <w:pPr>
        <w:rPr>
          <w:rFonts w:asciiTheme="majorHAnsi" w:hAnsiTheme="majorHAnsi"/>
        </w:rPr>
      </w:pPr>
    </w:p>
    <w:sectPr w:rsidR="00B24F15" w:rsidRPr="00826B63" w:rsidSect="00C96650">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988" w:rsidRDefault="00BC6988" w:rsidP="00C72C08">
      <w:r>
        <w:separator/>
      </w:r>
    </w:p>
  </w:endnote>
  <w:endnote w:type="continuationSeparator" w:id="0">
    <w:p w:rsidR="00BC6988" w:rsidRDefault="00BC6988" w:rsidP="00C72C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C5B" w:rsidRDefault="00585C5B" w:rsidP="00585C5B">
    <w:pPr>
      <w:pStyle w:val="Footer"/>
      <w:jc w:val="right"/>
    </w:pPr>
    <w:r>
      <w:t>R. Simpson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988" w:rsidRDefault="00BC6988" w:rsidP="00C72C08">
      <w:r>
        <w:separator/>
      </w:r>
    </w:p>
  </w:footnote>
  <w:footnote w:type="continuationSeparator" w:id="0">
    <w:p w:rsidR="00BC6988" w:rsidRDefault="00BC6988" w:rsidP="00C72C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988" w:rsidRDefault="00BC6988">
    <w:pPr>
      <w:pStyle w:val="Header"/>
    </w:pPr>
    <w:r>
      <w:t>3</w:t>
    </w:r>
    <w:r w:rsidRPr="00C72C08">
      <w:rPr>
        <w:vertAlign w:val="superscript"/>
      </w:rPr>
      <w:t>rd</w:t>
    </w:r>
    <w:r>
      <w:t xml:space="preserve"> grade, Unit 6</w:t>
    </w:r>
  </w:p>
  <w:p w:rsidR="00BC6988" w:rsidRDefault="00BC6988">
    <w:pPr>
      <w:pStyle w:val="Header"/>
    </w:pPr>
    <w:r>
      <w:t>760L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F778A"/>
    <w:multiLevelType w:val="hybridMultilevel"/>
    <w:tmpl w:val="7C2658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9ED1568"/>
    <w:multiLevelType w:val="hybridMultilevel"/>
    <w:tmpl w:val="EB582908"/>
    <w:lvl w:ilvl="0" w:tplc="04090001">
      <w:start w:val="1"/>
      <w:numFmt w:val="bullet"/>
      <w:lvlText w:val=""/>
      <w:lvlJc w:val="left"/>
      <w:pPr>
        <w:ind w:left="4311" w:hanging="360"/>
      </w:pPr>
      <w:rPr>
        <w:rFonts w:ascii="Symbol" w:hAnsi="Symbol" w:hint="default"/>
      </w:rPr>
    </w:lvl>
    <w:lvl w:ilvl="1" w:tplc="04090003" w:tentative="1">
      <w:start w:val="1"/>
      <w:numFmt w:val="bullet"/>
      <w:lvlText w:val="o"/>
      <w:lvlJc w:val="left"/>
      <w:pPr>
        <w:ind w:left="5031" w:hanging="360"/>
      </w:pPr>
      <w:rPr>
        <w:rFonts w:ascii="Courier New" w:hAnsi="Courier New" w:cs="Courier New" w:hint="default"/>
      </w:rPr>
    </w:lvl>
    <w:lvl w:ilvl="2" w:tplc="04090005" w:tentative="1">
      <w:start w:val="1"/>
      <w:numFmt w:val="bullet"/>
      <w:lvlText w:val=""/>
      <w:lvlJc w:val="left"/>
      <w:pPr>
        <w:ind w:left="5751" w:hanging="360"/>
      </w:pPr>
      <w:rPr>
        <w:rFonts w:ascii="Wingdings" w:hAnsi="Wingdings" w:hint="default"/>
      </w:rPr>
    </w:lvl>
    <w:lvl w:ilvl="3" w:tplc="04090001" w:tentative="1">
      <w:start w:val="1"/>
      <w:numFmt w:val="bullet"/>
      <w:lvlText w:val=""/>
      <w:lvlJc w:val="left"/>
      <w:pPr>
        <w:ind w:left="6471" w:hanging="360"/>
      </w:pPr>
      <w:rPr>
        <w:rFonts w:ascii="Symbol" w:hAnsi="Symbol" w:hint="default"/>
      </w:rPr>
    </w:lvl>
    <w:lvl w:ilvl="4" w:tplc="04090003" w:tentative="1">
      <w:start w:val="1"/>
      <w:numFmt w:val="bullet"/>
      <w:lvlText w:val="o"/>
      <w:lvlJc w:val="left"/>
      <w:pPr>
        <w:ind w:left="7191" w:hanging="360"/>
      </w:pPr>
      <w:rPr>
        <w:rFonts w:ascii="Courier New" w:hAnsi="Courier New" w:cs="Courier New" w:hint="default"/>
      </w:rPr>
    </w:lvl>
    <w:lvl w:ilvl="5" w:tplc="04090005" w:tentative="1">
      <w:start w:val="1"/>
      <w:numFmt w:val="bullet"/>
      <w:lvlText w:val=""/>
      <w:lvlJc w:val="left"/>
      <w:pPr>
        <w:ind w:left="7911" w:hanging="360"/>
      </w:pPr>
      <w:rPr>
        <w:rFonts w:ascii="Wingdings" w:hAnsi="Wingdings" w:hint="default"/>
      </w:rPr>
    </w:lvl>
    <w:lvl w:ilvl="6" w:tplc="04090001" w:tentative="1">
      <w:start w:val="1"/>
      <w:numFmt w:val="bullet"/>
      <w:lvlText w:val=""/>
      <w:lvlJc w:val="left"/>
      <w:pPr>
        <w:ind w:left="8631" w:hanging="360"/>
      </w:pPr>
      <w:rPr>
        <w:rFonts w:ascii="Symbol" w:hAnsi="Symbol" w:hint="default"/>
      </w:rPr>
    </w:lvl>
    <w:lvl w:ilvl="7" w:tplc="04090003" w:tentative="1">
      <w:start w:val="1"/>
      <w:numFmt w:val="bullet"/>
      <w:lvlText w:val="o"/>
      <w:lvlJc w:val="left"/>
      <w:pPr>
        <w:ind w:left="9351" w:hanging="360"/>
      </w:pPr>
      <w:rPr>
        <w:rFonts w:ascii="Courier New" w:hAnsi="Courier New" w:cs="Courier New" w:hint="default"/>
      </w:rPr>
    </w:lvl>
    <w:lvl w:ilvl="8" w:tplc="04090005" w:tentative="1">
      <w:start w:val="1"/>
      <w:numFmt w:val="bullet"/>
      <w:lvlText w:val=""/>
      <w:lvlJc w:val="left"/>
      <w:pPr>
        <w:ind w:left="10071" w:hanging="360"/>
      </w:pPr>
      <w:rPr>
        <w:rFonts w:ascii="Wingdings" w:hAnsi="Wingdings" w:hint="default"/>
      </w:rPr>
    </w:lvl>
  </w:abstractNum>
  <w:abstractNum w:abstractNumId="2">
    <w:nsid w:val="3173585C"/>
    <w:multiLevelType w:val="hybridMultilevel"/>
    <w:tmpl w:val="D53E4F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58B5961"/>
    <w:multiLevelType w:val="hybridMultilevel"/>
    <w:tmpl w:val="56601D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DC8614D"/>
    <w:multiLevelType w:val="hybridMultilevel"/>
    <w:tmpl w:val="EFDC6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7E25080"/>
    <w:multiLevelType w:val="hybridMultilevel"/>
    <w:tmpl w:val="1324C932"/>
    <w:lvl w:ilvl="0" w:tplc="04090001">
      <w:start w:val="1"/>
      <w:numFmt w:val="bullet"/>
      <w:lvlText w:val=""/>
      <w:lvlJc w:val="left"/>
      <w:pPr>
        <w:ind w:left="4311" w:hanging="360"/>
      </w:pPr>
      <w:rPr>
        <w:rFonts w:ascii="Symbol" w:hAnsi="Symbol" w:hint="default"/>
      </w:rPr>
    </w:lvl>
    <w:lvl w:ilvl="1" w:tplc="04090003" w:tentative="1">
      <w:start w:val="1"/>
      <w:numFmt w:val="bullet"/>
      <w:lvlText w:val="o"/>
      <w:lvlJc w:val="left"/>
      <w:pPr>
        <w:ind w:left="5031" w:hanging="360"/>
      </w:pPr>
      <w:rPr>
        <w:rFonts w:ascii="Courier New" w:hAnsi="Courier New" w:cs="Courier New" w:hint="default"/>
      </w:rPr>
    </w:lvl>
    <w:lvl w:ilvl="2" w:tplc="04090005" w:tentative="1">
      <w:start w:val="1"/>
      <w:numFmt w:val="bullet"/>
      <w:lvlText w:val=""/>
      <w:lvlJc w:val="left"/>
      <w:pPr>
        <w:ind w:left="5751" w:hanging="360"/>
      </w:pPr>
      <w:rPr>
        <w:rFonts w:ascii="Wingdings" w:hAnsi="Wingdings" w:hint="default"/>
      </w:rPr>
    </w:lvl>
    <w:lvl w:ilvl="3" w:tplc="04090001" w:tentative="1">
      <w:start w:val="1"/>
      <w:numFmt w:val="bullet"/>
      <w:lvlText w:val=""/>
      <w:lvlJc w:val="left"/>
      <w:pPr>
        <w:ind w:left="6471" w:hanging="360"/>
      </w:pPr>
      <w:rPr>
        <w:rFonts w:ascii="Symbol" w:hAnsi="Symbol" w:hint="default"/>
      </w:rPr>
    </w:lvl>
    <w:lvl w:ilvl="4" w:tplc="04090003" w:tentative="1">
      <w:start w:val="1"/>
      <w:numFmt w:val="bullet"/>
      <w:lvlText w:val="o"/>
      <w:lvlJc w:val="left"/>
      <w:pPr>
        <w:ind w:left="7191" w:hanging="360"/>
      </w:pPr>
      <w:rPr>
        <w:rFonts w:ascii="Courier New" w:hAnsi="Courier New" w:cs="Courier New" w:hint="default"/>
      </w:rPr>
    </w:lvl>
    <w:lvl w:ilvl="5" w:tplc="04090005" w:tentative="1">
      <w:start w:val="1"/>
      <w:numFmt w:val="bullet"/>
      <w:lvlText w:val=""/>
      <w:lvlJc w:val="left"/>
      <w:pPr>
        <w:ind w:left="7911" w:hanging="360"/>
      </w:pPr>
      <w:rPr>
        <w:rFonts w:ascii="Wingdings" w:hAnsi="Wingdings" w:hint="default"/>
      </w:rPr>
    </w:lvl>
    <w:lvl w:ilvl="6" w:tplc="04090001" w:tentative="1">
      <w:start w:val="1"/>
      <w:numFmt w:val="bullet"/>
      <w:lvlText w:val=""/>
      <w:lvlJc w:val="left"/>
      <w:pPr>
        <w:ind w:left="8631" w:hanging="360"/>
      </w:pPr>
      <w:rPr>
        <w:rFonts w:ascii="Symbol" w:hAnsi="Symbol" w:hint="default"/>
      </w:rPr>
    </w:lvl>
    <w:lvl w:ilvl="7" w:tplc="04090003" w:tentative="1">
      <w:start w:val="1"/>
      <w:numFmt w:val="bullet"/>
      <w:lvlText w:val="o"/>
      <w:lvlJc w:val="left"/>
      <w:pPr>
        <w:ind w:left="9351" w:hanging="360"/>
      </w:pPr>
      <w:rPr>
        <w:rFonts w:ascii="Courier New" w:hAnsi="Courier New" w:cs="Courier New" w:hint="default"/>
      </w:rPr>
    </w:lvl>
    <w:lvl w:ilvl="8" w:tplc="04090005" w:tentative="1">
      <w:start w:val="1"/>
      <w:numFmt w:val="bullet"/>
      <w:lvlText w:val=""/>
      <w:lvlJc w:val="left"/>
      <w:pPr>
        <w:ind w:left="10071" w:hanging="360"/>
      </w:pPr>
      <w:rPr>
        <w:rFonts w:ascii="Wingdings" w:hAnsi="Wingdings" w:hint="default"/>
      </w:rPr>
    </w:lvl>
  </w:abstractNum>
  <w:abstractNum w:abstractNumId="6">
    <w:nsid w:val="746F2779"/>
    <w:multiLevelType w:val="hybridMultilevel"/>
    <w:tmpl w:val="6BE0FF74"/>
    <w:lvl w:ilvl="0" w:tplc="99165ED2">
      <w:start w:val="1"/>
      <w:numFmt w:val="decimal"/>
      <w:lvlText w:val="%1."/>
      <w:lvlJc w:val="left"/>
      <w:pPr>
        <w:ind w:left="720" w:hanging="360"/>
      </w:pPr>
      <w:rPr>
        <w:rFonts w:hint="default"/>
        <w:sz w:val="24"/>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6D3015"/>
    <w:multiLevelType w:val="hybridMultilevel"/>
    <w:tmpl w:val="94202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7"/>
  </w:num>
  <w:num w:numId="6">
    <w:abstractNumId w:val="2"/>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96650"/>
    <w:rsid w:val="00002427"/>
    <w:rsid w:val="00011C65"/>
    <w:rsid w:val="0013564C"/>
    <w:rsid w:val="00186926"/>
    <w:rsid w:val="001B1986"/>
    <w:rsid w:val="001F5430"/>
    <w:rsid w:val="00237843"/>
    <w:rsid w:val="002A2AAD"/>
    <w:rsid w:val="002E6285"/>
    <w:rsid w:val="00300835"/>
    <w:rsid w:val="003121BA"/>
    <w:rsid w:val="0033120B"/>
    <w:rsid w:val="0039122A"/>
    <w:rsid w:val="00417539"/>
    <w:rsid w:val="00422E68"/>
    <w:rsid w:val="004873A1"/>
    <w:rsid w:val="004A049F"/>
    <w:rsid w:val="004F6A74"/>
    <w:rsid w:val="00520774"/>
    <w:rsid w:val="005344BA"/>
    <w:rsid w:val="00585C5B"/>
    <w:rsid w:val="00652A49"/>
    <w:rsid w:val="006B584E"/>
    <w:rsid w:val="006C7239"/>
    <w:rsid w:val="006E7197"/>
    <w:rsid w:val="007031EF"/>
    <w:rsid w:val="007253FB"/>
    <w:rsid w:val="00736871"/>
    <w:rsid w:val="00753865"/>
    <w:rsid w:val="007C1094"/>
    <w:rsid w:val="007D30F1"/>
    <w:rsid w:val="00826B63"/>
    <w:rsid w:val="00880904"/>
    <w:rsid w:val="0088617F"/>
    <w:rsid w:val="00891E81"/>
    <w:rsid w:val="008948B6"/>
    <w:rsid w:val="008A7DF6"/>
    <w:rsid w:val="008C28DF"/>
    <w:rsid w:val="009229B7"/>
    <w:rsid w:val="009630FD"/>
    <w:rsid w:val="009741A5"/>
    <w:rsid w:val="009B6A3A"/>
    <w:rsid w:val="00A0276A"/>
    <w:rsid w:val="00A501B7"/>
    <w:rsid w:val="00AB29DF"/>
    <w:rsid w:val="00AC037F"/>
    <w:rsid w:val="00B0493A"/>
    <w:rsid w:val="00B24F15"/>
    <w:rsid w:val="00B261E0"/>
    <w:rsid w:val="00BA0895"/>
    <w:rsid w:val="00BC6988"/>
    <w:rsid w:val="00C555E2"/>
    <w:rsid w:val="00C72C08"/>
    <w:rsid w:val="00C96650"/>
    <w:rsid w:val="00D60D89"/>
    <w:rsid w:val="00E439DF"/>
    <w:rsid w:val="00E63BCD"/>
    <w:rsid w:val="00E67DDB"/>
    <w:rsid w:val="00E94C55"/>
    <w:rsid w:val="00EE2830"/>
    <w:rsid w:val="00EF2725"/>
    <w:rsid w:val="00F31C7E"/>
    <w:rsid w:val="00F71834"/>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NormalWeb">
    <w:name w:val="Normal (Web)"/>
    <w:basedOn w:val="Normal"/>
    <w:uiPriority w:val="99"/>
    <w:semiHidden/>
    <w:unhideWhenUsed/>
    <w:rsid w:val="00C96650"/>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6650"/>
    <w:rPr>
      <w:rFonts w:ascii="Tahoma" w:hAnsi="Tahoma" w:cs="Tahoma"/>
      <w:sz w:val="16"/>
      <w:szCs w:val="16"/>
    </w:rPr>
  </w:style>
  <w:style w:type="character" w:customStyle="1" w:styleId="BalloonTextChar">
    <w:name w:val="Balloon Text Char"/>
    <w:basedOn w:val="DefaultParagraphFont"/>
    <w:link w:val="BalloonText"/>
    <w:uiPriority w:val="99"/>
    <w:semiHidden/>
    <w:rsid w:val="00C96650"/>
    <w:rPr>
      <w:rFonts w:ascii="Tahoma" w:hAnsi="Tahoma" w:cs="Tahoma"/>
      <w:sz w:val="16"/>
      <w:szCs w:val="16"/>
    </w:rPr>
  </w:style>
  <w:style w:type="paragraph" w:styleId="Header">
    <w:name w:val="header"/>
    <w:basedOn w:val="Normal"/>
    <w:link w:val="HeaderChar"/>
    <w:uiPriority w:val="99"/>
    <w:semiHidden/>
    <w:unhideWhenUsed/>
    <w:rsid w:val="00C72C08"/>
    <w:pPr>
      <w:tabs>
        <w:tab w:val="center" w:pos="4680"/>
        <w:tab w:val="right" w:pos="9360"/>
      </w:tabs>
    </w:pPr>
  </w:style>
  <w:style w:type="character" w:customStyle="1" w:styleId="HeaderChar">
    <w:name w:val="Header Char"/>
    <w:basedOn w:val="DefaultParagraphFont"/>
    <w:link w:val="Header"/>
    <w:uiPriority w:val="99"/>
    <w:semiHidden/>
    <w:rsid w:val="00C72C08"/>
  </w:style>
  <w:style w:type="paragraph" w:styleId="Footer">
    <w:name w:val="footer"/>
    <w:basedOn w:val="Normal"/>
    <w:link w:val="FooterChar"/>
    <w:uiPriority w:val="99"/>
    <w:semiHidden/>
    <w:unhideWhenUsed/>
    <w:rsid w:val="00C72C08"/>
    <w:pPr>
      <w:tabs>
        <w:tab w:val="center" w:pos="4680"/>
        <w:tab w:val="right" w:pos="9360"/>
      </w:tabs>
    </w:pPr>
  </w:style>
  <w:style w:type="character" w:customStyle="1" w:styleId="FooterChar">
    <w:name w:val="Footer Char"/>
    <w:basedOn w:val="DefaultParagraphFont"/>
    <w:link w:val="Footer"/>
    <w:uiPriority w:val="99"/>
    <w:semiHidden/>
    <w:rsid w:val="00C72C08"/>
  </w:style>
  <w:style w:type="paragraph" w:styleId="ListParagraph">
    <w:name w:val="List Paragraph"/>
    <w:basedOn w:val="Normal"/>
    <w:uiPriority w:val="34"/>
    <w:qFormat/>
    <w:rsid w:val="00B24F15"/>
    <w:pPr>
      <w:ind w:left="720"/>
      <w:contextualSpacing/>
    </w:pPr>
  </w:style>
</w:styles>
</file>

<file path=word/webSettings.xml><?xml version="1.0" encoding="utf-8"?>
<w:webSettings xmlns:r="http://schemas.openxmlformats.org/officeDocument/2006/relationships" xmlns:w="http://schemas.openxmlformats.org/wordprocessingml/2006/main">
  <w:divs>
    <w:div w:id="923806651">
      <w:bodyDiv w:val="1"/>
      <w:marLeft w:val="0"/>
      <w:marRight w:val="0"/>
      <w:marTop w:val="0"/>
      <w:marBottom w:val="0"/>
      <w:divBdr>
        <w:top w:val="none" w:sz="0" w:space="0" w:color="auto"/>
        <w:left w:val="none" w:sz="0" w:space="0" w:color="auto"/>
        <w:bottom w:val="none" w:sz="0" w:space="0" w:color="auto"/>
        <w:right w:val="none" w:sz="0" w:space="0" w:color="auto"/>
      </w:divBdr>
      <w:divsChild>
        <w:div w:id="2133330152">
          <w:blockQuote w:val="1"/>
          <w:marLeft w:val="720"/>
          <w:marRight w:val="720"/>
          <w:marTop w:val="100"/>
          <w:marBottom w:val="4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4085F8-E658-4D86-812F-214DB5258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 User</cp:lastModifiedBy>
  <cp:revision>2</cp:revision>
  <cp:lastPrinted>2015-04-22T16:00:00Z</cp:lastPrinted>
  <dcterms:created xsi:type="dcterms:W3CDTF">2016-01-08T20:25:00Z</dcterms:created>
  <dcterms:modified xsi:type="dcterms:W3CDTF">2016-01-08T20:25:00Z</dcterms:modified>
</cp:coreProperties>
</file>