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9C" w:rsidRDefault="000C7DEC" w:rsidP="006A779C">
      <w:pPr>
        <w:pStyle w:val="NormalWeb"/>
        <w:rPr>
          <w:rFonts w:asciiTheme="majorHAnsi" w:hAnsiTheme="majorHAnsi" w:cs="Arial"/>
          <w:i/>
          <w:spacing w:val="-4"/>
          <w:sz w:val="56"/>
          <w:szCs w:val="28"/>
        </w:rPr>
      </w:pPr>
      <w:r>
        <w:rPr>
          <w:rFonts w:asciiTheme="majorHAnsi" w:hAnsiTheme="majorHAnsi" w:cs="Arial"/>
          <w:i/>
          <w:noProof/>
          <w:spacing w:val="-4"/>
          <w:sz w:val="56"/>
          <w:szCs w:val="28"/>
        </w:rPr>
        <w:drawing>
          <wp:anchor distT="0" distB="0" distL="114300" distR="114300" simplePos="0" relativeHeight="251693056" behindDoc="0" locked="0" layoutInCell="1" allowOverlap="1">
            <wp:simplePos x="0" y="0"/>
            <wp:positionH relativeFrom="column">
              <wp:posOffset>3641725</wp:posOffset>
            </wp:positionH>
            <wp:positionV relativeFrom="paragraph">
              <wp:posOffset>-638810</wp:posOffset>
            </wp:positionV>
            <wp:extent cx="1632585" cy="1483360"/>
            <wp:effectExtent l="19050" t="0" r="5715" b="0"/>
            <wp:wrapSquare wrapText="bothSides"/>
            <wp:docPr id="5" name="Picture 1" descr="uni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4"/>
                    <pic:cNvPicPr>
                      <a:picLocks noChangeAspect="1" noChangeArrowheads="1"/>
                    </pic:cNvPicPr>
                  </pic:nvPicPr>
                  <pic:blipFill>
                    <a:blip r:embed="rId7" cstate="print"/>
                    <a:srcRect/>
                    <a:stretch>
                      <a:fillRect/>
                    </a:stretch>
                  </pic:blipFill>
                  <pic:spPr bwMode="auto">
                    <a:xfrm>
                      <a:off x="0" y="0"/>
                      <a:ext cx="1632585" cy="1483360"/>
                    </a:xfrm>
                    <a:prstGeom prst="rect">
                      <a:avLst/>
                    </a:prstGeom>
                    <a:noFill/>
                    <a:ln w="9525">
                      <a:noFill/>
                      <a:miter lim="800000"/>
                      <a:headEnd/>
                      <a:tailEnd/>
                    </a:ln>
                  </pic:spPr>
                </pic:pic>
              </a:graphicData>
            </a:graphic>
          </wp:anchor>
        </w:drawing>
      </w:r>
      <w:r>
        <w:rPr>
          <w:rFonts w:asciiTheme="majorHAnsi" w:hAnsiTheme="majorHAnsi" w:cs="Arial"/>
          <w:i/>
          <w:noProof/>
          <w:spacing w:val="-4"/>
          <w:sz w:val="56"/>
          <w:szCs w:val="28"/>
        </w:rPr>
        <w:drawing>
          <wp:anchor distT="0" distB="0" distL="114300" distR="114300" simplePos="0" relativeHeight="251694080" behindDoc="0" locked="0" layoutInCell="1" allowOverlap="1">
            <wp:simplePos x="0" y="0"/>
            <wp:positionH relativeFrom="column">
              <wp:posOffset>5358765</wp:posOffset>
            </wp:positionH>
            <wp:positionV relativeFrom="paragraph">
              <wp:posOffset>128905</wp:posOffset>
            </wp:positionV>
            <wp:extent cx="1584960" cy="1310640"/>
            <wp:effectExtent l="19050" t="0" r="0" b="0"/>
            <wp:wrapSquare wrapText="bothSides"/>
            <wp:docPr id="6" name="Picture 4" descr="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th"/>
                    <pic:cNvPicPr>
                      <a:picLocks noChangeAspect="1" noChangeArrowheads="1"/>
                    </pic:cNvPicPr>
                  </pic:nvPicPr>
                  <pic:blipFill>
                    <a:blip r:embed="rId8" cstate="print"/>
                    <a:srcRect/>
                    <a:stretch>
                      <a:fillRect/>
                    </a:stretch>
                  </pic:blipFill>
                  <pic:spPr bwMode="auto">
                    <a:xfrm>
                      <a:off x="0" y="0"/>
                      <a:ext cx="1584960" cy="1310640"/>
                    </a:xfrm>
                    <a:prstGeom prst="rect">
                      <a:avLst/>
                    </a:prstGeom>
                    <a:noFill/>
                    <a:ln w="9525">
                      <a:noFill/>
                      <a:miter lim="800000"/>
                      <a:headEnd/>
                      <a:tailEnd/>
                    </a:ln>
                  </pic:spPr>
                </pic:pic>
              </a:graphicData>
            </a:graphic>
          </wp:anchor>
        </w:drawing>
      </w:r>
      <w:r w:rsidR="006A779C" w:rsidRPr="008D6C52">
        <w:rPr>
          <w:rFonts w:asciiTheme="majorHAnsi" w:hAnsiTheme="majorHAnsi" w:cs="Arial"/>
          <w:i/>
          <w:spacing w:val="-4"/>
          <w:sz w:val="56"/>
          <w:szCs w:val="28"/>
        </w:rPr>
        <w:t>3</w:t>
      </w:r>
      <w:r w:rsidR="006A779C" w:rsidRPr="008D6C52">
        <w:rPr>
          <w:rFonts w:asciiTheme="majorHAnsi" w:hAnsiTheme="majorHAnsi" w:cs="Arial"/>
          <w:i/>
          <w:spacing w:val="-4"/>
          <w:sz w:val="56"/>
          <w:szCs w:val="28"/>
          <w:vertAlign w:val="superscript"/>
        </w:rPr>
        <w:t>rd</w:t>
      </w:r>
      <w:r w:rsidR="006A779C" w:rsidRPr="008D6C52">
        <w:rPr>
          <w:rFonts w:asciiTheme="majorHAnsi" w:hAnsiTheme="majorHAnsi" w:cs="Arial"/>
          <w:i/>
          <w:spacing w:val="-4"/>
          <w:sz w:val="56"/>
          <w:szCs w:val="28"/>
        </w:rPr>
        <w:t xml:space="preserve"> Grade, </w:t>
      </w:r>
      <w:r w:rsidR="00FA34C2">
        <w:rPr>
          <w:rFonts w:asciiTheme="majorHAnsi" w:hAnsiTheme="majorHAnsi" w:cs="Arial"/>
          <w:i/>
          <w:spacing w:val="-4"/>
          <w:sz w:val="56"/>
          <w:szCs w:val="28"/>
        </w:rPr>
        <w:t>Quarter</w:t>
      </w:r>
      <w:r w:rsidR="006A779C" w:rsidRPr="008D6C52">
        <w:rPr>
          <w:rFonts w:asciiTheme="majorHAnsi" w:hAnsiTheme="majorHAnsi" w:cs="Arial"/>
          <w:i/>
          <w:spacing w:val="-4"/>
          <w:sz w:val="56"/>
          <w:szCs w:val="28"/>
        </w:rPr>
        <w:t xml:space="preserve"> </w:t>
      </w:r>
      <w:r>
        <w:rPr>
          <w:rFonts w:asciiTheme="majorHAnsi" w:hAnsiTheme="majorHAnsi" w:cs="Arial"/>
          <w:i/>
          <w:spacing w:val="-4"/>
          <w:sz w:val="56"/>
          <w:szCs w:val="28"/>
        </w:rPr>
        <w:t xml:space="preserve">3 </w:t>
      </w:r>
      <w:r w:rsidR="006A779C" w:rsidRPr="008D6C52">
        <w:rPr>
          <w:rFonts w:asciiTheme="majorHAnsi" w:hAnsiTheme="majorHAnsi" w:cs="Arial"/>
          <w:i/>
          <w:spacing w:val="-4"/>
          <w:sz w:val="56"/>
          <w:szCs w:val="28"/>
        </w:rPr>
        <w:t>Formative Assessment</w:t>
      </w:r>
      <w:r w:rsidRPr="000C7DEC">
        <w:t xml:space="preserve"> </w:t>
      </w:r>
    </w:p>
    <w:p w:rsidR="006A779C" w:rsidRPr="00E114F9" w:rsidRDefault="006A779C" w:rsidP="006A779C">
      <w:pPr>
        <w:rPr>
          <w:rFonts w:asciiTheme="majorHAnsi" w:hAnsiTheme="majorHAnsi" w:cs="Arial"/>
          <w:spacing w:val="-4"/>
          <w:sz w:val="28"/>
          <w:szCs w:val="24"/>
        </w:rPr>
      </w:pPr>
      <w:r w:rsidRPr="00E114F9">
        <w:rPr>
          <w:rFonts w:asciiTheme="majorHAnsi" w:hAnsiTheme="majorHAnsi" w:cs="Arial"/>
          <w:spacing w:val="-4"/>
          <w:sz w:val="28"/>
          <w:szCs w:val="24"/>
        </w:rPr>
        <w:t>This assessment is mea</w:t>
      </w:r>
      <w:r w:rsidR="00D87404" w:rsidRPr="00E114F9">
        <w:rPr>
          <w:rFonts w:asciiTheme="majorHAnsi" w:hAnsiTheme="majorHAnsi" w:cs="Arial"/>
          <w:spacing w:val="-4"/>
          <w:sz w:val="28"/>
          <w:szCs w:val="24"/>
        </w:rPr>
        <w:t>n</w:t>
      </w:r>
      <w:r w:rsidRPr="00E114F9">
        <w:rPr>
          <w:rFonts w:asciiTheme="majorHAnsi" w:hAnsiTheme="majorHAnsi" w:cs="Arial"/>
          <w:spacing w:val="-4"/>
          <w:sz w:val="28"/>
          <w:szCs w:val="24"/>
        </w:rPr>
        <w:t xml:space="preserve">t to measure progress towards the following standards:  </w:t>
      </w:r>
    </w:p>
    <w:p w:rsidR="006A779C" w:rsidRPr="00E114F9" w:rsidRDefault="006A779C" w:rsidP="006A779C">
      <w:pPr>
        <w:rPr>
          <w:rFonts w:asciiTheme="majorHAnsi" w:hAnsiTheme="majorHAnsi" w:cs="Arial"/>
          <w:spacing w:val="-4"/>
          <w:sz w:val="28"/>
          <w:szCs w:val="24"/>
        </w:rPr>
      </w:pPr>
    </w:p>
    <w:p w:rsidR="000C7DEC" w:rsidRPr="00E114F9" w:rsidRDefault="000C7DEC" w:rsidP="000C7DEC">
      <w:pPr>
        <w:pStyle w:val="ListParagraph"/>
        <w:rPr>
          <w:rFonts w:eastAsia="Times New Roman" w:cstheme="minorHAnsi"/>
          <w:spacing w:val="-4"/>
          <w:sz w:val="28"/>
          <w:szCs w:val="24"/>
        </w:rPr>
      </w:pPr>
      <w:r w:rsidRPr="00E114F9">
        <w:rPr>
          <w:rFonts w:cstheme="minorHAnsi"/>
          <w:sz w:val="28"/>
          <w:szCs w:val="24"/>
        </w:rPr>
        <w:t xml:space="preserve">RI.3.2 </w:t>
      </w:r>
      <w:proofErr w:type="gramStart"/>
      <w:r w:rsidRPr="00E114F9">
        <w:rPr>
          <w:rFonts w:cstheme="minorHAnsi"/>
          <w:sz w:val="28"/>
          <w:szCs w:val="24"/>
        </w:rPr>
        <w:t>Determine</w:t>
      </w:r>
      <w:proofErr w:type="gramEnd"/>
      <w:r w:rsidRPr="00E114F9">
        <w:rPr>
          <w:rFonts w:cstheme="minorHAnsi"/>
          <w:sz w:val="28"/>
          <w:szCs w:val="24"/>
        </w:rPr>
        <w:t xml:space="preserve"> the main idea of a text; recount the key details and explain how they support the main idea</w:t>
      </w:r>
    </w:p>
    <w:p w:rsidR="00FA0637" w:rsidRPr="00E114F9" w:rsidRDefault="00FA0637" w:rsidP="000C7DEC">
      <w:pPr>
        <w:pStyle w:val="ListParagraph"/>
        <w:rPr>
          <w:rFonts w:eastAsia="Times New Roman" w:cstheme="minorHAnsi"/>
          <w:spacing w:val="-4"/>
          <w:sz w:val="28"/>
          <w:szCs w:val="24"/>
        </w:rPr>
      </w:pPr>
      <w:r w:rsidRPr="00E114F9">
        <w:rPr>
          <w:rFonts w:cstheme="minorHAnsi"/>
          <w:sz w:val="28"/>
          <w:szCs w:val="24"/>
        </w:rPr>
        <w:t>RI.3.4 Determine the meaning of general academic and domain-specific words and phrases in a text relevant to a grade 3 topic or subject area</w:t>
      </w:r>
    </w:p>
    <w:p w:rsidR="006A779C" w:rsidRPr="00E114F9" w:rsidRDefault="006A779C" w:rsidP="006A779C">
      <w:pPr>
        <w:rPr>
          <w:rFonts w:asciiTheme="majorHAnsi" w:eastAsia="Times New Roman" w:hAnsiTheme="majorHAnsi" w:cs="Arial"/>
          <w:spacing w:val="-4"/>
          <w:sz w:val="28"/>
          <w:szCs w:val="24"/>
        </w:rPr>
      </w:pPr>
    </w:p>
    <w:p w:rsidR="0053224F" w:rsidRPr="00E114F9" w:rsidRDefault="0053224F" w:rsidP="006A779C">
      <w:pPr>
        <w:rPr>
          <w:rFonts w:asciiTheme="majorHAnsi" w:eastAsia="Times New Roman" w:hAnsiTheme="majorHAnsi" w:cs="Arial"/>
          <w:spacing w:val="-4"/>
          <w:sz w:val="28"/>
          <w:szCs w:val="24"/>
          <w:highlight w:val="green"/>
        </w:rPr>
      </w:pPr>
    </w:p>
    <w:p w:rsidR="00E114F9" w:rsidRDefault="00E114F9" w:rsidP="006A779C">
      <w:pPr>
        <w:rPr>
          <w:rFonts w:asciiTheme="majorHAnsi" w:eastAsia="Times New Roman" w:hAnsiTheme="majorHAnsi" w:cs="Arial"/>
          <w:i/>
          <w:spacing w:val="-4"/>
          <w:sz w:val="28"/>
          <w:szCs w:val="24"/>
        </w:rPr>
      </w:pPr>
      <w:r>
        <w:rPr>
          <w:rFonts w:asciiTheme="majorHAnsi" w:eastAsia="Times New Roman" w:hAnsiTheme="majorHAnsi" w:cs="Arial"/>
          <w:i/>
          <w:spacing w:val="-4"/>
          <w:sz w:val="28"/>
          <w:szCs w:val="24"/>
        </w:rPr>
        <w:t>From the Q3 Proficiency Rubric:</w:t>
      </w:r>
    </w:p>
    <w:p w:rsidR="00E114F9" w:rsidRPr="00E114F9" w:rsidRDefault="00E114F9" w:rsidP="00E114F9">
      <w:pPr>
        <w:pStyle w:val="ListParagraph"/>
        <w:numPr>
          <w:ilvl w:val="0"/>
          <w:numId w:val="19"/>
        </w:numPr>
        <w:rPr>
          <w:sz w:val="28"/>
          <w:szCs w:val="24"/>
        </w:rPr>
      </w:pPr>
      <w:r w:rsidRPr="00E114F9">
        <w:rPr>
          <w:sz w:val="28"/>
          <w:szCs w:val="24"/>
        </w:rPr>
        <w:t>Identify the main idea</w:t>
      </w:r>
    </w:p>
    <w:p w:rsidR="00E114F9" w:rsidRPr="00E114F9" w:rsidRDefault="00E114F9" w:rsidP="00E114F9">
      <w:pPr>
        <w:pStyle w:val="ListParagraph"/>
        <w:numPr>
          <w:ilvl w:val="0"/>
          <w:numId w:val="19"/>
        </w:numPr>
        <w:rPr>
          <w:sz w:val="28"/>
          <w:szCs w:val="24"/>
        </w:rPr>
      </w:pPr>
      <w:r w:rsidRPr="00E114F9">
        <w:rPr>
          <w:sz w:val="28"/>
          <w:szCs w:val="24"/>
        </w:rPr>
        <w:t>Recount the key details</w:t>
      </w:r>
    </w:p>
    <w:p w:rsidR="00E114F9" w:rsidRPr="00E114F9" w:rsidRDefault="00E114F9" w:rsidP="00E114F9">
      <w:pPr>
        <w:pStyle w:val="ListParagraph"/>
        <w:numPr>
          <w:ilvl w:val="0"/>
          <w:numId w:val="19"/>
        </w:numPr>
        <w:rPr>
          <w:rFonts w:asciiTheme="majorHAnsi" w:eastAsia="Times New Roman" w:hAnsiTheme="majorHAnsi" w:cs="Arial"/>
          <w:i/>
          <w:spacing w:val="-4"/>
          <w:sz w:val="28"/>
          <w:szCs w:val="24"/>
        </w:rPr>
      </w:pPr>
      <w:r w:rsidRPr="00E114F9">
        <w:rPr>
          <w:sz w:val="28"/>
          <w:szCs w:val="24"/>
        </w:rPr>
        <w:t>Explain how key details in the text support the main idea (Using text and text features)</w:t>
      </w:r>
    </w:p>
    <w:p w:rsidR="00E114F9" w:rsidRDefault="00E114F9" w:rsidP="006A779C">
      <w:pPr>
        <w:rPr>
          <w:rFonts w:asciiTheme="majorHAnsi" w:eastAsia="Times New Roman" w:hAnsiTheme="majorHAnsi" w:cs="Arial"/>
          <w:i/>
          <w:spacing w:val="-4"/>
          <w:sz w:val="28"/>
          <w:szCs w:val="24"/>
        </w:rPr>
      </w:pPr>
    </w:p>
    <w:p w:rsidR="00033D88" w:rsidRPr="00E114F9" w:rsidRDefault="00E114F9" w:rsidP="006A779C">
      <w:pPr>
        <w:rPr>
          <w:rFonts w:asciiTheme="majorHAnsi" w:eastAsia="Times New Roman" w:hAnsiTheme="majorHAnsi" w:cs="Arial"/>
          <w:i/>
          <w:spacing w:val="-4"/>
          <w:sz w:val="28"/>
          <w:szCs w:val="24"/>
        </w:rPr>
      </w:pPr>
      <w:r w:rsidRPr="00E114F9">
        <w:rPr>
          <w:rFonts w:asciiTheme="majorHAnsi" w:eastAsia="Times New Roman" w:hAnsiTheme="majorHAnsi" w:cs="Arial"/>
          <w:i/>
          <w:spacing w:val="-4"/>
          <w:sz w:val="28"/>
          <w:szCs w:val="24"/>
        </w:rPr>
        <w:t xml:space="preserve">Students are to define the </w:t>
      </w:r>
      <w:proofErr w:type="gramStart"/>
      <w:r w:rsidRPr="00E114F9">
        <w:rPr>
          <w:rFonts w:asciiTheme="majorHAnsi" w:eastAsia="Times New Roman" w:hAnsiTheme="majorHAnsi" w:cs="Arial"/>
          <w:i/>
          <w:spacing w:val="-4"/>
          <w:sz w:val="28"/>
          <w:szCs w:val="24"/>
        </w:rPr>
        <w:t>terms ”</w:t>
      </w:r>
      <w:proofErr w:type="gramEnd"/>
      <w:r w:rsidRPr="00E114F9">
        <w:rPr>
          <w:rFonts w:asciiTheme="majorHAnsi" w:eastAsia="Times New Roman" w:hAnsiTheme="majorHAnsi" w:cs="Arial"/>
          <w:i/>
          <w:spacing w:val="-4"/>
          <w:sz w:val="28"/>
          <w:szCs w:val="24"/>
        </w:rPr>
        <w:t>main idea” and “key detail.” Students then read an informational passage and answer questions related to the main idea and key details of the passage.  The final task asks students to describe two specific details from the passage.</w:t>
      </w:r>
    </w:p>
    <w:p w:rsidR="00E114F9" w:rsidRPr="00E114F9" w:rsidRDefault="00E114F9" w:rsidP="006A779C">
      <w:pPr>
        <w:rPr>
          <w:rFonts w:asciiTheme="majorHAnsi" w:eastAsia="Times New Roman" w:hAnsiTheme="majorHAnsi" w:cs="Arial"/>
          <w:i/>
          <w:spacing w:val="-4"/>
          <w:sz w:val="28"/>
          <w:szCs w:val="24"/>
        </w:rPr>
      </w:pPr>
    </w:p>
    <w:p w:rsidR="00E114F9" w:rsidRPr="00E114F9" w:rsidRDefault="00E114F9" w:rsidP="006A779C">
      <w:pPr>
        <w:rPr>
          <w:rFonts w:asciiTheme="majorHAnsi" w:eastAsia="Times New Roman" w:hAnsiTheme="majorHAnsi" w:cs="Arial"/>
          <w:i/>
          <w:spacing w:val="-4"/>
          <w:sz w:val="28"/>
          <w:szCs w:val="24"/>
        </w:rPr>
      </w:pPr>
      <w:r w:rsidRPr="00E114F9">
        <w:rPr>
          <w:rFonts w:asciiTheme="majorHAnsi" w:eastAsia="Times New Roman" w:hAnsiTheme="majorHAnsi" w:cs="Arial"/>
          <w:i/>
          <w:spacing w:val="-4"/>
          <w:sz w:val="28"/>
          <w:szCs w:val="24"/>
        </w:rPr>
        <w:t xml:space="preserve">Questions on this formative assessment as aligned to the question types on ACT Aspire.  Students will complete the formative assessment using a digital platform to be shared later.  </w:t>
      </w:r>
    </w:p>
    <w:p w:rsidR="00E114F9" w:rsidRPr="00E114F9" w:rsidRDefault="00E114F9" w:rsidP="006A779C">
      <w:pPr>
        <w:rPr>
          <w:rFonts w:asciiTheme="majorHAnsi" w:eastAsia="Times New Roman" w:hAnsiTheme="majorHAnsi" w:cs="Arial"/>
          <w:i/>
          <w:spacing w:val="-4"/>
          <w:sz w:val="28"/>
          <w:szCs w:val="24"/>
        </w:rPr>
      </w:pPr>
    </w:p>
    <w:p w:rsidR="006A779C" w:rsidRPr="00E114F9" w:rsidRDefault="006A779C" w:rsidP="006A779C">
      <w:pPr>
        <w:rPr>
          <w:rFonts w:asciiTheme="majorHAnsi" w:hAnsiTheme="majorHAnsi" w:cs="Arial"/>
          <w:spacing w:val="-4"/>
          <w:sz w:val="28"/>
          <w:szCs w:val="24"/>
          <w:u w:val="single"/>
        </w:rPr>
      </w:pPr>
      <w:r w:rsidRPr="00E114F9">
        <w:rPr>
          <w:rFonts w:asciiTheme="majorHAnsi" w:hAnsiTheme="majorHAnsi" w:cs="Arial"/>
          <w:spacing w:val="-4"/>
          <w:sz w:val="28"/>
          <w:szCs w:val="24"/>
          <w:u w:val="single"/>
        </w:rPr>
        <w:t>Directions for Giving the Assessment:</w:t>
      </w:r>
    </w:p>
    <w:p w:rsidR="006A779C" w:rsidRPr="00E114F9" w:rsidRDefault="006A779C" w:rsidP="006A779C">
      <w:pPr>
        <w:rPr>
          <w:rFonts w:asciiTheme="majorHAnsi" w:hAnsiTheme="majorHAnsi" w:cs="Arial"/>
          <w:spacing w:val="-4"/>
          <w:sz w:val="28"/>
          <w:szCs w:val="24"/>
        </w:rPr>
      </w:pPr>
    </w:p>
    <w:p w:rsidR="006A779C" w:rsidRPr="00E114F9" w:rsidRDefault="006A779C" w:rsidP="006A779C">
      <w:pPr>
        <w:rPr>
          <w:rFonts w:asciiTheme="majorHAnsi" w:hAnsiTheme="majorHAnsi" w:cs="Arial"/>
          <w:spacing w:val="-4"/>
          <w:sz w:val="28"/>
          <w:szCs w:val="24"/>
        </w:rPr>
      </w:pPr>
      <w:r w:rsidRPr="00E114F9">
        <w:rPr>
          <w:rFonts w:asciiTheme="majorHAnsi" w:hAnsiTheme="majorHAnsi" w:cs="Arial"/>
          <w:spacing w:val="-4"/>
          <w:sz w:val="28"/>
          <w:szCs w:val="24"/>
        </w:rPr>
        <w:t xml:space="preserve">Students should spend 10 minutes independently reading the passage and answering the questions on this assessment.  Encourage students, especially struggling readers, to think about strategies they have for reading difficult passages/texts.  </w:t>
      </w:r>
    </w:p>
    <w:p w:rsidR="006A779C" w:rsidRPr="00E114F9" w:rsidRDefault="006A779C" w:rsidP="006A779C">
      <w:pPr>
        <w:rPr>
          <w:rFonts w:asciiTheme="majorHAnsi" w:hAnsiTheme="majorHAnsi" w:cs="Arial"/>
          <w:spacing w:val="-4"/>
          <w:sz w:val="28"/>
          <w:szCs w:val="24"/>
        </w:rPr>
      </w:pPr>
    </w:p>
    <w:p w:rsidR="006A779C" w:rsidRPr="00E114F9" w:rsidRDefault="006A779C" w:rsidP="006A779C">
      <w:pPr>
        <w:rPr>
          <w:rFonts w:asciiTheme="majorHAnsi" w:hAnsiTheme="majorHAnsi" w:cs="Arial"/>
          <w:spacing w:val="-4"/>
          <w:sz w:val="28"/>
          <w:szCs w:val="24"/>
        </w:rPr>
      </w:pPr>
      <w:r w:rsidRPr="00E114F9">
        <w:rPr>
          <w:rFonts w:asciiTheme="majorHAnsi" w:hAnsiTheme="majorHAnsi" w:cs="Arial"/>
          <w:spacing w:val="-4"/>
          <w:sz w:val="28"/>
          <w:szCs w:val="24"/>
        </w:rPr>
        <w:t xml:space="preserve">After 10 minutes, please read the passage and questions aloud for the class.  If asked, continue to read aloud any portion of the passage or question.  While we know that </w:t>
      </w:r>
      <w:r w:rsidRPr="00E114F9">
        <w:rPr>
          <w:rFonts w:asciiTheme="majorHAnsi" w:hAnsiTheme="majorHAnsi" w:cs="Arial"/>
          <w:i/>
          <w:spacing w:val="-4"/>
          <w:sz w:val="28"/>
          <w:szCs w:val="24"/>
        </w:rPr>
        <w:t>read aloud</w:t>
      </w:r>
      <w:r w:rsidRPr="00E114F9">
        <w:rPr>
          <w:rFonts w:asciiTheme="majorHAnsi" w:hAnsiTheme="majorHAnsi" w:cs="Arial"/>
          <w:spacing w:val="-4"/>
          <w:sz w:val="28"/>
          <w:szCs w:val="24"/>
        </w:rPr>
        <w:t xml:space="preserve"> is not an allowable accommodation on the reading portion of high-stakes testing, the purpose of this assessment is to measure reading comprehension…not independent reading comprehension.</w:t>
      </w:r>
    </w:p>
    <w:p w:rsidR="009B6A3A" w:rsidRPr="001F5524" w:rsidRDefault="009B6A3A">
      <w:pPr>
        <w:rPr>
          <w:rFonts w:asciiTheme="majorHAnsi" w:hAnsiTheme="majorHAnsi"/>
          <w:sz w:val="24"/>
          <w:szCs w:val="24"/>
        </w:rPr>
      </w:pPr>
    </w:p>
    <w:p w:rsidR="00DA4110" w:rsidRDefault="00E114F9">
      <w:pPr>
        <w:rPr>
          <w:rFonts w:asciiTheme="majorHAnsi" w:hAnsiTheme="majorHAnsi"/>
        </w:rPr>
      </w:pPr>
      <w:r>
        <w:rPr>
          <w:rFonts w:asciiTheme="majorHAnsi" w:hAnsiTheme="majorHAnsi"/>
          <w:sz w:val="24"/>
          <w:szCs w:val="24"/>
        </w:rPr>
        <w:t>4</w:t>
      </w:r>
      <w:r w:rsidR="000C7DEC">
        <w:rPr>
          <w:rFonts w:asciiTheme="majorHAnsi" w:hAnsiTheme="majorHAnsi"/>
          <w:sz w:val="24"/>
          <w:szCs w:val="24"/>
        </w:rPr>
        <w:t>40L</w:t>
      </w:r>
      <w:r w:rsidR="00DA4110">
        <w:rPr>
          <w:rFonts w:asciiTheme="majorHAnsi" w:hAnsiTheme="majorHAnsi"/>
        </w:rPr>
        <w:br w:type="page"/>
      </w:r>
    </w:p>
    <w:p w:rsidR="00033D88" w:rsidRPr="00033D88" w:rsidRDefault="00033D88" w:rsidP="00033D88">
      <w:pPr>
        <w:pStyle w:val="ListParagraph"/>
        <w:numPr>
          <w:ilvl w:val="0"/>
          <w:numId w:val="18"/>
        </w:numPr>
        <w:rPr>
          <w:rFonts w:asciiTheme="majorHAnsi" w:hAnsiTheme="majorHAnsi"/>
          <w:sz w:val="28"/>
          <w:szCs w:val="24"/>
        </w:rPr>
      </w:pPr>
      <w:r w:rsidRPr="00033D88">
        <w:rPr>
          <w:rFonts w:asciiTheme="majorHAnsi" w:hAnsiTheme="majorHAnsi"/>
          <w:sz w:val="28"/>
          <w:szCs w:val="24"/>
        </w:rPr>
        <w:lastRenderedPageBreak/>
        <w:t>What does “</w:t>
      </w:r>
      <w:r>
        <w:rPr>
          <w:rFonts w:asciiTheme="majorHAnsi" w:hAnsiTheme="majorHAnsi"/>
          <w:sz w:val="28"/>
          <w:szCs w:val="24"/>
        </w:rPr>
        <w:t>main idea</w:t>
      </w:r>
      <w:r w:rsidRPr="00033D88">
        <w:rPr>
          <w:rFonts w:asciiTheme="majorHAnsi" w:hAnsiTheme="majorHAnsi"/>
          <w:sz w:val="28"/>
          <w:szCs w:val="24"/>
        </w:rPr>
        <w:t>” mean?</w:t>
      </w:r>
    </w:p>
    <w:p w:rsidR="00033D88" w:rsidRPr="009C3B30" w:rsidRDefault="00033D88" w:rsidP="00033D88">
      <w:pPr>
        <w:pStyle w:val="ListParagraph"/>
        <w:numPr>
          <w:ilvl w:val="1"/>
          <w:numId w:val="18"/>
        </w:numPr>
        <w:rPr>
          <w:rFonts w:asciiTheme="majorHAnsi" w:hAnsiTheme="majorHAnsi"/>
          <w:sz w:val="28"/>
          <w:szCs w:val="24"/>
        </w:rPr>
      </w:pPr>
      <w:r>
        <w:rPr>
          <w:rFonts w:asciiTheme="majorHAnsi" w:hAnsiTheme="majorHAnsi"/>
          <w:sz w:val="28"/>
          <w:szCs w:val="24"/>
        </w:rPr>
        <w:t>Details or evidence from the text</w:t>
      </w:r>
    </w:p>
    <w:p w:rsidR="00033D88" w:rsidRPr="009C3B30" w:rsidRDefault="00033D88" w:rsidP="00033D88">
      <w:pPr>
        <w:pStyle w:val="ListParagraph"/>
        <w:numPr>
          <w:ilvl w:val="1"/>
          <w:numId w:val="18"/>
        </w:numPr>
        <w:rPr>
          <w:rFonts w:asciiTheme="majorHAnsi" w:hAnsiTheme="majorHAnsi"/>
          <w:sz w:val="28"/>
          <w:szCs w:val="24"/>
        </w:rPr>
      </w:pPr>
      <w:r>
        <w:rPr>
          <w:rFonts w:asciiTheme="majorHAnsi" w:hAnsiTheme="majorHAnsi"/>
          <w:sz w:val="28"/>
          <w:szCs w:val="24"/>
        </w:rPr>
        <w:t xml:space="preserve">An </w:t>
      </w:r>
      <w:r w:rsidR="001A40A6">
        <w:rPr>
          <w:rFonts w:asciiTheme="majorHAnsi" w:hAnsiTheme="majorHAnsi"/>
          <w:sz w:val="28"/>
          <w:szCs w:val="24"/>
        </w:rPr>
        <w:t>inferred</w:t>
      </w:r>
      <w:r>
        <w:rPr>
          <w:rFonts w:asciiTheme="majorHAnsi" w:hAnsiTheme="majorHAnsi"/>
          <w:sz w:val="28"/>
          <w:szCs w:val="24"/>
        </w:rPr>
        <w:t xml:space="preserve"> lesson about life the author wants me to learn</w:t>
      </w:r>
    </w:p>
    <w:p w:rsidR="00033D88" w:rsidRDefault="00033D88" w:rsidP="00033D88">
      <w:pPr>
        <w:pStyle w:val="ListParagraph"/>
        <w:numPr>
          <w:ilvl w:val="1"/>
          <w:numId w:val="18"/>
        </w:numPr>
        <w:rPr>
          <w:rFonts w:asciiTheme="majorHAnsi" w:hAnsiTheme="majorHAnsi"/>
          <w:sz w:val="28"/>
          <w:szCs w:val="24"/>
        </w:rPr>
      </w:pPr>
      <w:r>
        <w:rPr>
          <w:rFonts w:asciiTheme="majorHAnsi" w:hAnsiTheme="majorHAnsi"/>
          <w:sz w:val="28"/>
          <w:szCs w:val="24"/>
        </w:rPr>
        <w:t>The biggest idea the author wants me to learn about the topic</w:t>
      </w:r>
    </w:p>
    <w:p w:rsidR="00033D88" w:rsidRPr="00033D88" w:rsidRDefault="00033D88" w:rsidP="00033D88">
      <w:pPr>
        <w:pStyle w:val="ListParagraph"/>
        <w:numPr>
          <w:ilvl w:val="1"/>
          <w:numId w:val="18"/>
        </w:numPr>
        <w:rPr>
          <w:rFonts w:asciiTheme="majorHAnsi" w:hAnsiTheme="majorHAnsi"/>
          <w:sz w:val="28"/>
          <w:szCs w:val="28"/>
        </w:rPr>
      </w:pPr>
      <w:r w:rsidRPr="00033D88">
        <w:rPr>
          <w:rFonts w:asciiTheme="majorHAnsi" w:hAnsiTheme="majorHAnsi" w:cs="Tahoma"/>
          <w:color w:val="000000"/>
          <w:sz w:val="28"/>
          <w:szCs w:val="28"/>
        </w:rPr>
        <w:t xml:space="preserve">an explicit </w:t>
      </w:r>
      <w:r w:rsidR="001A40A6">
        <w:rPr>
          <w:rFonts w:asciiTheme="majorHAnsi" w:hAnsiTheme="majorHAnsi" w:cs="Tahoma"/>
          <w:color w:val="000000"/>
          <w:sz w:val="28"/>
          <w:szCs w:val="28"/>
        </w:rPr>
        <w:t xml:space="preserve">or inferred </w:t>
      </w:r>
      <w:r w:rsidRPr="00033D88">
        <w:rPr>
          <w:rFonts w:asciiTheme="majorHAnsi" w:hAnsiTheme="majorHAnsi" w:cs="Tahoma"/>
          <w:color w:val="000000"/>
          <w:sz w:val="28"/>
          <w:szCs w:val="28"/>
        </w:rPr>
        <w:t>piece of information from the text that is related to and supports the main idea</w:t>
      </w:r>
    </w:p>
    <w:p w:rsidR="00033D88" w:rsidRPr="009C3B30" w:rsidRDefault="00033D88" w:rsidP="00033D88">
      <w:pPr>
        <w:pStyle w:val="ListParagraph"/>
        <w:numPr>
          <w:ilvl w:val="0"/>
          <w:numId w:val="18"/>
        </w:numPr>
        <w:rPr>
          <w:rFonts w:asciiTheme="majorHAnsi" w:hAnsiTheme="majorHAnsi"/>
          <w:sz w:val="28"/>
          <w:szCs w:val="24"/>
        </w:rPr>
      </w:pPr>
      <w:r w:rsidRPr="009C3B30">
        <w:rPr>
          <w:rFonts w:asciiTheme="majorHAnsi" w:hAnsiTheme="majorHAnsi"/>
          <w:sz w:val="28"/>
          <w:szCs w:val="24"/>
        </w:rPr>
        <w:t xml:space="preserve">What </w:t>
      </w:r>
      <w:r>
        <w:rPr>
          <w:rFonts w:asciiTheme="majorHAnsi" w:hAnsiTheme="majorHAnsi"/>
          <w:sz w:val="28"/>
          <w:szCs w:val="24"/>
        </w:rPr>
        <w:t>does “key detail” mean?</w:t>
      </w:r>
    </w:p>
    <w:p w:rsidR="00033D88" w:rsidRPr="009C3B30" w:rsidRDefault="00033D88" w:rsidP="00033D88">
      <w:pPr>
        <w:pStyle w:val="ListParagraph"/>
        <w:numPr>
          <w:ilvl w:val="1"/>
          <w:numId w:val="18"/>
        </w:numPr>
        <w:rPr>
          <w:rFonts w:asciiTheme="majorHAnsi" w:hAnsiTheme="majorHAnsi"/>
          <w:sz w:val="28"/>
          <w:szCs w:val="24"/>
        </w:rPr>
      </w:pPr>
      <w:r>
        <w:rPr>
          <w:rFonts w:asciiTheme="majorHAnsi" w:hAnsiTheme="majorHAnsi"/>
          <w:sz w:val="28"/>
          <w:szCs w:val="24"/>
        </w:rPr>
        <w:t>Details or evidence from the text</w:t>
      </w:r>
    </w:p>
    <w:p w:rsidR="00033D88" w:rsidRPr="009C3B30" w:rsidRDefault="00033D88" w:rsidP="00033D88">
      <w:pPr>
        <w:pStyle w:val="ListParagraph"/>
        <w:numPr>
          <w:ilvl w:val="1"/>
          <w:numId w:val="18"/>
        </w:numPr>
        <w:rPr>
          <w:rFonts w:asciiTheme="majorHAnsi" w:hAnsiTheme="majorHAnsi"/>
          <w:sz w:val="28"/>
          <w:szCs w:val="24"/>
        </w:rPr>
      </w:pPr>
      <w:r>
        <w:rPr>
          <w:rFonts w:asciiTheme="majorHAnsi" w:hAnsiTheme="majorHAnsi"/>
          <w:sz w:val="28"/>
          <w:szCs w:val="24"/>
        </w:rPr>
        <w:t xml:space="preserve">An </w:t>
      </w:r>
      <w:r w:rsidR="001A40A6">
        <w:rPr>
          <w:rFonts w:asciiTheme="majorHAnsi" w:hAnsiTheme="majorHAnsi"/>
          <w:sz w:val="28"/>
          <w:szCs w:val="24"/>
        </w:rPr>
        <w:t xml:space="preserve">inferred </w:t>
      </w:r>
      <w:r>
        <w:rPr>
          <w:rFonts w:asciiTheme="majorHAnsi" w:hAnsiTheme="majorHAnsi"/>
          <w:sz w:val="28"/>
          <w:szCs w:val="24"/>
        </w:rPr>
        <w:t>lesson about life the author wants me to learn</w:t>
      </w:r>
    </w:p>
    <w:p w:rsidR="00033D88" w:rsidRDefault="00033D88" w:rsidP="00033D88">
      <w:pPr>
        <w:pStyle w:val="ListParagraph"/>
        <w:numPr>
          <w:ilvl w:val="1"/>
          <w:numId w:val="18"/>
        </w:numPr>
        <w:rPr>
          <w:rFonts w:asciiTheme="majorHAnsi" w:hAnsiTheme="majorHAnsi"/>
          <w:sz w:val="28"/>
          <w:szCs w:val="24"/>
        </w:rPr>
      </w:pPr>
      <w:r>
        <w:rPr>
          <w:rFonts w:asciiTheme="majorHAnsi" w:hAnsiTheme="majorHAnsi"/>
          <w:sz w:val="28"/>
          <w:szCs w:val="24"/>
        </w:rPr>
        <w:t>The biggest idea the author wants me to learn about the topic</w:t>
      </w:r>
    </w:p>
    <w:p w:rsidR="00033D88" w:rsidRPr="00033D88" w:rsidRDefault="00033D88" w:rsidP="00033D88">
      <w:pPr>
        <w:pStyle w:val="ListParagraph"/>
        <w:numPr>
          <w:ilvl w:val="1"/>
          <w:numId w:val="18"/>
        </w:numPr>
        <w:rPr>
          <w:rFonts w:asciiTheme="majorHAnsi" w:hAnsiTheme="majorHAnsi"/>
          <w:sz w:val="28"/>
          <w:szCs w:val="28"/>
        </w:rPr>
      </w:pPr>
      <w:r w:rsidRPr="00033D88">
        <w:rPr>
          <w:rFonts w:asciiTheme="majorHAnsi" w:hAnsiTheme="majorHAnsi" w:cs="Tahoma"/>
          <w:color w:val="000000"/>
          <w:sz w:val="28"/>
          <w:szCs w:val="28"/>
        </w:rPr>
        <w:t xml:space="preserve">an explicit </w:t>
      </w:r>
      <w:r w:rsidR="001A40A6">
        <w:rPr>
          <w:rFonts w:asciiTheme="majorHAnsi" w:hAnsiTheme="majorHAnsi" w:cs="Tahoma"/>
          <w:color w:val="000000"/>
          <w:sz w:val="28"/>
          <w:szCs w:val="28"/>
        </w:rPr>
        <w:t xml:space="preserve">or inferred </w:t>
      </w:r>
      <w:r w:rsidRPr="00033D88">
        <w:rPr>
          <w:rFonts w:asciiTheme="majorHAnsi" w:hAnsiTheme="majorHAnsi" w:cs="Tahoma"/>
          <w:color w:val="000000"/>
          <w:sz w:val="28"/>
          <w:szCs w:val="28"/>
        </w:rPr>
        <w:t>piece of information from the text that is related to and supports the main idea</w:t>
      </w:r>
    </w:p>
    <w:p w:rsidR="00033D88" w:rsidRDefault="007B6AC9" w:rsidP="00033D88">
      <w:pPr>
        <w:spacing w:line="276" w:lineRule="auto"/>
        <w:jc w:val="center"/>
        <w:rPr>
          <w:sz w:val="32"/>
        </w:rPr>
      </w:pPr>
      <w:r w:rsidRPr="007B6AC9">
        <w:rPr>
          <w:noProof/>
          <w:sz w:val="40"/>
        </w:rPr>
        <w:pict>
          <v:rect id="_x0000_s1052" style="position:absolute;left:0;text-align:left;margin-left:-2.6pt;margin-top:6.45pt;width:531.9pt;height:7.5pt;z-index:251700224" fillcolor="#5a5a5a [2109]"/>
        </w:pict>
      </w:r>
      <w:r w:rsidR="00033D88">
        <w:rPr>
          <w:sz w:val="40"/>
        </w:rPr>
        <w:tab/>
      </w:r>
    </w:p>
    <w:p w:rsidR="00E532B3" w:rsidRPr="000C7DEC" w:rsidRDefault="00E114F9" w:rsidP="000C7DEC">
      <w:pPr>
        <w:spacing w:line="276" w:lineRule="auto"/>
        <w:jc w:val="center"/>
        <w:rPr>
          <w:sz w:val="32"/>
        </w:rPr>
      </w:pPr>
      <w:r>
        <w:rPr>
          <w:noProof/>
          <w:sz w:val="32"/>
        </w:rPr>
        <w:drawing>
          <wp:anchor distT="0" distB="0" distL="114300" distR="114300" simplePos="0" relativeHeight="251701248" behindDoc="0" locked="0" layoutInCell="1" allowOverlap="1">
            <wp:simplePos x="0" y="0"/>
            <wp:positionH relativeFrom="column">
              <wp:posOffset>5361940</wp:posOffset>
            </wp:positionH>
            <wp:positionV relativeFrom="paragraph">
              <wp:posOffset>215900</wp:posOffset>
            </wp:positionV>
            <wp:extent cx="1505585" cy="2021840"/>
            <wp:effectExtent l="19050" t="0" r="0" b="0"/>
            <wp:wrapSquare wrapText="bothSides"/>
            <wp:docPr id="1" name="Picture 1" descr="http://www.chicagotribune.com/media/photo/2012-01/6770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cagotribune.com/media/photo/2012-01/67704484.jpg"/>
                    <pic:cNvPicPr>
                      <a:picLocks noChangeAspect="1" noChangeArrowheads="1"/>
                    </pic:cNvPicPr>
                  </pic:nvPicPr>
                  <pic:blipFill>
                    <a:blip r:embed="rId9" cstate="print"/>
                    <a:srcRect/>
                    <a:stretch>
                      <a:fillRect/>
                    </a:stretch>
                  </pic:blipFill>
                  <pic:spPr bwMode="auto">
                    <a:xfrm>
                      <a:off x="0" y="0"/>
                      <a:ext cx="1505585" cy="2021840"/>
                    </a:xfrm>
                    <a:prstGeom prst="rect">
                      <a:avLst/>
                    </a:prstGeom>
                    <a:noFill/>
                    <a:ln w="9525">
                      <a:noFill/>
                      <a:miter lim="800000"/>
                      <a:headEnd/>
                      <a:tailEnd/>
                    </a:ln>
                  </pic:spPr>
                </pic:pic>
              </a:graphicData>
            </a:graphic>
          </wp:anchor>
        </w:drawing>
      </w:r>
      <w:r w:rsidR="00E532B3" w:rsidRPr="000C7DEC">
        <w:rPr>
          <w:sz w:val="32"/>
        </w:rPr>
        <w:t>Chicago Changer</w:t>
      </w:r>
    </w:p>
    <w:p w:rsidR="00E532B3" w:rsidRPr="00153A34" w:rsidRDefault="00E532B3" w:rsidP="000C7DEC">
      <w:pPr>
        <w:spacing w:line="276" w:lineRule="auto"/>
        <w:ind w:firstLine="720"/>
        <w:rPr>
          <w:sz w:val="28"/>
        </w:rPr>
      </w:pPr>
      <w:r w:rsidRPr="00153A34">
        <w:rPr>
          <w:sz w:val="28"/>
        </w:rPr>
        <w:t xml:space="preserve">Reform means to make things better. Jane Addams saw things in Chicago to reform. She saw poor people living in crowded neighborhoods. The houses were small. They did not have enough rooms for all of the people who lived in them. The streets were dirty. People did not have places to get clean water. They did not have places to wash. Jane Addams wanted to help poor people have a better life, and she did. She believed that helping poor people would make everyone’s life better. She would make Chicago better. </w:t>
      </w:r>
    </w:p>
    <w:p w:rsidR="00E532B3" w:rsidRPr="00153A34" w:rsidRDefault="00E532B3" w:rsidP="000C7DEC">
      <w:pPr>
        <w:spacing w:line="276" w:lineRule="auto"/>
        <w:ind w:firstLine="720"/>
        <w:rPr>
          <w:sz w:val="28"/>
        </w:rPr>
      </w:pPr>
      <w:r w:rsidRPr="00153A34">
        <w:rPr>
          <w:sz w:val="28"/>
        </w:rPr>
        <w:t xml:space="preserve">In 1889 Jane Addams set up a place to help people. She called it Hull-House. Hull-House was a settlement house. It helped immigrants to Chicago. Immigrants are people who move to a new country. The immigrants needed to find homes. They needed to learn English. They needed to learn about the city. Jane Addams wanted to teach them the skills they needed to live well on their own. When people came to thank </w:t>
      </w:r>
      <w:proofErr w:type="gramStart"/>
      <w:r w:rsidRPr="00153A34">
        <w:rPr>
          <w:sz w:val="28"/>
        </w:rPr>
        <w:t>her, that</w:t>
      </w:r>
      <w:proofErr w:type="gramEnd"/>
      <w:r w:rsidRPr="00153A34">
        <w:rPr>
          <w:sz w:val="28"/>
        </w:rPr>
        <w:t xml:space="preserve"> was fine. But she liked it better when they did not come back. She was glad that they were independent. </w:t>
      </w:r>
    </w:p>
    <w:p w:rsidR="00E532B3" w:rsidRPr="00153A34" w:rsidRDefault="00E532B3" w:rsidP="000C7DEC">
      <w:pPr>
        <w:spacing w:line="276" w:lineRule="auto"/>
        <w:ind w:firstLine="720"/>
        <w:rPr>
          <w:sz w:val="28"/>
        </w:rPr>
      </w:pPr>
      <w:r w:rsidRPr="00153A34">
        <w:rPr>
          <w:sz w:val="28"/>
        </w:rPr>
        <w:t xml:space="preserve">Jane Addams had more than one idea about how to help the people of Chicago. One thing she did was to live in the same community where the poor people lived. This helped her to understand their problems. She listened to them. She helped them work together to change things in their neighborhood. She was one of Chicago’s first community organizers. </w:t>
      </w:r>
    </w:p>
    <w:p w:rsidR="000C7DEC" w:rsidRPr="00153A34" w:rsidRDefault="00E532B3" w:rsidP="000C7DEC">
      <w:pPr>
        <w:spacing w:line="276" w:lineRule="auto"/>
        <w:ind w:firstLine="720"/>
        <w:rPr>
          <w:sz w:val="28"/>
        </w:rPr>
      </w:pPr>
      <w:r w:rsidRPr="00153A34">
        <w:rPr>
          <w:sz w:val="28"/>
        </w:rPr>
        <w:t xml:space="preserve">Another thing Jane Addams did was talk to Chicago’s leaders. Jane Addams was a powerful woman. She knew the Mayor. She talked to him and the other leaders about the </w:t>
      </w:r>
      <w:r w:rsidRPr="00153A34">
        <w:rPr>
          <w:sz w:val="28"/>
        </w:rPr>
        <w:lastRenderedPageBreak/>
        <w:t xml:space="preserve">problems of the poor people. Sometimes the leaders listened. Sometimes they did not. Someone once heard the mayor say “Here comes that woman again, let’s get out of here.” But she kept trying. She made changes. She made the schools better. She helped to set up playgrounds. She made people’s jobs safer. She fought for people to get better pay. She even became the Garbage Inspector in her ward. Then she could help clean up the neighborhood. </w:t>
      </w:r>
    </w:p>
    <w:p w:rsidR="00E114F9" w:rsidRDefault="00E532B3" w:rsidP="000C7DEC">
      <w:pPr>
        <w:spacing w:line="276" w:lineRule="auto"/>
        <w:ind w:firstLine="720"/>
        <w:rPr>
          <w:sz w:val="28"/>
        </w:rPr>
      </w:pPr>
      <w:r w:rsidRPr="00153A34">
        <w:rPr>
          <w:sz w:val="28"/>
        </w:rPr>
        <w:t xml:space="preserve">Jane Addams worked with many other people to help families. She helped neighborhoods. She became famous around the world for her hard work. She won a Nobel Peace Prize. That is a very important honor. Jane Addams left Chicago an important legacy. Hull-House is still in Chicago today. It still helps people make progress. She showed how one person can make progress for a whole city. </w:t>
      </w:r>
    </w:p>
    <w:p w:rsidR="00E114F9" w:rsidRDefault="00E114F9" w:rsidP="000C7DEC">
      <w:pPr>
        <w:spacing w:line="276" w:lineRule="auto"/>
        <w:ind w:firstLine="720"/>
        <w:rPr>
          <w:sz w:val="28"/>
        </w:rPr>
      </w:pPr>
    </w:p>
    <w:p w:rsidR="000C7DEC" w:rsidRPr="00E114F9" w:rsidRDefault="000C7DEC" w:rsidP="000C7DEC">
      <w:pPr>
        <w:pStyle w:val="ListParagraph"/>
        <w:numPr>
          <w:ilvl w:val="0"/>
          <w:numId w:val="11"/>
        </w:numPr>
        <w:rPr>
          <w:rFonts w:ascii="Verdana" w:hAnsi="Verdana" w:cs="Tahoma"/>
          <w:sz w:val="24"/>
          <w:szCs w:val="24"/>
        </w:rPr>
      </w:pPr>
      <w:r w:rsidRPr="00E114F9">
        <w:rPr>
          <w:rFonts w:ascii="Verdana" w:hAnsi="Verdana" w:cs="Tahoma"/>
          <w:sz w:val="24"/>
          <w:szCs w:val="24"/>
        </w:rPr>
        <w:t>What is the main idea of the passage?</w:t>
      </w:r>
    </w:p>
    <w:p w:rsidR="000C7DEC" w:rsidRPr="00E114F9" w:rsidRDefault="000C7DEC" w:rsidP="000C7DEC">
      <w:pPr>
        <w:pStyle w:val="ListParagraph"/>
        <w:numPr>
          <w:ilvl w:val="0"/>
          <w:numId w:val="12"/>
        </w:numPr>
        <w:rPr>
          <w:rFonts w:ascii="Verdana" w:hAnsi="Verdana" w:cs="Tahoma"/>
          <w:sz w:val="24"/>
          <w:szCs w:val="24"/>
        </w:rPr>
      </w:pPr>
      <w:r w:rsidRPr="00E114F9">
        <w:rPr>
          <w:rFonts w:ascii="Verdana" w:hAnsi="Verdana" w:cs="Tahoma"/>
          <w:sz w:val="24"/>
          <w:szCs w:val="24"/>
        </w:rPr>
        <w:t>Jane Addams set up a place to help people.</w:t>
      </w:r>
    </w:p>
    <w:p w:rsidR="000C7DEC" w:rsidRPr="00E114F9" w:rsidRDefault="000C7DEC" w:rsidP="000C7DEC">
      <w:pPr>
        <w:pStyle w:val="ListParagraph"/>
        <w:numPr>
          <w:ilvl w:val="0"/>
          <w:numId w:val="12"/>
        </w:numPr>
        <w:rPr>
          <w:rFonts w:ascii="Verdana" w:hAnsi="Verdana" w:cs="Tahoma"/>
          <w:sz w:val="24"/>
          <w:szCs w:val="24"/>
        </w:rPr>
      </w:pPr>
      <w:r w:rsidRPr="00E114F9">
        <w:rPr>
          <w:rFonts w:ascii="Verdana" w:hAnsi="Verdana" w:cs="Tahoma"/>
          <w:sz w:val="24"/>
          <w:szCs w:val="24"/>
        </w:rPr>
        <w:t>Jane Addams became the Garbage Inspector in her ward.</w:t>
      </w:r>
    </w:p>
    <w:p w:rsidR="000C7DEC" w:rsidRPr="00E114F9" w:rsidRDefault="000C7DEC" w:rsidP="000C7DEC">
      <w:pPr>
        <w:pStyle w:val="ListParagraph"/>
        <w:numPr>
          <w:ilvl w:val="0"/>
          <w:numId w:val="12"/>
        </w:numPr>
        <w:rPr>
          <w:rFonts w:ascii="Verdana" w:hAnsi="Verdana" w:cs="Tahoma"/>
          <w:sz w:val="24"/>
          <w:szCs w:val="24"/>
        </w:rPr>
      </w:pPr>
      <w:r w:rsidRPr="00E114F9">
        <w:rPr>
          <w:rFonts w:ascii="Verdana" w:hAnsi="Verdana" w:cs="Tahoma"/>
          <w:sz w:val="24"/>
          <w:szCs w:val="24"/>
        </w:rPr>
        <w:t>Jane Addams improved life for many of Chicago’s people.</w:t>
      </w:r>
    </w:p>
    <w:p w:rsidR="000C7DEC" w:rsidRPr="00E114F9" w:rsidRDefault="000C7DEC" w:rsidP="000C7DEC">
      <w:pPr>
        <w:pStyle w:val="ListParagraph"/>
        <w:numPr>
          <w:ilvl w:val="0"/>
          <w:numId w:val="12"/>
        </w:numPr>
        <w:rPr>
          <w:rFonts w:ascii="Verdana" w:hAnsi="Verdana" w:cs="Tahoma"/>
          <w:sz w:val="24"/>
          <w:szCs w:val="24"/>
        </w:rPr>
      </w:pPr>
      <w:r w:rsidRPr="00E114F9">
        <w:rPr>
          <w:rFonts w:ascii="Verdana" w:hAnsi="Verdana" w:cs="Tahoma"/>
          <w:sz w:val="24"/>
          <w:szCs w:val="24"/>
        </w:rPr>
        <w:t>Jane Addams lived in the same neighborhood as the people she helped.</w:t>
      </w:r>
    </w:p>
    <w:p w:rsidR="000C7DEC" w:rsidRPr="00E114F9" w:rsidRDefault="000C7DEC" w:rsidP="000C7DEC">
      <w:pPr>
        <w:rPr>
          <w:rFonts w:ascii="Verdana" w:hAnsi="Verdana" w:cs="Tahoma"/>
          <w:sz w:val="24"/>
          <w:szCs w:val="24"/>
        </w:rPr>
      </w:pPr>
    </w:p>
    <w:p w:rsidR="000C7DEC" w:rsidRPr="00E114F9" w:rsidRDefault="00153A34" w:rsidP="000C7DEC">
      <w:pPr>
        <w:pStyle w:val="ListParagraph"/>
        <w:numPr>
          <w:ilvl w:val="0"/>
          <w:numId w:val="11"/>
        </w:numPr>
        <w:rPr>
          <w:rFonts w:ascii="Verdana" w:hAnsi="Verdana" w:cs="Tahoma"/>
          <w:sz w:val="24"/>
          <w:szCs w:val="24"/>
        </w:rPr>
      </w:pPr>
      <w:r w:rsidRPr="00E114F9">
        <w:rPr>
          <w:rFonts w:ascii="Verdana" w:hAnsi="Verdana" w:cs="Tahoma"/>
          <w:sz w:val="24"/>
          <w:szCs w:val="24"/>
        </w:rPr>
        <w:t>Choose two</w:t>
      </w:r>
      <w:r w:rsidR="000C7DEC" w:rsidRPr="00E114F9">
        <w:rPr>
          <w:rFonts w:ascii="Verdana" w:hAnsi="Verdana" w:cs="Tahoma"/>
          <w:sz w:val="24"/>
          <w:szCs w:val="24"/>
        </w:rPr>
        <w:t xml:space="preserve"> details from the passage that help the reader understand how powerful Jane Addams was in Chicago.</w:t>
      </w:r>
    </w:p>
    <w:p w:rsidR="000C7DEC" w:rsidRPr="00E114F9" w:rsidRDefault="000C7DEC" w:rsidP="000C7DEC">
      <w:pPr>
        <w:pStyle w:val="ListParagraph"/>
        <w:numPr>
          <w:ilvl w:val="0"/>
          <w:numId w:val="13"/>
        </w:numPr>
        <w:rPr>
          <w:rFonts w:ascii="Verdana" w:hAnsi="Verdana" w:cs="Tahoma"/>
          <w:sz w:val="24"/>
          <w:szCs w:val="24"/>
        </w:rPr>
      </w:pPr>
      <w:r w:rsidRPr="00E114F9">
        <w:rPr>
          <w:rFonts w:ascii="Verdana" w:hAnsi="Verdana" w:cs="Tahoma"/>
          <w:sz w:val="24"/>
          <w:szCs w:val="24"/>
        </w:rPr>
        <w:t>She wanted to teach them the skills they needed to live well on their own.</w:t>
      </w:r>
    </w:p>
    <w:p w:rsidR="000E7081" w:rsidRPr="00E114F9" w:rsidRDefault="000E7081" w:rsidP="000C7DEC">
      <w:pPr>
        <w:pStyle w:val="ListParagraph"/>
        <w:numPr>
          <w:ilvl w:val="0"/>
          <w:numId w:val="13"/>
        </w:numPr>
        <w:rPr>
          <w:rFonts w:ascii="Verdana" w:hAnsi="Verdana" w:cs="Tahoma"/>
          <w:sz w:val="24"/>
          <w:szCs w:val="24"/>
        </w:rPr>
      </w:pPr>
      <w:r w:rsidRPr="00E114F9">
        <w:rPr>
          <w:rFonts w:ascii="Verdana" w:hAnsi="Verdana" w:cs="Tahoma"/>
          <w:sz w:val="24"/>
          <w:szCs w:val="24"/>
        </w:rPr>
        <w:t>She talked to the mayor and other important people about the people’s needs.</w:t>
      </w:r>
    </w:p>
    <w:p w:rsidR="000E7081" w:rsidRPr="00E114F9" w:rsidRDefault="000E7081" w:rsidP="000C7DEC">
      <w:pPr>
        <w:pStyle w:val="ListParagraph"/>
        <w:numPr>
          <w:ilvl w:val="0"/>
          <w:numId w:val="13"/>
        </w:numPr>
        <w:rPr>
          <w:rFonts w:ascii="Verdana" w:hAnsi="Verdana" w:cs="Tahoma"/>
          <w:sz w:val="24"/>
          <w:szCs w:val="24"/>
        </w:rPr>
      </w:pPr>
      <w:r w:rsidRPr="00E114F9">
        <w:rPr>
          <w:rFonts w:ascii="Verdana" w:hAnsi="Verdana" w:cs="Tahoma"/>
          <w:sz w:val="24"/>
          <w:szCs w:val="24"/>
        </w:rPr>
        <w:t>She believed that helping poor people would make everyone’s life better.</w:t>
      </w:r>
    </w:p>
    <w:p w:rsidR="000E7081" w:rsidRPr="00E114F9" w:rsidRDefault="000E7081" w:rsidP="000C7DEC">
      <w:pPr>
        <w:pStyle w:val="ListParagraph"/>
        <w:numPr>
          <w:ilvl w:val="0"/>
          <w:numId w:val="13"/>
        </w:numPr>
        <w:rPr>
          <w:rFonts w:ascii="Verdana" w:hAnsi="Verdana" w:cs="Tahoma"/>
          <w:sz w:val="24"/>
          <w:szCs w:val="24"/>
        </w:rPr>
      </w:pPr>
      <w:r w:rsidRPr="00E114F9">
        <w:rPr>
          <w:rFonts w:ascii="Verdana" w:hAnsi="Verdana" w:cs="Tahoma"/>
          <w:sz w:val="24"/>
          <w:szCs w:val="24"/>
        </w:rPr>
        <w:t>The mayor once said, “Here comes that woman again, let’s get out of here.”</w:t>
      </w:r>
    </w:p>
    <w:p w:rsidR="000E7081" w:rsidRPr="00E114F9" w:rsidRDefault="000E7081" w:rsidP="000E7081">
      <w:pPr>
        <w:rPr>
          <w:rFonts w:ascii="Verdana" w:hAnsi="Verdana" w:cs="Tahoma"/>
          <w:sz w:val="24"/>
          <w:szCs w:val="24"/>
        </w:rPr>
      </w:pPr>
    </w:p>
    <w:p w:rsidR="000E7081" w:rsidRPr="00E114F9" w:rsidRDefault="000E7081" w:rsidP="000E7081">
      <w:pPr>
        <w:pStyle w:val="ListParagraph"/>
        <w:numPr>
          <w:ilvl w:val="0"/>
          <w:numId w:val="11"/>
        </w:numPr>
        <w:rPr>
          <w:rFonts w:ascii="Verdana" w:hAnsi="Verdana" w:cs="Tahoma"/>
          <w:sz w:val="24"/>
          <w:szCs w:val="24"/>
        </w:rPr>
      </w:pPr>
      <w:r w:rsidRPr="00E114F9">
        <w:rPr>
          <w:rFonts w:ascii="Verdana" w:hAnsi="Verdana" w:cs="Tahoma"/>
          <w:sz w:val="24"/>
          <w:szCs w:val="24"/>
        </w:rPr>
        <w:t>What is the main idea of paragraph two?</w:t>
      </w:r>
    </w:p>
    <w:p w:rsidR="000E7081" w:rsidRPr="00E114F9" w:rsidRDefault="000E7081" w:rsidP="000E7081">
      <w:pPr>
        <w:pStyle w:val="ListParagraph"/>
        <w:numPr>
          <w:ilvl w:val="0"/>
          <w:numId w:val="14"/>
        </w:numPr>
        <w:rPr>
          <w:rFonts w:ascii="Verdana" w:hAnsi="Verdana" w:cs="Tahoma"/>
          <w:sz w:val="24"/>
          <w:szCs w:val="24"/>
        </w:rPr>
      </w:pPr>
      <w:r w:rsidRPr="00E114F9">
        <w:rPr>
          <w:rFonts w:ascii="Verdana" w:hAnsi="Verdana" w:cs="Tahoma"/>
          <w:sz w:val="24"/>
          <w:szCs w:val="24"/>
        </w:rPr>
        <w:t>Hull-House was a settlement house.</w:t>
      </w:r>
    </w:p>
    <w:p w:rsidR="000E7081" w:rsidRPr="00E114F9" w:rsidRDefault="000E7081" w:rsidP="000E7081">
      <w:pPr>
        <w:pStyle w:val="ListParagraph"/>
        <w:numPr>
          <w:ilvl w:val="0"/>
          <w:numId w:val="14"/>
        </w:numPr>
        <w:rPr>
          <w:rFonts w:ascii="Verdana" w:hAnsi="Verdana" w:cs="Tahoma"/>
          <w:sz w:val="24"/>
          <w:szCs w:val="24"/>
        </w:rPr>
      </w:pPr>
      <w:r w:rsidRPr="00E114F9">
        <w:rPr>
          <w:rFonts w:ascii="Verdana" w:hAnsi="Verdana" w:cs="Tahoma"/>
          <w:sz w:val="24"/>
          <w:szCs w:val="24"/>
        </w:rPr>
        <w:t>Immigrants needed to learn English.</w:t>
      </w:r>
    </w:p>
    <w:p w:rsidR="000E7081" w:rsidRPr="00E114F9" w:rsidRDefault="000E7081" w:rsidP="000E7081">
      <w:pPr>
        <w:pStyle w:val="ListParagraph"/>
        <w:numPr>
          <w:ilvl w:val="0"/>
          <w:numId w:val="14"/>
        </w:numPr>
        <w:rPr>
          <w:rFonts w:ascii="Verdana" w:hAnsi="Verdana" w:cs="Tahoma"/>
          <w:sz w:val="24"/>
          <w:szCs w:val="24"/>
        </w:rPr>
      </w:pPr>
      <w:r w:rsidRPr="00E114F9">
        <w:rPr>
          <w:rFonts w:ascii="Verdana" w:hAnsi="Verdana" w:cs="Tahoma"/>
          <w:sz w:val="24"/>
          <w:szCs w:val="24"/>
        </w:rPr>
        <w:t>Hull-House helped to make immigrants more independent.</w:t>
      </w:r>
    </w:p>
    <w:p w:rsidR="000E7081" w:rsidRPr="00E114F9" w:rsidRDefault="000E7081" w:rsidP="000E7081">
      <w:pPr>
        <w:pStyle w:val="ListParagraph"/>
        <w:numPr>
          <w:ilvl w:val="0"/>
          <w:numId w:val="14"/>
        </w:numPr>
        <w:rPr>
          <w:rFonts w:ascii="Verdana" w:hAnsi="Verdana" w:cs="Tahoma"/>
          <w:sz w:val="24"/>
          <w:szCs w:val="24"/>
        </w:rPr>
      </w:pPr>
      <w:r w:rsidRPr="00E114F9">
        <w:rPr>
          <w:rFonts w:ascii="Verdana" w:hAnsi="Verdana" w:cs="Tahoma"/>
          <w:sz w:val="24"/>
          <w:szCs w:val="24"/>
        </w:rPr>
        <w:t>Jane Addams used Hull-House to teach immigrants about Chicago.</w:t>
      </w:r>
    </w:p>
    <w:p w:rsidR="000E7081" w:rsidRPr="00E114F9" w:rsidRDefault="000E7081" w:rsidP="000E7081">
      <w:pPr>
        <w:rPr>
          <w:rFonts w:ascii="Verdana" w:hAnsi="Verdana" w:cs="Tahoma"/>
          <w:sz w:val="24"/>
          <w:szCs w:val="24"/>
        </w:rPr>
      </w:pPr>
    </w:p>
    <w:p w:rsidR="009066FC" w:rsidRPr="00E114F9" w:rsidRDefault="009066FC" w:rsidP="000E7081">
      <w:pPr>
        <w:pStyle w:val="ListParagraph"/>
        <w:numPr>
          <w:ilvl w:val="0"/>
          <w:numId w:val="11"/>
        </w:numPr>
        <w:rPr>
          <w:rFonts w:ascii="Verdana" w:hAnsi="Verdana" w:cs="Tahoma"/>
          <w:sz w:val="24"/>
          <w:szCs w:val="24"/>
        </w:rPr>
      </w:pPr>
      <w:r w:rsidRPr="00E114F9">
        <w:rPr>
          <w:rFonts w:ascii="Verdana" w:hAnsi="Verdana" w:cs="Tahoma"/>
          <w:sz w:val="24"/>
          <w:szCs w:val="24"/>
        </w:rPr>
        <w:t>What does ward mean as it is used in paragraph 4?</w:t>
      </w:r>
    </w:p>
    <w:p w:rsidR="009066FC" w:rsidRPr="00E114F9" w:rsidRDefault="009066FC" w:rsidP="009066FC">
      <w:pPr>
        <w:pStyle w:val="ListParagraph"/>
        <w:numPr>
          <w:ilvl w:val="0"/>
          <w:numId w:val="15"/>
        </w:numPr>
        <w:rPr>
          <w:rFonts w:ascii="Verdana" w:hAnsi="Verdana" w:cs="Tahoma"/>
          <w:sz w:val="24"/>
          <w:szCs w:val="24"/>
        </w:rPr>
      </w:pPr>
      <w:r w:rsidRPr="00E114F9">
        <w:rPr>
          <w:rFonts w:ascii="Verdana" w:hAnsi="Verdana" w:cs="Tahoma"/>
          <w:sz w:val="24"/>
          <w:szCs w:val="24"/>
        </w:rPr>
        <w:t>A place to make clean and tidy</w:t>
      </w:r>
    </w:p>
    <w:p w:rsidR="009066FC" w:rsidRPr="00E114F9" w:rsidRDefault="009066FC" w:rsidP="009066FC">
      <w:pPr>
        <w:pStyle w:val="ListParagraph"/>
        <w:numPr>
          <w:ilvl w:val="0"/>
          <w:numId w:val="15"/>
        </w:numPr>
        <w:rPr>
          <w:rFonts w:ascii="Verdana" w:hAnsi="Verdana" w:cs="Tahoma"/>
          <w:sz w:val="24"/>
          <w:szCs w:val="24"/>
        </w:rPr>
      </w:pPr>
      <w:r w:rsidRPr="00E114F9">
        <w:rPr>
          <w:rFonts w:ascii="Verdana" w:hAnsi="Verdana" w:cs="Tahoma"/>
          <w:sz w:val="24"/>
          <w:szCs w:val="24"/>
        </w:rPr>
        <w:t>An exciting place to live</w:t>
      </w:r>
    </w:p>
    <w:p w:rsidR="009066FC" w:rsidRPr="00E114F9" w:rsidRDefault="009066FC" w:rsidP="009066FC">
      <w:pPr>
        <w:pStyle w:val="ListParagraph"/>
        <w:numPr>
          <w:ilvl w:val="0"/>
          <w:numId w:val="15"/>
        </w:numPr>
        <w:rPr>
          <w:rFonts w:ascii="Verdana" w:hAnsi="Verdana" w:cs="Tahoma"/>
          <w:sz w:val="24"/>
          <w:szCs w:val="24"/>
        </w:rPr>
      </w:pPr>
      <w:r w:rsidRPr="00E114F9">
        <w:rPr>
          <w:rFonts w:ascii="Verdana" w:hAnsi="Verdana" w:cs="Tahoma"/>
          <w:sz w:val="24"/>
          <w:szCs w:val="24"/>
        </w:rPr>
        <w:t>A difficult or challenging job</w:t>
      </w:r>
    </w:p>
    <w:p w:rsidR="009066FC" w:rsidRPr="00E114F9" w:rsidRDefault="009066FC" w:rsidP="009066FC">
      <w:pPr>
        <w:pStyle w:val="ListParagraph"/>
        <w:numPr>
          <w:ilvl w:val="0"/>
          <w:numId w:val="15"/>
        </w:numPr>
        <w:rPr>
          <w:rFonts w:ascii="Verdana" w:hAnsi="Verdana" w:cs="Tahoma"/>
          <w:sz w:val="24"/>
          <w:szCs w:val="24"/>
        </w:rPr>
      </w:pPr>
      <w:r w:rsidRPr="00E114F9">
        <w:rPr>
          <w:rFonts w:ascii="Verdana" w:hAnsi="Verdana" w:cs="Tahoma"/>
          <w:sz w:val="24"/>
          <w:szCs w:val="24"/>
        </w:rPr>
        <w:t>A section of a city or town</w:t>
      </w:r>
    </w:p>
    <w:p w:rsidR="009066FC" w:rsidRPr="00E114F9" w:rsidRDefault="009066FC" w:rsidP="009066FC">
      <w:pPr>
        <w:rPr>
          <w:rFonts w:ascii="Verdana" w:hAnsi="Verdana" w:cs="Tahoma"/>
          <w:sz w:val="24"/>
          <w:szCs w:val="24"/>
        </w:rPr>
      </w:pPr>
    </w:p>
    <w:p w:rsidR="000C7DEC" w:rsidRPr="009066FC" w:rsidRDefault="009066FC" w:rsidP="009066FC">
      <w:pPr>
        <w:pStyle w:val="ListParagraph"/>
        <w:numPr>
          <w:ilvl w:val="0"/>
          <w:numId w:val="11"/>
        </w:numPr>
        <w:rPr>
          <w:rFonts w:ascii="Verdana" w:hAnsi="Verdana" w:cs="Tahoma"/>
          <w:szCs w:val="24"/>
        </w:rPr>
      </w:pPr>
      <w:r w:rsidRPr="00E114F9">
        <w:rPr>
          <w:rFonts w:ascii="Verdana" w:hAnsi="Verdana" w:cs="Tahoma"/>
          <w:sz w:val="24"/>
          <w:szCs w:val="24"/>
        </w:rPr>
        <w:t>Describe two Jane Addams</w:t>
      </w:r>
      <w:r w:rsidR="00153A34" w:rsidRPr="00E114F9">
        <w:rPr>
          <w:rFonts w:ascii="Verdana" w:hAnsi="Verdana" w:cs="Tahoma"/>
          <w:sz w:val="24"/>
          <w:szCs w:val="24"/>
        </w:rPr>
        <w:t xml:space="preserve"> was rewarded for her efforts to improve the lives of poor people in Chicago</w:t>
      </w:r>
      <w:r w:rsidRPr="00E114F9">
        <w:rPr>
          <w:rFonts w:ascii="Verdana" w:hAnsi="Verdana" w:cs="Tahoma"/>
          <w:sz w:val="24"/>
          <w:szCs w:val="24"/>
        </w:rPr>
        <w:t>.  Use specific details from the passage to support your answer.</w:t>
      </w:r>
      <w:r w:rsidR="000C7DEC" w:rsidRPr="009066FC">
        <w:rPr>
          <w:rFonts w:ascii="Verdana" w:hAnsi="Verdana" w:cs="Tahoma"/>
          <w:szCs w:val="24"/>
        </w:rPr>
        <w:br w:type="page"/>
      </w:r>
    </w:p>
    <w:p w:rsidR="00153A34" w:rsidRPr="00153A34" w:rsidRDefault="007B6AC9" w:rsidP="00153A34">
      <w:pPr>
        <w:pStyle w:val="ListParagraph"/>
        <w:numPr>
          <w:ilvl w:val="0"/>
          <w:numId w:val="17"/>
        </w:numPr>
        <w:rPr>
          <w:rFonts w:ascii="Verdana" w:hAnsi="Verdana" w:cs="Tahoma"/>
          <w:szCs w:val="24"/>
        </w:rPr>
      </w:pPr>
      <w:r>
        <w:rPr>
          <w:rFonts w:ascii="Verdana" w:hAnsi="Verdana" w:cs="Tahoma"/>
          <w:noProof/>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34.05pt;margin-top:223.45pt;width:620.75pt;height:145.8pt;rotation:-3724567fd;z-index:251679744;mso-position-horizontal-relative:text;mso-position-vertical-relative:text;mso-width-relative:page;mso-height-relative:page">
            <v:fill opacity="0"/>
            <v:shadow color="#868686"/>
            <v:textpath style="font-family:&quot;Arial Black&quot;;v-text-kern:t" trim="t" fitpath="t" string="Answer Key"/>
          </v:shape>
        </w:pict>
      </w:r>
      <w:r w:rsidR="00153A34" w:rsidRPr="00153A34">
        <w:rPr>
          <w:rFonts w:ascii="Verdana" w:hAnsi="Verdana" w:cs="Tahoma"/>
          <w:szCs w:val="24"/>
        </w:rPr>
        <w:t>What is the main idea of the passage?</w:t>
      </w:r>
    </w:p>
    <w:p w:rsidR="00153A34" w:rsidRDefault="00153A34" w:rsidP="00153A34">
      <w:pPr>
        <w:pStyle w:val="ListParagraph"/>
        <w:numPr>
          <w:ilvl w:val="0"/>
          <w:numId w:val="12"/>
        </w:numPr>
        <w:rPr>
          <w:rFonts w:ascii="Verdana" w:hAnsi="Verdana" w:cs="Tahoma"/>
          <w:szCs w:val="24"/>
        </w:rPr>
      </w:pPr>
      <w:r>
        <w:rPr>
          <w:rFonts w:ascii="Verdana" w:hAnsi="Verdana" w:cs="Tahoma"/>
          <w:szCs w:val="24"/>
        </w:rPr>
        <w:t>Jane Addams set up a place to help people.</w:t>
      </w:r>
    </w:p>
    <w:p w:rsidR="00153A34" w:rsidRDefault="007B6AC9" w:rsidP="00153A34">
      <w:pPr>
        <w:pStyle w:val="ListParagraph"/>
        <w:numPr>
          <w:ilvl w:val="0"/>
          <w:numId w:val="12"/>
        </w:numPr>
        <w:rPr>
          <w:rFonts w:ascii="Verdana" w:hAnsi="Verdana" w:cs="Tahoma"/>
          <w:szCs w:val="24"/>
        </w:rPr>
      </w:pPr>
      <w:r>
        <w:rPr>
          <w:rFonts w:ascii="Verdana" w:hAnsi="Verdana" w:cs="Tahoma"/>
          <w:noProof/>
          <w:szCs w:val="24"/>
        </w:rPr>
        <w:pict>
          <v:oval id="_x0000_s1050" style="position:absolute;left:0;text-align:left;margin-left:23.3pt;margin-top:8.8pt;width:381.1pt;height:22.4pt;z-index:251697152;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">
            <v:fill opacity="0"/>
          </v:oval>
        </w:pict>
      </w:r>
      <w:r w:rsidR="00153A34">
        <w:rPr>
          <w:rFonts w:ascii="Verdana" w:hAnsi="Verdana" w:cs="Tahoma"/>
          <w:szCs w:val="24"/>
        </w:rPr>
        <w:t>Jane Addams became the Garbage Inspector in her ward.</w:t>
      </w:r>
    </w:p>
    <w:p w:rsidR="00153A34" w:rsidRDefault="00153A34" w:rsidP="00153A34">
      <w:pPr>
        <w:pStyle w:val="ListParagraph"/>
        <w:numPr>
          <w:ilvl w:val="0"/>
          <w:numId w:val="12"/>
        </w:numPr>
        <w:rPr>
          <w:rFonts w:ascii="Verdana" w:hAnsi="Verdana" w:cs="Tahoma"/>
          <w:szCs w:val="24"/>
        </w:rPr>
      </w:pPr>
      <w:r>
        <w:rPr>
          <w:rFonts w:ascii="Verdana" w:hAnsi="Verdana" w:cs="Tahoma"/>
          <w:szCs w:val="24"/>
        </w:rPr>
        <w:t>Jane Addams improved life for many of Chicago’s people.</w:t>
      </w:r>
    </w:p>
    <w:p w:rsidR="00153A34" w:rsidRDefault="00153A34" w:rsidP="00153A34">
      <w:pPr>
        <w:pStyle w:val="ListParagraph"/>
        <w:numPr>
          <w:ilvl w:val="0"/>
          <w:numId w:val="12"/>
        </w:numPr>
        <w:rPr>
          <w:rFonts w:ascii="Verdana" w:hAnsi="Verdana" w:cs="Tahoma"/>
          <w:szCs w:val="24"/>
        </w:rPr>
      </w:pPr>
      <w:r>
        <w:rPr>
          <w:rFonts w:ascii="Verdana" w:hAnsi="Verdana" w:cs="Tahoma"/>
          <w:szCs w:val="24"/>
        </w:rPr>
        <w:t>Jane Addams lived in the same neighborhood as the people she helped.</w:t>
      </w:r>
    </w:p>
    <w:p w:rsidR="00153A34" w:rsidRDefault="00153A34" w:rsidP="00153A34">
      <w:pPr>
        <w:rPr>
          <w:rFonts w:ascii="Verdana" w:hAnsi="Verdana" w:cs="Tahoma"/>
          <w:szCs w:val="24"/>
        </w:rPr>
      </w:pPr>
    </w:p>
    <w:p w:rsidR="00153A34" w:rsidRPr="00153A34" w:rsidRDefault="00153A34" w:rsidP="00153A34">
      <w:pPr>
        <w:pStyle w:val="ListParagraph"/>
        <w:numPr>
          <w:ilvl w:val="0"/>
          <w:numId w:val="17"/>
        </w:numPr>
        <w:rPr>
          <w:rFonts w:ascii="Verdana" w:hAnsi="Verdana" w:cs="Tahoma"/>
          <w:szCs w:val="24"/>
        </w:rPr>
      </w:pPr>
      <w:r w:rsidRPr="00153A34">
        <w:rPr>
          <w:rFonts w:ascii="Verdana" w:hAnsi="Verdana" w:cs="Tahoma"/>
          <w:szCs w:val="24"/>
        </w:rPr>
        <w:t>Choose two details from the passage that help the reader understand how powerful Jane Addams was in Chicago.</w:t>
      </w:r>
    </w:p>
    <w:p w:rsidR="00153A34" w:rsidRDefault="007B6AC9" w:rsidP="00153A34">
      <w:pPr>
        <w:pStyle w:val="ListParagraph"/>
        <w:numPr>
          <w:ilvl w:val="0"/>
          <w:numId w:val="13"/>
        </w:numPr>
        <w:rPr>
          <w:rFonts w:ascii="Verdana" w:hAnsi="Verdana" w:cs="Tahoma"/>
          <w:szCs w:val="24"/>
        </w:rPr>
      </w:pPr>
      <w:r>
        <w:rPr>
          <w:rFonts w:ascii="Verdana" w:hAnsi="Verdana" w:cs="Tahoma"/>
          <w:noProof/>
          <w:szCs w:val="24"/>
        </w:rPr>
        <w:pict>
          <v:oval id="_x0000_s1049" style="position:absolute;left:0;text-align:left;margin-left:23.3pt;margin-top:7.15pt;width:490.5pt;height:22.4pt;z-index:25169612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">
            <v:fill opacity="0"/>
          </v:oval>
        </w:pict>
      </w:r>
      <w:r w:rsidR="00153A34">
        <w:rPr>
          <w:rFonts w:ascii="Verdana" w:hAnsi="Verdana" w:cs="Tahoma"/>
          <w:szCs w:val="24"/>
        </w:rPr>
        <w:t>She wanted to teach them the skills they needed to live well on their own.</w:t>
      </w:r>
    </w:p>
    <w:p w:rsidR="00153A34" w:rsidRDefault="007B6AC9" w:rsidP="00153A34">
      <w:pPr>
        <w:pStyle w:val="ListParagraph"/>
        <w:numPr>
          <w:ilvl w:val="0"/>
          <w:numId w:val="13"/>
        </w:numPr>
        <w:rPr>
          <w:rFonts w:ascii="Verdana" w:hAnsi="Verdana" w:cs="Tahoma"/>
          <w:szCs w:val="24"/>
        </w:rPr>
      </w:pPr>
      <w:r>
        <w:rPr>
          <w:rFonts w:ascii="Verdana" w:hAnsi="Verdana" w:cs="Tahoma"/>
          <w:noProof/>
          <w:szCs w:val="24"/>
        </w:rPr>
        <w:pict>
          <v:oval id="_x0000_s1051" style="position:absolute;left:0;text-align:left;margin-left:23.3pt;margin-top:5.8pt;width:490.5pt;height:22.4pt;z-index:251698176;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">
            <v:fill opacity="0"/>
          </v:oval>
        </w:pict>
      </w:r>
      <w:r w:rsidR="00153A34">
        <w:rPr>
          <w:rFonts w:ascii="Verdana" w:hAnsi="Verdana" w:cs="Tahoma"/>
          <w:szCs w:val="24"/>
        </w:rPr>
        <w:t>She talked to the mayor and other important people about the people’s needs.</w:t>
      </w:r>
    </w:p>
    <w:p w:rsidR="00153A34" w:rsidRDefault="00153A34" w:rsidP="00153A34">
      <w:pPr>
        <w:pStyle w:val="ListParagraph"/>
        <w:numPr>
          <w:ilvl w:val="0"/>
          <w:numId w:val="13"/>
        </w:numPr>
        <w:rPr>
          <w:rFonts w:ascii="Verdana" w:hAnsi="Verdana" w:cs="Tahoma"/>
          <w:szCs w:val="24"/>
        </w:rPr>
      </w:pPr>
      <w:r>
        <w:rPr>
          <w:rFonts w:ascii="Verdana" w:hAnsi="Verdana" w:cs="Tahoma"/>
          <w:szCs w:val="24"/>
        </w:rPr>
        <w:t>She believed that helping poor people would make everyone’s life better.</w:t>
      </w:r>
    </w:p>
    <w:p w:rsidR="00153A34" w:rsidRDefault="00153A34" w:rsidP="00153A34">
      <w:pPr>
        <w:pStyle w:val="ListParagraph"/>
        <w:numPr>
          <w:ilvl w:val="0"/>
          <w:numId w:val="13"/>
        </w:numPr>
        <w:rPr>
          <w:rFonts w:ascii="Verdana" w:hAnsi="Verdana" w:cs="Tahoma"/>
          <w:szCs w:val="24"/>
        </w:rPr>
      </w:pPr>
      <w:r>
        <w:rPr>
          <w:rFonts w:ascii="Verdana" w:hAnsi="Verdana" w:cs="Tahoma"/>
          <w:szCs w:val="24"/>
        </w:rPr>
        <w:t>The mayor once said, “Here comes that woman again, let’s get out of here.”</w:t>
      </w:r>
    </w:p>
    <w:p w:rsidR="00153A34" w:rsidRDefault="00153A34" w:rsidP="00153A34">
      <w:pPr>
        <w:rPr>
          <w:rFonts w:ascii="Verdana" w:hAnsi="Verdana" w:cs="Tahoma"/>
          <w:szCs w:val="24"/>
        </w:rPr>
      </w:pPr>
    </w:p>
    <w:p w:rsidR="00153A34" w:rsidRDefault="00153A34" w:rsidP="00153A34">
      <w:pPr>
        <w:pStyle w:val="ListParagraph"/>
        <w:numPr>
          <w:ilvl w:val="0"/>
          <w:numId w:val="17"/>
        </w:numPr>
        <w:rPr>
          <w:rFonts w:ascii="Verdana" w:hAnsi="Verdana" w:cs="Tahoma"/>
          <w:szCs w:val="24"/>
        </w:rPr>
      </w:pPr>
      <w:r>
        <w:rPr>
          <w:rFonts w:ascii="Verdana" w:hAnsi="Verdana" w:cs="Tahoma"/>
          <w:szCs w:val="24"/>
        </w:rPr>
        <w:t>What is the main idea of paragraph two?</w:t>
      </w:r>
    </w:p>
    <w:p w:rsidR="00153A34" w:rsidRDefault="00153A34" w:rsidP="00153A34">
      <w:pPr>
        <w:pStyle w:val="ListParagraph"/>
        <w:numPr>
          <w:ilvl w:val="0"/>
          <w:numId w:val="14"/>
        </w:numPr>
        <w:rPr>
          <w:rFonts w:ascii="Verdana" w:hAnsi="Verdana" w:cs="Tahoma"/>
          <w:szCs w:val="24"/>
        </w:rPr>
      </w:pPr>
      <w:r>
        <w:rPr>
          <w:rFonts w:ascii="Verdana" w:hAnsi="Verdana" w:cs="Tahoma"/>
          <w:szCs w:val="24"/>
        </w:rPr>
        <w:t>Hull-House was a settlement house.</w:t>
      </w:r>
    </w:p>
    <w:p w:rsidR="00153A34" w:rsidRDefault="007B6AC9" w:rsidP="00153A34">
      <w:pPr>
        <w:pStyle w:val="ListParagraph"/>
        <w:numPr>
          <w:ilvl w:val="0"/>
          <w:numId w:val="14"/>
        </w:numPr>
        <w:rPr>
          <w:rFonts w:ascii="Verdana" w:hAnsi="Verdana" w:cs="Tahoma"/>
          <w:szCs w:val="24"/>
        </w:rPr>
      </w:pPr>
      <w:r>
        <w:rPr>
          <w:rFonts w:ascii="Verdana" w:hAnsi="Verdana" w:cs="Tahoma"/>
          <w:noProof/>
          <w:szCs w:val="24"/>
        </w:rPr>
        <w:pict>
          <v:oval id="_x0000_s1048" style="position:absolute;left:0;text-align:left;margin-left:23.3pt;margin-top:9.9pt;width:381.1pt;height:22.4pt;z-index:251695104;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">
            <v:fill opacity="0"/>
          </v:oval>
        </w:pict>
      </w:r>
      <w:r w:rsidR="00153A34">
        <w:rPr>
          <w:rFonts w:ascii="Verdana" w:hAnsi="Verdana" w:cs="Tahoma"/>
          <w:szCs w:val="24"/>
        </w:rPr>
        <w:t>Immigrants needed to learn English.</w:t>
      </w:r>
    </w:p>
    <w:p w:rsidR="00153A34" w:rsidRDefault="00153A34" w:rsidP="00153A34">
      <w:pPr>
        <w:pStyle w:val="ListParagraph"/>
        <w:numPr>
          <w:ilvl w:val="0"/>
          <w:numId w:val="14"/>
        </w:numPr>
        <w:rPr>
          <w:rFonts w:ascii="Verdana" w:hAnsi="Verdana" w:cs="Tahoma"/>
          <w:szCs w:val="24"/>
        </w:rPr>
      </w:pPr>
      <w:r>
        <w:rPr>
          <w:rFonts w:ascii="Verdana" w:hAnsi="Verdana" w:cs="Tahoma"/>
          <w:szCs w:val="24"/>
        </w:rPr>
        <w:t>Hull-House helped to make immigrants more independent.</w:t>
      </w:r>
    </w:p>
    <w:p w:rsidR="00153A34" w:rsidRDefault="00153A34" w:rsidP="00153A34">
      <w:pPr>
        <w:pStyle w:val="ListParagraph"/>
        <w:numPr>
          <w:ilvl w:val="0"/>
          <w:numId w:val="14"/>
        </w:numPr>
        <w:rPr>
          <w:rFonts w:ascii="Verdana" w:hAnsi="Verdana" w:cs="Tahoma"/>
          <w:szCs w:val="24"/>
        </w:rPr>
      </w:pPr>
      <w:r>
        <w:rPr>
          <w:rFonts w:ascii="Verdana" w:hAnsi="Verdana" w:cs="Tahoma"/>
          <w:szCs w:val="24"/>
        </w:rPr>
        <w:t>Jane Addams used Hull-House to teach immigrants about Chicago.</w:t>
      </w:r>
    </w:p>
    <w:p w:rsidR="00153A34" w:rsidRDefault="00153A34" w:rsidP="00153A34">
      <w:pPr>
        <w:rPr>
          <w:rFonts w:ascii="Verdana" w:hAnsi="Verdana" w:cs="Tahoma"/>
          <w:szCs w:val="24"/>
        </w:rPr>
      </w:pPr>
    </w:p>
    <w:p w:rsidR="00153A34" w:rsidRDefault="00153A34" w:rsidP="00153A34">
      <w:pPr>
        <w:pStyle w:val="ListParagraph"/>
        <w:numPr>
          <w:ilvl w:val="0"/>
          <w:numId w:val="17"/>
        </w:numPr>
        <w:rPr>
          <w:rFonts w:ascii="Verdana" w:hAnsi="Verdana" w:cs="Tahoma"/>
          <w:szCs w:val="24"/>
        </w:rPr>
      </w:pPr>
      <w:r>
        <w:rPr>
          <w:rFonts w:ascii="Verdana" w:hAnsi="Verdana" w:cs="Tahoma"/>
          <w:szCs w:val="24"/>
        </w:rPr>
        <w:t xml:space="preserve">What does </w:t>
      </w:r>
      <w:r w:rsidRPr="00153A34">
        <w:rPr>
          <w:rFonts w:ascii="Verdana" w:hAnsi="Verdana" w:cs="Tahoma"/>
          <w:i/>
          <w:szCs w:val="24"/>
        </w:rPr>
        <w:t xml:space="preserve">ward </w:t>
      </w:r>
      <w:r>
        <w:rPr>
          <w:rFonts w:ascii="Verdana" w:hAnsi="Verdana" w:cs="Tahoma"/>
          <w:szCs w:val="24"/>
        </w:rPr>
        <w:t>mean as it is used in paragraph 4?</w:t>
      </w:r>
    </w:p>
    <w:p w:rsidR="00153A34" w:rsidRDefault="00153A34" w:rsidP="00153A34">
      <w:pPr>
        <w:pStyle w:val="ListParagraph"/>
        <w:numPr>
          <w:ilvl w:val="0"/>
          <w:numId w:val="15"/>
        </w:numPr>
        <w:rPr>
          <w:rFonts w:ascii="Verdana" w:hAnsi="Verdana" w:cs="Tahoma"/>
          <w:szCs w:val="24"/>
        </w:rPr>
      </w:pPr>
      <w:r>
        <w:rPr>
          <w:rFonts w:ascii="Verdana" w:hAnsi="Verdana" w:cs="Tahoma"/>
          <w:szCs w:val="24"/>
        </w:rPr>
        <w:t>A place to make clean and tidy</w:t>
      </w:r>
    </w:p>
    <w:p w:rsidR="00153A34" w:rsidRDefault="00153A34" w:rsidP="00153A34">
      <w:pPr>
        <w:pStyle w:val="ListParagraph"/>
        <w:numPr>
          <w:ilvl w:val="0"/>
          <w:numId w:val="15"/>
        </w:numPr>
        <w:rPr>
          <w:rFonts w:ascii="Verdana" w:hAnsi="Verdana" w:cs="Tahoma"/>
          <w:szCs w:val="24"/>
        </w:rPr>
      </w:pPr>
      <w:r>
        <w:rPr>
          <w:rFonts w:ascii="Verdana" w:hAnsi="Verdana" w:cs="Tahoma"/>
          <w:szCs w:val="24"/>
        </w:rPr>
        <w:t>An exciting place to live</w:t>
      </w:r>
    </w:p>
    <w:p w:rsidR="00153A34" w:rsidRDefault="007B6AC9" w:rsidP="00153A34">
      <w:pPr>
        <w:pStyle w:val="ListParagraph"/>
        <w:numPr>
          <w:ilvl w:val="0"/>
          <w:numId w:val="15"/>
        </w:numPr>
        <w:rPr>
          <w:rFonts w:ascii="Verdana" w:hAnsi="Verdana" w:cs="Tahoma"/>
          <w:szCs w:val="24"/>
        </w:rPr>
      </w:pPr>
      <w:r>
        <w:rPr>
          <w:rFonts w:ascii="Verdana" w:hAnsi="Verdana" w:cs="Tahoma"/>
          <w:noProof/>
          <w:szCs w:val="24"/>
        </w:rPr>
        <w:pict>
          <v:oval id="Oval 30" o:spid="_x0000_s1026" style="position:absolute;left:0;text-align:left;margin-left:28.4pt;margin-top:8.9pt;width:191.85pt;height:22.4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">
            <v:fill opacity="0"/>
          </v:oval>
        </w:pict>
      </w:r>
      <w:r w:rsidR="00153A34">
        <w:rPr>
          <w:rFonts w:ascii="Verdana" w:hAnsi="Verdana" w:cs="Tahoma"/>
          <w:szCs w:val="24"/>
        </w:rPr>
        <w:t>A difficult or challenging job</w:t>
      </w:r>
    </w:p>
    <w:p w:rsidR="00153A34" w:rsidRDefault="00153A34" w:rsidP="00153A34">
      <w:pPr>
        <w:pStyle w:val="ListParagraph"/>
        <w:numPr>
          <w:ilvl w:val="0"/>
          <w:numId w:val="15"/>
        </w:numPr>
        <w:rPr>
          <w:rFonts w:ascii="Verdana" w:hAnsi="Verdana" w:cs="Tahoma"/>
          <w:szCs w:val="24"/>
        </w:rPr>
      </w:pPr>
      <w:r>
        <w:rPr>
          <w:rFonts w:ascii="Verdana" w:hAnsi="Verdana" w:cs="Tahoma"/>
          <w:szCs w:val="24"/>
        </w:rPr>
        <w:t>A section of a city or town</w:t>
      </w:r>
    </w:p>
    <w:p w:rsidR="00153A34" w:rsidRDefault="00153A34" w:rsidP="00153A34">
      <w:pPr>
        <w:rPr>
          <w:rFonts w:ascii="Verdana" w:hAnsi="Verdana" w:cs="Tahoma"/>
          <w:szCs w:val="24"/>
        </w:rPr>
      </w:pPr>
    </w:p>
    <w:p w:rsidR="00703C1C" w:rsidRPr="00153A34" w:rsidRDefault="00153A34" w:rsidP="00153A34">
      <w:pPr>
        <w:pStyle w:val="ListParagraph"/>
        <w:numPr>
          <w:ilvl w:val="0"/>
          <w:numId w:val="17"/>
        </w:numPr>
        <w:spacing w:line="276" w:lineRule="auto"/>
        <w:rPr>
          <w:rFonts w:ascii="Verdana" w:hAnsi="Verdana" w:cs="Tahoma"/>
          <w:szCs w:val="24"/>
        </w:rPr>
      </w:pPr>
      <w:r w:rsidRPr="00153A34">
        <w:rPr>
          <w:rFonts w:ascii="Verdana" w:hAnsi="Verdana" w:cs="Tahoma"/>
          <w:szCs w:val="24"/>
        </w:rPr>
        <w:t>Describe two Jane Addams was rewarded for her efforts to improve the lives of poor people in Chicago.  Use specific details from the passage to support your answer.</w:t>
      </w:r>
    </w:p>
    <w:p w:rsidR="0011604F" w:rsidRPr="00BC379E" w:rsidRDefault="0011604F" w:rsidP="0011604F">
      <w:pPr>
        <w:pStyle w:val="ListParagraph"/>
        <w:rPr>
          <w:rFonts w:ascii="Verdana" w:hAnsi="Verdana" w:cs="Tahoma"/>
          <w:szCs w:val="24"/>
        </w:rPr>
      </w:pPr>
    </w:p>
    <w:p w:rsidR="0011604F" w:rsidRPr="00153A34" w:rsidRDefault="00153A34" w:rsidP="00153A34">
      <w:pPr>
        <w:pStyle w:val="ListParagraph"/>
        <w:tabs>
          <w:tab w:val="left" w:pos="1926"/>
        </w:tabs>
        <w:rPr>
          <w:rFonts w:ascii="Kristen ITC" w:hAnsi="Kristen ITC" w:cs="Tahoma"/>
          <w:sz w:val="28"/>
          <w:szCs w:val="24"/>
        </w:rPr>
      </w:pPr>
      <w:r w:rsidRPr="00153A34">
        <w:rPr>
          <w:rFonts w:ascii="Kristen ITC" w:hAnsi="Kristen ITC" w:cs="Tahoma"/>
          <w:sz w:val="28"/>
          <w:szCs w:val="24"/>
        </w:rPr>
        <w:t>Answers will vary.</w:t>
      </w:r>
    </w:p>
    <w:p w:rsidR="00153A34" w:rsidRPr="00153A34" w:rsidRDefault="00153A34" w:rsidP="00153A34">
      <w:pPr>
        <w:pStyle w:val="ListParagraph"/>
        <w:tabs>
          <w:tab w:val="left" w:pos="1926"/>
        </w:tabs>
        <w:rPr>
          <w:rFonts w:ascii="Kristen ITC" w:hAnsi="Kristen ITC" w:cs="Tahoma"/>
          <w:sz w:val="28"/>
          <w:szCs w:val="24"/>
        </w:rPr>
      </w:pPr>
      <w:r w:rsidRPr="00153A34">
        <w:rPr>
          <w:rFonts w:ascii="Kristen ITC" w:hAnsi="Kristen ITC" w:cs="Tahoma"/>
          <w:sz w:val="28"/>
          <w:szCs w:val="24"/>
        </w:rPr>
        <w:t>Students could tell about Jane Addams receiving a Nobel Peace Prize for her hard work, becoming garbage inspector of her ward, the pride and happiness she felt when people’s lives were improved, becoming famous for her efforts to help people, etc.</w:t>
      </w:r>
    </w:p>
    <w:p w:rsidR="00C80E8B" w:rsidRPr="00153A34" w:rsidRDefault="00C80E8B" w:rsidP="00C80E8B">
      <w:pPr>
        <w:pStyle w:val="ListParagraph"/>
        <w:rPr>
          <w:rFonts w:ascii="Kristen ITC" w:hAnsi="Kristen ITC" w:cs="Tahoma"/>
          <w:sz w:val="28"/>
          <w:szCs w:val="24"/>
        </w:rPr>
      </w:pPr>
    </w:p>
    <w:p w:rsidR="00A73134" w:rsidRPr="00BC379E" w:rsidRDefault="00A73134" w:rsidP="00E532B3">
      <w:pPr>
        <w:pStyle w:val="ListParagraph"/>
        <w:ind w:left="1440"/>
        <w:rPr>
          <w:rFonts w:ascii="Verdana" w:hAnsi="Verdana" w:cs="Tahoma"/>
          <w:szCs w:val="24"/>
        </w:rPr>
      </w:pPr>
    </w:p>
    <w:p w:rsidR="00A73134" w:rsidRDefault="00A73134" w:rsidP="00A73134">
      <w:pPr>
        <w:pStyle w:val="ListParagraph"/>
        <w:ind w:left="1440"/>
        <w:rPr>
          <w:rFonts w:ascii="Verdana" w:hAnsi="Verdana" w:cs="Tahoma"/>
          <w:szCs w:val="24"/>
          <w:highlight w:val="yellow"/>
        </w:rPr>
      </w:pPr>
    </w:p>
    <w:p w:rsidR="00F36DDC" w:rsidRDefault="00F36DDC" w:rsidP="00A73134">
      <w:pPr>
        <w:pStyle w:val="ListParagraph"/>
        <w:ind w:left="1440"/>
        <w:rPr>
          <w:rFonts w:ascii="Verdana" w:hAnsi="Verdana" w:cs="Tahoma"/>
          <w:szCs w:val="24"/>
          <w:highlight w:val="yellow"/>
        </w:rPr>
      </w:pPr>
    </w:p>
    <w:p w:rsidR="008D6C52" w:rsidRPr="000625F4" w:rsidRDefault="008D6C52" w:rsidP="008D6C52">
      <w:pPr>
        <w:pStyle w:val="ListParagraph"/>
        <w:rPr>
          <w:rFonts w:ascii="Verdana" w:hAnsi="Verdana" w:cs="Tahoma"/>
          <w:szCs w:val="24"/>
          <w:highlight w:val="yellow"/>
        </w:rPr>
      </w:pPr>
    </w:p>
    <w:p w:rsidR="008D6C52" w:rsidRPr="000625F4" w:rsidRDefault="008D6C52" w:rsidP="008D6C52">
      <w:pPr>
        <w:pStyle w:val="ListParagraph"/>
        <w:rPr>
          <w:rFonts w:ascii="Verdana" w:hAnsi="Verdana" w:cs="Tahoma"/>
          <w:szCs w:val="24"/>
          <w:highlight w:val="yellow"/>
        </w:rPr>
      </w:pPr>
    </w:p>
    <w:p w:rsidR="008D6C52" w:rsidRPr="000625F4" w:rsidRDefault="008D6C52" w:rsidP="008D6C52">
      <w:pPr>
        <w:pStyle w:val="ListParagraph"/>
        <w:rPr>
          <w:rFonts w:ascii="Verdana" w:hAnsi="Verdana" w:cs="Tahoma"/>
          <w:szCs w:val="24"/>
          <w:highlight w:val="yellow"/>
        </w:rPr>
      </w:pPr>
    </w:p>
    <w:p w:rsidR="00D928DE" w:rsidRPr="0011604F" w:rsidRDefault="00D928DE" w:rsidP="0011604F">
      <w:pPr>
        <w:rPr>
          <w:rFonts w:ascii="Verdana" w:hAnsi="Verdana" w:cs="Tahoma"/>
          <w:szCs w:val="24"/>
          <w:highlight w:val="yellow"/>
        </w:rPr>
      </w:pPr>
      <w:bookmarkStart w:id="0" w:name="_GoBack"/>
      <w:bookmarkEnd w:id="0"/>
    </w:p>
    <w:p w:rsidR="008D6C52" w:rsidRPr="00C80E8B" w:rsidRDefault="008D6C52" w:rsidP="008D6C52">
      <w:pPr>
        <w:pStyle w:val="ListParagraph"/>
        <w:rPr>
          <w:rFonts w:ascii="Verdana" w:hAnsi="Verdana" w:cs="Tahoma"/>
          <w:szCs w:val="24"/>
        </w:rPr>
      </w:pPr>
    </w:p>
    <w:p w:rsidR="008D6C52" w:rsidRPr="00C80E8B" w:rsidRDefault="008D6C52" w:rsidP="008D6C52">
      <w:pPr>
        <w:pStyle w:val="ListParagraph"/>
        <w:rPr>
          <w:rFonts w:ascii="Verdana" w:hAnsi="Verdana" w:cs="Tahoma"/>
          <w:szCs w:val="24"/>
        </w:rPr>
      </w:pPr>
    </w:p>
    <w:p w:rsidR="007C3AFF" w:rsidRPr="00C80E8B" w:rsidRDefault="007C3AFF" w:rsidP="007C3AFF">
      <w:pPr>
        <w:pStyle w:val="ListParagraph"/>
        <w:rPr>
          <w:rFonts w:ascii="Verdana" w:hAnsi="Verdana" w:cs="Tahoma"/>
          <w:szCs w:val="24"/>
        </w:rPr>
      </w:pPr>
    </w:p>
    <w:sectPr w:rsidR="007C3AFF" w:rsidRPr="00C80E8B" w:rsidSect="00FA0637">
      <w:footerReference w:type="default" r:id="rId10"/>
      <w:pgSz w:w="12240" w:h="15840"/>
      <w:pgMar w:top="1440" w:right="90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88" w:rsidRDefault="00033D88" w:rsidP="00CF6AE2">
      <w:r>
        <w:separator/>
      </w:r>
    </w:p>
  </w:endnote>
  <w:endnote w:type="continuationSeparator" w:id="0">
    <w:p w:rsidR="00033D88" w:rsidRDefault="00033D88"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88" w:rsidRDefault="00033D88" w:rsidP="00D87404">
    <w:pPr>
      <w:pStyle w:val="Footer"/>
      <w:jc w:val="right"/>
    </w:pPr>
    <w:r>
      <w:t>3</w:t>
    </w:r>
    <w:r w:rsidRPr="00D87404">
      <w:rPr>
        <w:vertAlign w:val="superscript"/>
      </w:rPr>
      <w:t>rd</w:t>
    </w:r>
    <w:r>
      <w:t xml:space="preserve"> Grade, Quarter 3</w:t>
    </w:r>
  </w:p>
  <w:p w:rsidR="00033D88" w:rsidRDefault="00033D88" w:rsidP="00D87404">
    <w:pPr>
      <w:pStyle w:val="Footer"/>
      <w:jc w:val="right"/>
    </w:pPr>
    <w:r>
      <w:t>RI.3.2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88" w:rsidRDefault="00033D88" w:rsidP="00CF6AE2">
      <w:r>
        <w:separator/>
      </w:r>
    </w:p>
  </w:footnote>
  <w:footnote w:type="continuationSeparator" w:id="0">
    <w:p w:rsidR="00033D88" w:rsidRDefault="00033D88"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A021D"/>
    <w:multiLevelType w:val="hybridMultilevel"/>
    <w:tmpl w:val="DBA4BAEC"/>
    <w:lvl w:ilvl="0" w:tplc="27289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74FCD"/>
    <w:multiLevelType w:val="hybridMultilevel"/>
    <w:tmpl w:val="A9D01C7C"/>
    <w:lvl w:ilvl="0" w:tplc="3D6E128C">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F2B80"/>
    <w:multiLevelType w:val="hybridMultilevel"/>
    <w:tmpl w:val="C47E92F8"/>
    <w:lvl w:ilvl="0" w:tplc="BD84F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11B50"/>
    <w:multiLevelType w:val="hybridMultilevel"/>
    <w:tmpl w:val="E2568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B93B43"/>
    <w:multiLevelType w:val="hybridMultilevel"/>
    <w:tmpl w:val="5182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01859"/>
    <w:multiLevelType w:val="hybridMultilevel"/>
    <w:tmpl w:val="5A9ED84E"/>
    <w:lvl w:ilvl="0" w:tplc="A8D22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97985"/>
    <w:multiLevelType w:val="multilevel"/>
    <w:tmpl w:val="77DA67A6"/>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0">
    <w:nsid w:val="4CC91332"/>
    <w:multiLevelType w:val="hybridMultilevel"/>
    <w:tmpl w:val="8B54AC7A"/>
    <w:lvl w:ilvl="0" w:tplc="A7329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C607B1"/>
    <w:multiLevelType w:val="hybridMultilevel"/>
    <w:tmpl w:val="356E1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B3225"/>
    <w:multiLevelType w:val="hybridMultilevel"/>
    <w:tmpl w:val="EE58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F3891"/>
    <w:multiLevelType w:val="hybridMultilevel"/>
    <w:tmpl w:val="359C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533ECF"/>
    <w:multiLevelType w:val="hybridMultilevel"/>
    <w:tmpl w:val="56160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620B6"/>
    <w:multiLevelType w:val="hybridMultilevel"/>
    <w:tmpl w:val="CD4EAC4C"/>
    <w:lvl w:ilvl="0" w:tplc="40C4F2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1F4A05"/>
    <w:multiLevelType w:val="multilevel"/>
    <w:tmpl w:val="B68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5"/>
  </w:num>
  <w:num w:numId="4">
    <w:abstractNumId w:val="7"/>
  </w:num>
  <w:num w:numId="5">
    <w:abstractNumId w:val="0"/>
  </w:num>
  <w:num w:numId="6">
    <w:abstractNumId w:val="4"/>
  </w:num>
  <w:num w:numId="7">
    <w:abstractNumId w:val="6"/>
  </w:num>
  <w:num w:numId="8">
    <w:abstractNumId w:val="5"/>
  </w:num>
  <w:num w:numId="9">
    <w:abstractNumId w:val="18"/>
  </w:num>
  <w:num w:numId="10">
    <w:abstractNumId w:val="9"/>
  </w:num>
  <w:num w:numId="11">
    <w:abstractNumId w:val="14"/>
  </w:num>
  <w:num w:numId="12">
    <w:abstractNumId w:val="10"/>
  </w:num>
  <w:num w:numId="13">
    <w:abstractNumId w:val="8"/>
  </w:num>
  <w:num w:numId="14">
    <w:abstractNumId w:val="17"/>
  </w:num>
  <w:num w:numId="15">
    <w:abstractNumId w:val="3"/>
  </w:num>
  <w:num w:numId="16">
    <w:abstractNumId w:val="1"/>
  </w:num>
  <w:num w:numId="17">
    <w:abstractNumId w:val="11"/>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6A779C"/>
    <w:rsid w:val="00033D88"/>
    <w:rsid w:val="000625F4"/>
    <w:rsid w:val="000C7DEC"/>
    <w:rsid w:val="000E7081"/>
    <w:rsid w:val="0011604F"/>
    <w:rsid w:val="0013564C"/>
    <w:rsid w:val="001510E2"/>
    <w:rsid w:val="00153A34"/>
    <w:rsid w:val="00196206"/>
    <w:rsid w:val="001A40A6"/>
    <w:rsid w:val="001F5524"/>
    <w:rsid w:val="00237843"/>
    <w:rsid w:val="00290680"/>
    <w:rsid w:val="002E6285"/>
    <w:rsid w:val="003121BA"/>
    <w:rsid w:val="0033120B"/>
    <w:rsid w:val="00356CD7"/>
    <w:rsid w:val="003B615A"/>
    <w:rsid w:val="003C1AFD"/>
    <w:rsid w:val="003E1B15"/>
    <w:rsid w:val="00417539"/>
    <w:rsid w:val="00422E68"/>
    <w:rsid w:val="00470CAA"/>
    <w:rsid w:val="004F10A8"/>
    <w:rsid w:val="004F6A74"/>
    <w:rsid w:val="00520774"/>
    <w:rsid w:val="00522EFC"/>
    <w:rsid w:val="0053224F"/>
    <w:rsid w:val="005344BA"/>
    <w:rsid w:val="00574FAA"/>
    <w:rsid w:val="0058658C"/>
    <w:rsid w:val="00652A49"/>
    <w:rsid w:val="00667D05"/>
    <w:rsid w:val="006A779C"/>
    <w:rsid w:val="006C7239"/>
    <w:rsid w:val="006E7197"/>
    <w:rsid w:val="007031EF"/>
    <w:rsid w:val="00703C1C"/>
    <w:rsid w:val="00736871"/>
    <w:rsid w:val="00753865"/>
    <w:rsid w:val="007B6AC9"/>
    <w:rsid w:val="007C1094"/>
    <w:rsid w:val="007C3AFF"/>
    <w:rsid w:val="00830F51"/>
    <w:rsid w:val="00880904"/>
    <w:rsid w:val="0088617F"/>
    <w:rsid w:val="00891E81"/>
    <w:rsid w:val="008A7DF6"/>
    <w:rsid w:val="008D6C52"/>
    <w:rsid w:val="009066FC"/>
    <w:rsid w:val="009229B7"/>
    <w:rsid w:val="009630FD"/>
    <w:rsid w:val="009B6A3A"/>
    <w:rsid w:val="00A0276A"/>
    <w:rsid w:val="00A41A14"/>
    <w:rsid w:val="00A47DFC"/>
    <w:rsid w:val="00A73134"/>
    <w:rsid w:val="00AB179F"/>
    <w:rsid w:val="00AC037F"/>
    <w:rsid w:val="00AC726F"/>
    <w:rsid w:val="00B0493A"/>
    <w:rsid w:val="00B261E0"/>
    <w:rsid w:val="00B4134B"/>
    <w:rsid w:val="00BA0895"/>
    <w:rsid w:val="00BC379E"/>
    <w:rsid w:val="00BC5F3A"/>
    <w:rsid w:val="00C555E2"/>
    <w:rsid w:val="00C641BA"/>
    <w:rsid w:val="00C80E8B"/>
    <w:rsid w:val="00CA5ECD"/>
    <w:rsid w:val="00CF6AE2"/>
    <w:rsid w:val="00D01926"/>
    <w:rsid w:val="00D035DF"/>
    <w:rsid w:val="00D121A2"/>
    <w:rsid w:val="00D315D6"/>
    <w:rsid w:val="00D42A31"/>
    <w:rsid w:val="00D52EBE"/>
    <w:rsid w:val="00D60D89"/>
    <w:rsid w:val="00D83014"/>
    <w:rsid w:val="00D8588C"/>
    <w:rsid w:val="00D87404"/>
    <w:rsid w:val="00D928DE"/>
    <w:rsid w:val="00DA4110"/>
    <w:rsid w:val="00E0062E"/>
    <w:rsid w:val="00E114F9"/>
    <w:rsid w:val="00E439DF"/>
    <w:rsid w:val="00E50804"/>
    <w:rsid w:val="00E532B3"/>
    <w:rsid w:val="00E63BCD"/>
    <w:rsid w:val="00E67DDB"/>
    <w:rsid w:val="00EF2725"/>
    <w:rsid w:val="00EF53AD"/>
    <w:rsid w:val="00F36DDC"/>
    <w:rsid w:val="00FA0637"/>
    <w:rsid w:val="00FA34C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 w:type="paragraph" w:customStyle="1" w:styleId="intro">
    <w:name w:val="intro"/>
    <w:basedOn w:val="Normal"/>
    <w:rsid w:val="000625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2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 w:type="paragraph" w:customStyle="1" w:styleId="intro">
    <w:name w:val="intro"/>
    <w:basedOn w:val="Normal"/>
    <w:rsid w:val="000625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25F4"/>
  </w:style>
</w:styles>
</file>

<file path=word/webSettings.xml><?xml version="1.0" encoding="utf-8"?>
<w:webSettings xmlns:r="http://schemas.openxmlformats.org/officeDocument/2006/relationships" xmlns:w="http://schemas.openxmlformats.org/wordprocessingml/2006/main">
  <w:divs>
    <w:div w:id="2109617554">
      <w:bodyDiv w:val="1"/>
      <w:marLeft w:val="0"/>
      <w:marRight w:val="0"/>
      <w:marTop w:val="0"/>
      <w:marBottom w:val="0"/>
      <w:divBdr>
        <w:top w:val="none" w:sz="0" w:space="0" w:color="auto"/>
        <w:left w:val="none" w:sz="0" w:space="0" w:color="auto"/>
        <w:bottom w:val="none" w:sz="0" w:space="0" w:color="auto"/>
        <w:right w:val="none" w:sz="0" w:space="0" w:color="auto"/>
      </w:divBdr>
      <w:divsChild>
        <w:div w:id="1190879028">
          <w:marLeft w:val="0"/>
          <w:marRight w:val="0"/>
          <w:marTop w:val="375"/>
          <w:marBottom w:val="225"/>
          <w:divBdr>
            <w:top w:val="none" w:sz="0" w:space="0" w:color="auto"/>
            <w:left w:val="none" w:sz="0" w:space="0" w:color="auto"/>
            <w:bottom w:val="none" w:sz="0" w:space="0" w:color="auto"/>
            <w:right w:val="none" w:sz="0" w:space="0" w:color="auto"/>
          </w:divBdr>
        </w:div>
        <w:div w:id="186281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2015-09-28T16:13:00Z</cp:lastPrinted>
  <dcterms:created xsi:type="dcterms:W3CDTF">2016-02-08T20:50:00Z</dcterms:created>
  <dcterms:modified xsi:type="dcterms:W3CDTF">2016-02-08T20:50:00Z</dcterms:modified>
</cp:coreProperties>
</file>