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D6" w:rsidRDefault="00A023D6">
      <w:pPr>
        <w:rPr>
          <w:rFonts w:ascii="Chalkboard" w:hAnsi="Chalkboard"/>
          <w:sz w:val="28"/>
        </w:rPr>
      </w:pPr>
    </w:p>
    <w:p w:rsidR="00767DB0" w:rsidRDefault="00842795">
      <w:p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 xml:space="preserve">Author ____________________   </w:t>
      </w:r>
      <w:r w:rsidR="00173A88">
        <w:rPr>
          <w:rFonts w:ascii="Chalkboard" w:hAnsi="Chalkboard"/>
          <w:sz w:val="28"/>
        </w:rPr>
        <w:tab/>
      </w:r>
      <w:r w:rsidR="00173A88">
        <w:rPr>
          <w:rFonts w:ascii="Chalkboard" w:hAnsi="Chalkboard"/>
          <w:sz w:val="28"/>
        </w:rPr>
        <w:tab/>
      </w:r>
      <w:r w:rsidR="00173A88">
        <w:rPr>
          <w:rFonts w:ascii="Chalkboard" w:hAnsi="Chalkboard"/>
          <w:sz w:val="28"/>
        </w:rPr>
        <w:tab/>
      </w:r>
      <w:r w:rsidR="00173A88">
        <w:rPr>
          <w:rFonts w:ascii="Chalkboard" w:hAnsi="Chalkboard"/>
          <w:sz w:val="28"/>
        </w:rPr>
        <w:tab/>
      </w:r>
      <w:r w:rsidR="00173A88">
        <w:rPr>
          <w:rFonts w:ascii="Chalkboard" w:hAnsi="Chalkboard"/>
          <w:sz w:val="28"/>
        </w:rPr>
        <w:tab/>
      </w:r>
      <w:r w:rsidR="00173A88">
        <w:rPr>
          <w:rFonts w:ascii="Chalkboard" w:hAnsi="Chalkboard"/>
          <w:sz w:val="28"/>
        </w:rPr>
        <w:tab/>
      </w:r>
      <w:r w:rsidR="00173A88">
        <w:rPr>
          <w:rFonts w:ascii="Chalkboard" w:hAnsi="Chalkboard"/>
          <w:sz w:val="28"/>
        </w:rPr>
        <w:tab/>
      </w:r>
      <w:r w:rsidR="00173A88">
        <w:rPr>
          <w:rFonts w:ascii="Chalkboard" w:hAnsi="Chalkboard"/>
          <w:sz w:val="28"/>
        </w:rPr>
        <w:tab/>
      </w:r>
      <w:r w:rsidR="00173A88">
        <w:rPr>
          <w:rFonts w:ascii="Chalkboard" w:hAnsi="Chalkboard"/>
          <w:sz w:val="28"/>
        </w:rPr>
        <w:tab/>
      </w:r>
      <w:r w:rsidR="00173A88"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>Date____</w:t>
      </w:r>
      <w:r w:rsidR="009F2011">
        <w:rPr>
          <w:rFonts w:ascii="Chalkboard" w:hAnsi="Chalkboard"/>
          <w:sz w:val="28"/>
        </w:rPr>
        <w:t>__</w:t>
      </w:r>
      <w:r>
        <w:rPr>
          <w:rFonts w:ascii="Chalkboard" w:hAnsi="Chalkboard"/>
          <w:sz w:val="28"/>
        </w:rPr>
        <w:t xml:space="preserve">_____ </w:t>
      </w:r>
    </w:p>
    <w:p w:rsidR="00A023D6" w:rsidRPr="00A023D6" w:rsidRDefault="00842795" w:rsidP="00A023D6">
      <w:pPr>
        <w:rPr>
          <w:rFonts w:ascii="Chalkboard" w:hAnsi="Chalkboard"/>
          <w:sz w:val="16"/>
        </w:rPr>
      </w:pPr>
      <w:r w:rsidRPr="00767DB0">
        <w:rPr>
          <w:rFonts w:ascii="Chalkboard" w:hAnsi="Chalkboard"/>
        </w:rPr>
        <w:t xml:space="preserve">  </w:t>
      </w:r>
      <w:r w:rsidR="00B77B3A">
        <w:rPr>
          <w:rFonts w:ascii="Chalkboard" w:hAnsi="Chalkboard"/>
        </w:rPr>
        <w:t xml:space="preserve"> </w:t>
      </w:r>
    </w:p>
    <w:p w:rsidR="00105FF4" w:rsidRPr="00A023D6" w:rsidRDefault="00B77B3A" w:rsidP="00842795">
      <w:pPr>
        <w:jc w:val="center"/>
        <w:rPr>
          <w:rFonts w:ascii="Chalkboard" w:hAnsi="Chalkboard"/>
          <w:b/>
          <w:sz w:val="32"/>
        </w:rPr>
      </w:pPr>
      <w:r>
        <w:rPr>
          <w:rFonts w:ascii="Chalkboard" w:hAnsi="Chalkboard"/>
          <w:b/>
          <w:sz w:val="32"/>
        </w:rPr>
        <w:t xml:space="preserve"> </w:t>
      </w:r>
      <w:r w:rsidR="00E42176">
        <w:rPr>
          <w:rFonts w:ascii="Chalkboard" w:hAnsi="Chalkboard"/>
          <w:b/>
          <w:sz w:val="32"/>
        </w:rPr>
        <w:t>Second</w:t>
      </w:r>
      <w:r w:rsidR="0048476A" w:rsidRPr="00A023D6">
        <w:rPr>
          <w:rFonts w:ascii="Chalkboard" w:hAnsi="Chalkboard"/>
          <w:b/>
          <w:sz w:val="32"/>
        </w:rPr>
        <w:t xml:space="preserve"> Grade</w:t>
      </w:r>
    </w:p>
    <w:p w:rsidR="00A023D6" w:rsidRDefault="0048476A" w:rsidP="00767DB0">
      <w:pPr>
        <w:jc w:val="center"/>
        <w:rPr>
          <w:rFonts w:ascii="Chalkboard" w:hAnsi="Chalkboard"/>
          <w:b/>
          <w:sz w:val="32"/>
          <w:u w:val="single"/>
        </w:rPr>
      </w:pPr>
      <w:r w:rsidRPr="00CC3202">
        <w:rPr>
          <w:rFonts w:ascii="Chalkboard" w:hAnsi="Chalkboard"/>
          <w:b/>
          <w:sz w:val="32"/>
          <w:u w:val="single"/>
        </w:rPr>
        <w:t>Informative</w:t>
      </w:r>
      <w:r>
        <w:rPr>
          <w:rFonts w:ascii="Chalkboard" w:hAnsi="Chalkboard"/>
          <w:b/>
          <w:sz w:val="32"/>
          <w:u w:val="single"/>
        </w:rPr>
        <w:t>/</w:t>
      </w:r>
      <w:r w:rsidR="00105FF4" w:rsidRPr="00CC3202">
        <w:rPr>
          <w:rFonts w:ascii="Chalkboard" w:hAnsi="Chalkboard"/>
          <w:b/>
          <w:sz w:val="32"/>
          <w:u w:val="single"/>
        </w:rPr>
        <w:t>Explanatory</w:t>
      </w:r>
      <w:r w:rsidR="00842795" w:rsidRPr="00CC3202">
        <w:rPr>
          <w:rFonts w:ascii="Chalkboard" w:hAnsi="Chalkboard"/>
          <w:b/>
          <w:sz w:val="32"/>
          <w:u w:val="single"/>
        </w:rPr>
        <w:t xml:space="preserve"> Writing Rubric</w:t>
      </w:r>
      <w:r w:rsidR="00173A88">
        <w:rPr>
          <w:rFonts w:ascii="Chalkboard" w:hAnsi="Chalkboard"/>
          <w:b/>
          <w:sz w:val="32"/>
          <w:u w:val="single"/>
        </w:rPr>
        <w:t xml:space="preserve"> Unit 2</w:t>
      </w:r>
    </w:p>
    <w:p w:rsidR="00BD34A5" w:rsidRPr="00BD34A5" w:rsidRDefault="00BD34A5" w:rsidP="00BD34A5">
      <w:pPr>
        <w:ind w:left="720" w:firstLine="720"/>
        <w:rPr>
          <w:b/>
        </w:rPr>
      </w:pPr>
      <w:r w:rsidRPr="00BD34A5">
        <w:rPr>
          <w:b/>
        </w:rPr>
        <w:t>W.2.2</w:t>
      </w:r>
    </w:p>
    <w:p w:rsidR="00842795" w:rsidRDefault="00173A88" w:rsidP="00BD34A5">
      <w:pPr>
        <w:ind w:left="1440"/>
        <w:rPr>
          <w:sz w:val="20"/>
          <w:szCs w:val="16"/>
        </w:rPr>
      </w:pPr>
      <w:r w:rsidRPr="00173A88">
        <w:rPr>
          <w:sz w:val="20"/>
          <w:szCs w:val="16"/>
        </w:rPr>
        <w:t xml:space="preserve">Write informative/explanatory texts in which they </w:t>
      </w:r>
      <w:r w:rsidRPr="00173A88">
        <w:rPr>
          <w:sz w:val="20"/>
          <w:szCs w:val="16"/>
          <w:highlight w:val="yellow"/>
        </w:rPr>
        <w:t>introduce a topic, use facts</w:t>
      </w:r>
      <w:r w:rsidRPr="00173A88">
        <w:rPr>
          <w:sz w:val="20"/>
          <w:szCs w:val="16"/>
        </w:rPr>
        <w:t xml:space="preserve"> and definitions to </w:t>
      </w:r>
      <w:r w:rsidRPr="00173A88">
        <w:rPr>
          <w:sz w:val="20"/>
          <w:szCs w:val="16"/>
          <w:highlight w:val="yellow"/>
        </w:rPr>
        <w:t>develop points</w:t>
      </w:r>
      <w:r w:rsidRPr="00173A88">
        <w:rPr>
          <w:sz w:val="20"/>
          <w:szCs w:val="16"/>
        </w:rPr>
        <w:t xml:space="preserve">, and </w:t>
      </w:r>
      <w:r w:rsidRPr="00173A88">
        <w:rPr>
          <w:sz w:val="20"/>
          <w:szCs w:val="16"/>
          <w:highlight w:val="yellow"/>
        </w:rPr>
        <w:t>provide a concluding statement</w:t>
      </w:r>
      <w:r w:rsidRPr="00173A88">
        <w:rPr>
          <w:sz w:val="20"/>
          <w:szCs w:val="16"/>
        </w:rPr>
        <w:t xml:space="preserve"> or section</w:t>
      </w:r>
      <w:r>
        <w:rPr>
          <w:sz w:val="20"/>
          <w:szCs w:val="16"/>
        </w:rPr>
        <w:t>.</w:t>
      </w:r>
    </w:p>
    <w:p w:rsidR="00BD34A5" w:rsidRDefault="00BD34A5" w:rsidP="00173A88">
      <w:pPr>
        <w:rPr>
          <w:sz w:val="20"/>
          <w:szCs w:val="16"/>
        </w:rPr>
      </w:pPr>
    </w:p>
    <w:tbl>
      <w:tblPr>
        <w:tblStyle w:val="TableGrid"/>
        <w:tblW w:w="12600" w:type="dxa"/>
        <w:tblInd w:w="1008" w:type="dxa"/>
        <w:tblLayout w:type="fixed"/>
        <w:tblLook w:val="00BF"/>
      </w:tblPr>
      <w:tblGrid>
        <w:gridCol w:w="1890"/>
        <w:gridCol w:w="2475"/>
        <w:gridCol w:w="2745"/>
        <w:gridCol w:w="2745"/>
        <w:gridCol w:w="2745"/>
      </w:tblGrid>
      <w:tr w:rsidR="00B4222B" w:rsidRPr="00F1215D" w:rsidTr="007523C7">
        <w:trPr>
          <w:trHeight w:val="356"/>
        </w:trPr>
        <w:tc>
          <w:tcPr>
            <w:tcW w:w="1890" w:type="dxa"/>
          </w:tcPr>
          <w:p w:rsidR="00BD34A5" w:rsidRPr="00F1215D" w:rsidRDefault="00BD34A5">
            <w:pPr>
              <w:rPr>
                <w:rFonts w:ascii="Chalkboard" w:hAnsi="Chalkboard"/>
              </w:rPr>
            </w:pPr>
          </w:p>
        </w:tc>
        <w:tc>
          <w:tcPr>
            <w:tcW w:w="2475" w:type="dxa"/>
            <w:shd w:val="clear" w:color="auto" w:fill="BFBFBF" w:themeFill="background1" w:themeFillShade="BF"/>
          </w:tcPr>
          <w:p w:rsidR="00B4222B" w:rsidRPr="00F1215D" w:rsidRDefault="00B4222B" w:rsidP="002363D0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Beginning</w:t>
            </w:r>
            <w:r w:rsidR="00173A88">
              <w:rPr>
                <w:rFonts w:ascii="Chalkboard" w:hAnsi="Chalkboard"/>
              </w:rPr>
              <w:t xml:space="preserve"> (1)</w:t>
            </w:r>
          </w:p>
        </w:tc>
        <w:tc>
          <w:tcPr>
            <w:tcW w:w="2745" w:type="dxa"/>
            <w:shd w:val="clear" w:color="auto" w:fill="BFBFBF" w:themeFill="background1" w:themeFillShade="BF"/>
          </w:tcPr>
          <w:p w:rsidR="00B4222B" w:rsidRPr="00F1215D" w:rsidRDefault="00B4222B" w:rsidP="002363D0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Almost There</w:t>
            </w:r>
            <w:r w:rsidR="00173A88">
              <w:rPr>
                <w:rFonts w:ascii="Chalkboard" w:hAnsi="Chalkboard"/>
              </w:rPr>
              <w:t xml:space="preserve"> (2)</w:t>
            </w:r>
          </w:p>
        </w:tc>
        <w:tc>
          <w:tcPr>
            <w:tcW w:w="2745" w:type="dxa"/>
            <w:shd w:val="clear" w:color="auto" w:fill="BFBFBF" w:themeFill="background1" w:themeFillShade="BF"/>
          </w:tcPr>
          <w:p w:rsidR="00B4222B" w:rsidRPr="00F1215D" w:rsidRDefault="00B4222B" w:rsidP="00CC3202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Got It</w:t>
            </w:r>
            <w:r w:rsidR="00765BCB">
              <w:rPr>
                <w:rFonts w:ascii="Chalkboard" w:hAnsi="Chalkboard"/>
              </w:rPr>
              <w:t>-Wow!</w:t>
            </w:r>
            <w:r w:rsidR="00173A88">
              <w:rPr>
                <w:rFonts w:ascii="Chalkboard" w:hAnsi="Chalkboard"/>
              </w:rPr>
              <w:t xml:space="preserve"> (3)</w:t>
            </w:r>
          </w:p>
        </w:tc>
        <w:tc>
          <w:tcPr>
            <w:tcW w:w="2745" w:type="dxa"/>
            <w:shd w:val="clear" w:color="auto" w:fill="BFBFBF" w:themeFill="background1" w:themeFillShade="BF"/>
          </w:tcPr>
          <w:p w:rsidR="00B4222B" w:rsidRPr="00F1215D" w:rsidRDefault="00B4222B" w:rsidP="002363D0">
            <w:pPr>
              <w:jc w:val="center"/>
              <w:rPr>
                <w:rFonts w:ascii="Chalkboard" w:hAnsi="Chalkboard"/>
              </w:rPr>
            </w:pPr>
            <w:r>
              <w:rPr>
                <w:rFonts w:ascii="Chalkboard" w:hAnsi="Chalkboard"/>
              </w:rPr>
              <w:t>Comments</w:t>
            </w:r>
          </w:p>
        </w:tc>
      </w:tr>
      <w:tr w:rsidR="00B4222B" w:rsidRPr="00F1215D" w:rsidTr="007523C7">
        <w:trPr>
          <w:trHeight w:val="1144"/>
        </w:trPr>
        <w:tc>
          <w:tcPr>
            <w:tcW w:w="1890" w:type="dxa"/>
            <w:shd w:val="clear" w:color="auto" w:fill="D9D9D9" w:themeFill="background1" w:themeFillShade="D9"/>
          </w:tcPr>
          <w:p w:rsidR="00B4222B" w:rsidRPr="00173A88" w:rsidRDefault="00B4222B">
            <w:pPr>
              <w:rPr>
                <w:rFonts w:asciiTheme="majorHAnsi" w:hAnsiTheme="majorHAnsi" w:cstheme="majorHAnsi"/>
              </w:rPr>
            </w:pPr>
            <w:r w:rsidRPr="009F2011">
              <w:rPr>
                <w:rFonts w:asciiTheme="majorHAnsi" w:hAnsiTheme="majorHAnsi" w:cstheme="majorHAnsi"/>
                <w:highlight w:val="yellow"/>
              </w:rPr>
              <w:t>Topic</w:t>
            </w:r>
          </w:p>
        </w:tc>
        <w:tc>
          <w:tcPr>
            <w:tcW w:w="2475" w:type="dxa"/>
          </w:tcPr>
          <w:p w:rsidR="00B4222B" w:rsidRPr="00173A88" w:rsidRDefault="00B4222B" w:rsidP="00B4222B">
            <w:pPr>
              <w:rPr>
                <w:rFonts w:asciiTheme="majorHAnsi" w:hAnsiTheme="majorHAnsi" w:cstheme="majorHAnsi"/>
              </w:rPr>
            </w:pPr>
            <w:r w:rsidRPr="00173A88">
              <w:rPr>
                <w:rFonts w:asciiTheme="majorHAnsi" w:hAnsiTheme="majorHAnsi" w:cstheme="majorHAnsi"/>
              </w:rPr>
              <w:t>I have not stated my topic clearly.</w:t>
            </w:r>
          </w:p>
        </w:tc>
        <w:tc>
          <w:tcPr>
            <w:tcW w:w="2745" w:type="dxa"/>
          </w:tcPr>
          <w:p w:rsidR="00B4222B" w:rsidRPr="00173A88" w:rsidRDefault="00B4222B" w:rsidP="009F2011">
            <w:pPr>
              <w:rPr>
                <w:rFonts w:asciiTheme="majorHAnsi" w:hAnsiTheme="majorHAnsi" w:cstheme="majorHAnsi"/>
              </w:rPr>
            </w:pPr>
            <w:r w:rsidRPr="00173A88">
              <w:rPr>
                <w:rFonts w:asciiTheme="majorHAnsi" w:hAnsiTheme="majorHAnsi" w:cstheme="majorHAnsi"/>
              </w:rPr>
              <w:t>I have stated my topic clearly.</w:t>
            </w:r>
          </w:p>
        </w:tc>
        <w:tc>
          <w:tcPr>
            <w:tcW w:w="2745" w:type="dxa"/>
          </w:tcPr>
          <w:p w:rsidR="00B4222B" w:rsidRPr="00173A88" w:rsidRDefault="00B4222B" w:rsidP="009F2011">
            <w:pPr>
              <w:rPr>
                <w:rFonts w:asciiTheme="majorHAnsi" w:hAnsiTheme="majorHAnsi" w:cstheme="majorHAnsi"/>
              </w:rPr>
            </w:pPr>
            <w:r w:rsidRPr="00173A88">
              <w:rPr>
                <w:rFonts w:asciiTheme="majorHAnsi" w:hAnsiTheme="majorHAnsi" w:cstheme="majorHAnsi"/>
              </w:rPr>
              <w:t>I have stated</w:t>
            </w:r>
            <w:r w:rsidR="009F2011">
              <w:rPr>
                <w:rFonts w:asciiTheme="majorHAnsi" w:hAnsiTheme="majorHAnsi" w:cstheme="majorHAnsi"/>
              </w:rPr>
              <w:t xml:space="preserve"> my topic clearly and gained the reader’s attention</w:t>
            </w:r>
            <w:r w:rsidRPr="00173A88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2745" w:type="dxa"/>
          </w:tcPr>
          <w:p w:rsidR="00B4222B" w:rsidRPr="00F1215D" w:rsidRDefault="00B4222B" w:rsidP="003E4EB1">
            <w:pPr>
              <w:rPr>
                <w:rFonts w:ascii="Chalkboard" w:hAnsi="Chalkboard"/>
              </w:rPr>
            </w:pPr>
          </w:p>
        </w:tc>
      </w:tr>
      <w:tr w:rsidR="00B4222B" w:rsidRPr="00F1215D" w:rsidTr="009F2011">
        <w:trPr>
          <w:trHeight w:val="1052"/>
        </w:trPr>
        <w:tc>
          <w:tcPr>
            <w:tcW w:w="1890" w:type="dxa"/>
            <w:shd w:val="clear" w:color="auto" w:fill="D9D9D9" w:themeFill="background1" w:themeFillShade="D9"/>
          </w:tcPr>
          <w:p w:rsidR="00B4222B" w:rsidRPr="00173A88" w:rsidRDefault="00B4222B">
            <w:pPr>
              <w:rPr>
                <w:rFonts w:asciiTheme="majorHAnsi" w:hAnsiTheme="majorHAnsi" w:cstheme="majorHAnsi"/>
              </w:rPr>
            </w:pPr>
            <w:r w:rsidRPr="009F2011">
              <w:rPr>
                <w:rFonts w:asciiTheme="majorHAnsi" w:hAnsiTheme="majorHAnsi" w:cstheme="majorHAnsi"/>
                <w:highlight w:val="yellow"/>
              </w:rPr>
              <w:t>Topic Development</w:t>
            </w:r>
          </w:p>
        </w:tc>
        <w:tc>
          <w:tcPr>
            <w:tcW w:w="2475" w:type="dxa"/>
          </w:tcPr>
          <w:p w:rsidR="00B4222B" w:rsidRPr="00173A88" w:rsidRDefault="00B4222B" w:rsidP="003E4EB1">
            <w:pPr>
              <w:rPr>
                <w:rFonts w:asciiTheme="majorHAnsi" w:hAnsiTheme="majorHAnsi" w:cstheme="majorHAnsi"/>
              </w:rPr>
            </w:pPr>
            <w:r w:rsidRPr="00173A88">
              <w:rPr>
                <w:rFonts w:asciiTheme="majorHAnsi" w:hAnsiTheme="majorHAnsi" w:cstheme="majorHAnsi"/>
              </w:rPr>
              <w:t>I have not developed my topic.</w:t>
            </w:r>
          </w:p>
        </w:tc>
        <w:tc>
          <w:tcPr>
            <w:tcW w:w="2745" w:type="dxa"/>
          </w:tcPr>
          <w:p w:rsidR="00B4222B" w:rsidRPr="00173A88" w:rsidRDefault="00B4222B">
            <w:pPr>
              <w:rPr>
                <w:rFonts w:asciiTheme="majorHAnsi" w:hAnsiTheme="majorHAnsi" w:cstheme="majorHAnsi"/>
              </w:rPr>
            </w:pPr>
            <w:r w:rsidRPr="00173A88">
              <w:rPr>
                <w:rFonts w:asciiTheme="majorHAnsi" w:hAnsiTheme="majorHAnsi" w:cstheme="majorHAnsi"/>
              </w:rPr>
              <w:t>I have developed my topic using some facts.</w:t>
            </w:r>
          </w:p>
        </w:tc>
        <w:tc>
          <w:tcPr>
            <w:tcW w:w="2745" w:type="dxa"/>
          </w:tcPr>
          <w:p w:rsidR="00B4222B" w:rsidRPr="00173A88" w:rsidRDefault="00B4222B" w:rsidP="00791182">
            <w:pPr>
              <w:rPr>
                <w:rFonts w:asciiTheme="majorHAnsi" w:hAnsiTheme="majorHAnsi" w:cstheme="majorHAnsi"/>
              </w:rPr>
            </w:pPr>
            <w:r w:rsidRPr="00173A88">
              <w:rPr>
                <w:rFonts w:asciiTheme="majorHAnsi" w:hAnsiTheme="majorHAnsi" w:cstheme="majorHAnsi"/>
              </w:rPr>
              <w:t>I have developed my topic using facts, definitions and/or details.</w:t>
            </w:r>
          </w:p>
        </w:tc>
        <w:tc>
          <w:tcPr>
            <w:tcW w:w="2745" w:type="dxa"/>
          </w:tcPr>
          <w:p w:rsidR="00B4222B" w:rsidRPr="00F1215D" w:rsidRDefault="00B4222B" w:rsidP="003E4EB1">
            <w:pPr>
              <w:rPr>
                <w:rFonts w:ascii="Chalkboard" w:hAnsi="Chalkboard"/>
              </w:rPr>
            </w:pPr>
          </w:p>
        </w:tc>
      </w:tr>
      <w:tr w:rsidR="00B4222B" w:rsidRPr="00F1215D" w:rsidTr="007523C7">
        <w:trPr>
          <w:trHeight w:val="1144"/>
        </w:trPr>
        <w:tc>
          <w:tcPr>
            <w:tcW w:w="1890" w:type="dxa"/>
            <w:shd w:val="clear" w:color="auto" w:fill="D9D9D9" w:themeFill="background1" w:themeFillShade="D9"/>
          </w:tcPr>
          <w:p w:rsidR="00B4222B" w:rsidRPr="00173A88" w:rsidRDefault="00B4222B" w:rsidP="007D5C5F">
            <w:pPr>
              <w:rPr>
                <w:rFonts w:asciiTheme="majorHAnsi" w:hAnsiTheme="majorHAnsi" w:cstheme="majorHAnsi"/>
              </w:rPr>
            </w:pPr>
            <w:r w:rsidRPr="00173A88">
              <w:rPr>
                <w:rFonts w:asciiTheme="majorHAnsi" w:hAnsiTheme="majorHAnsi" w:cstheme="majorHAnsi"/>
              </w:rPr>
              <w:t>Linking Words</w:t>
            </w:r>
          </w:p>
          <w:p w:rsidR="00B4222B" w:rsidRPr="00173A88" w:rsidRDefault="00B4222B" w:rsidP="007D5C5F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475" w:type="dxa"/>
          </w:tcPr>
          <w:p w:rsidR="00B4222B" w:rsidRPr="00173A88" w:rsidRDefault="00B4222B" w:rsidP="00791182">
            <w:pPr>
              <w:rPr>
                <w:rFonts w:asciiTheme="majorHAnsi" w:hAnsiTheme="majorHAnsi" w:cstheme="majorHAnsi"/>
              </w:rPr>
            </w:pPr>
            <w:r w:rsidRPr="00173A88">
              <w:rPr>
                <w:rFonts w:asciiTheme="majorHAnsi" w:hAnsiTheme="majorHAnsi" w:cstheme="majorHAnsi"/>
              </w:rPr>
              <w:t>I have not used linking words or phrases.</w:t>
            </w:r>
          </w:p>
        </w:tc>
        <w:tc>
          <w:tcPr>
            <w:tcW w:w="2745" w:type="dxa"/>
          </w:tcPr>
          <w:p w:rsidR="00B4222B" w:rsidRPr="00173A88" w:rsidRDefault="00B4222B" w:rsidP="00E9748C">
            <w:pPr>
              <w:rPr>
                <w:rFonts w:asciiTheme="majorHAnsi" w:hAnsiTheme="majorHAnsi" w:cstheme="majorHAnsi"/>
              </w:rPr>
            </w:pPr>
            <w:r w:rsidRPr="00173A88">
              <w:rPr>
                <w:rFonts w:asciiTheme="majorHAnsi" w:hAnsiTheme="majorHAnsi" w:cstheme="majorHAnsi"/>
              </w:rPr>
              <w:t>I have used some linking words and/or phrases to connect a few ideas together.</w:t>
            </w:r>
          </w:p>
        </w:tc>
        <w:tc>
          <w:tcPr>
            <w:tcW w:w="2745" w:type="dxa"/>
          </w:tcPr>
          <w:p w:rsidR="00B4222B" w:rsidRPr="00173A88" w:rsidRDefault="00B4222B" w:rsidP="00791182">
            <w:pPr>
              <w:rPr>
                <w:rFonts w:asciiTheme="majorHAnsi" w:hAnsiTheme="majorHAnsi" w:cstheme="majorHAnsi"/>
              </w:rPr>
            </w:pPr>
            <w:r w:rsidRPr="00173A88">
              <w:rPr>
                <w:rFonts w:asciiTheme="majorHAnsi" w:hAnsiTheme="majorHAnsi" w:cstheme="majorHAnsi"/>
              </w:rPr>
              <w:t>I have used linking words and/or phrases to connect my ideas together within categories of information.</w:t>
            </w:r>
          </w:p>
        </w:tc>
        <w:tc>
          <w:tcPr>
            <w:tcW w:w="2745" w:type="dxa"/>
          </w:tcPr>
          <w:p w:rsidR="00B4222B" w:rsidRPr="00F1215D" w:rsidRDefault="00B4222B" w:rsidP="003E4EB1">
            <w:pPr>
              <w:rPr>
                <w:rFonts w:ascii="Chalkboard" w:hAnsi="Chalkboard"/>
              </w:rPr>
            </w:pPr>
          </w:p>
        </w:tc>
      </w:tr>
      <w:tr w:rsidR="00B4222B" w:rsidRPr="00F1215D" w:rsidTr="007523C7">
        <w:trPr>
          <w:trHeight w:val="1144"/>
        </w:trPr>
        <w:tc>
          <w:tcPr>
            <w:tcW w:w="1890" w:type="dxa"/>
            <w:shd w:val="clear" w:color="auto" w:fill="D9D9D9" w:themeFill="background1" w:themeFillShade="D9"/>
          </w:tcPr>
          <w:p w:rsidR="00B4222B" w:rsidRPr="00173A88" w:rsidRDefault="00B4222B">
            <w:pPr>
              <w:rPr>
                <w:rFonts w:asciiTheme="majorHAnsi" w:hAnsiTheme="majorHAnsi" w:cstheme="majorHAnsi"/>
              </w:rPr>
            </w:pPr>
            <w:r w:rsidRPr="009F2011">
              <w:rPr>
                <w:rFonts w:asciiTheme="majorHAnsi" w:hAnsiTheme="majorHAnsi" w:cstheme="majorHAnsi"/>
                <w:highlight w:val="yellow"/>
              </w:rPr>
              <w:t>Conclusion</w:t>
            </w:r>
          </w:p>
        </w:tc>
        <w:tc>
          <w:tcPr>
            <w:tcW w:w="2475" w:type="dxa"/>
          </w:tcPr>
          <w:p w:rsidR="00B4222B" w:rsidRPr="00173A88" w:rsidRDefault="00B4222B">
            <w:pPr>
              <w:rPr>
                <w:rFonts w:asciiTheme="majorHAnsi" w:hAnsiTheme="majorHAnsi" w:cstheme="majorHAnsi"/>
              </w:rPr>
            </w:pPr>
            <w:r w:rsidRPr="00173A88">
              <w:rPr>
                <w:rFonts w:asciiTheme="majorHAnsi" w:hAnsiTheme="majorHAnsi" w:cstheme="majorHAnsi"/>
              </w:rPr>
              <w:t>I have not written a conclusion</w:t>
            </w:r>
          </w:p>
        </w:tc>
        <w:tc>
          <w:tcPr>
            <w:tcW w:w="2745" w:type="dxa"/>
          </w:tcPr>
          <w:p w:rsidR="00B4222B" w:rsidRPr="00173A88" w:rsidRDefault="00B4222B">
            <w:pPr>
              <w:rPr>
                <w:rFonts w:asciiTheme="majorHAnsi" w:hAnsiTheme="majorHAnsi" w:cstheme="majorHAnsi"/>
              </w:rPr>
            </w:pPr>
            <w:r w:rsidRPr="00173A88">
              <w:rPr>
                <w:rFonts w:asciiTheme="majorHAnsi" w:hAnsiTheme="majorHAnsi" w:cstheme="majorHAnsi"/>
              </w:rPr>
              <w:t>I have written an incomplete conclusion that is not connected to my topic.</w:t>
            </w:r>
          </w:p>
        </w:tc>
        <w:tc>
          <w:tcPr>
            <w:tcW w:w="2745" w:type="dxa"/>
          </w:tcPr>
          <w:p w:rsidR="00B4222B" w:rsidRPr="00173A88" w:rsidRDefault="00B4222B" w:rsidP="00E9748C">
            <w:pPr>
              <w:rPr>
                <w:rFonts w:asciiTheme="majorHAnsi" w:hAnsiTheme="majorHAnsi" w:cstheme="majorHAnsi"/>
              </w:rPr>
            </w:pPr>
            <w:r w:rsidRPr="00173A88">
              <w:rPr>
                <w:rFonts w:asciiTheme="majorHAnsi" w:hAnsiTheme="majorHAnsi" w:cstheme="majorHAnsi"/>
              </w:rPr>
              <w:t>I have written a concluding statement or section that is connected to my topic.</w:t>
            </w:r>
          </w:p>
        </w:tc>
        <w:tc>
          <w:tcPr>
            <w:tcW w:w="2745" w:type="dxa"/>
          </w:tcPr>
          <w:p w:rsidR="00B4222B" w:rsidRPr="00F1215D" w:rsidRDefault="00B4222B">
            <w:pPr>
              <w:rPr>
                <w:rFonts w:ascii="Chalkboard" w:hAnsi="Chalkboard"/>
              </w:rPr>
            </w:pPr>
          </w:p>
        </w:tc>
      </w:tr>
      <w:tr w:rsidR="00BD34A5" w:rsidRPr="00F1215D" w:rsidTr="007523C7">
        <w:trPr>
          <w:trHeight w:val="1144"/>
        </w:trPr>
        <w:tc>
          <w:tcPr>
            <w:tcW w:w="1890" w:type="dxa"/>
            <w:shd w:val="clear" w:color="auto" w:fill="D9D9D9" w:themeFill="background1" w:themeFillShade="D9"/>
          </w:tcPr>
          <w:p w:rsidR="009F2011" w:rsidRPr="00C761F5" w:rsidRDefault="009F2011" w:rsidP="009F2011">
            <w:pPr>
              <w:rPr>
                <w:rFonts w:asciiTheme="majorHAnsi" w:hAnsiTheme="majorHAnsi" w:cstheme="majorHAnsi"/>
                <w:sz w:val="22"/>
              </w:rPr>
            </w:pPr>
            <w:r w:rsidRPr="00C761F5">
              <w:rPr>
                <w:rFonts w:asciiTheme="majorHAnsi" w:hAnsiTheme="majorHAnsi" w:cstheme="majorHAnsi"/>
                <w:sz w:val="22"/>
              </w:rPr>
              <w:t>W.2.5</w:t>
            </w:r>
          </w:p>
          <w:p w:rsidR="00BD34A5" w:rsidRPr="00173A88" w:rsidRDefault="009F2011" w:rsidP="009F2011">
            <w:pPr>
              <w:rPr>
                <w:rFonts w:asciiTheme="majorHAnsi" w:hAnsiTheme="majorHAnsi" w:cstheme="majorHAnsi"/>
              </w:rPr>
            </w:pPr>
            <w:r w:rsidRPr="00C761F5">
              <w:rPr>
                <w:rFonts w:asciiTheme="majorHAnsi" w:hAnsiTheme="majorHAnsi" w:cstheme="majorHAnsi"/>
                <w:sz w:val="22"/>
              </w:rPr>
              <w:t>With guidance and support from adults and peers, focus on a topic and strengthen writing as needed by revising and editing.</w:t>
            </w:r>
          </w:p>
        </w:tc>
        <w:tc>
          <w:tcPr>
            <w:tcW w:w="2475" w:type="dxa"/>
          </w:tcPr>
          <w:p w:rsidR="00BD34A5" w:rsidRPr="00173A88" w:rsidRDefault="00BD34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5" w:type="dxa"/>
          </w:tcPr>
          <w:p w:rsidR="00BD34A5" w:rsidRPr="00173A88" w:rsidRDefault="00BD34A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5" w:type="dxa"/>
          </w:tcPr>
          <w:p w:rsidR="00BD34A5" w:rsidRPr="00173A88" w:rsidRDefault="00BD34A5" w:rsidP="00E9748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745" w:type="dxa"/>
          </w:tcPr>
          <w:p w:rsidR="00BD34A5" w:rsidRPr="00F1215D" w:rsidRDefault="00BD34A5">
            <w:pPr>
              <w:rPr>
                <w:rFonts w:ascii="Chalkboard" w:hAnsi="Chalkboard"/>
              </w:rPr>
            </w:pPr>
          </w:p>
        </w:tc>
      </w:tr>
    </w:tbl>
    <w:p w:rsidR="00842795" w:rsidRPr="00F1215D" w:rsidRDefault="00C017AB" w:rsidP="00CC3202">
      <w:pPr>
        <w:shd w:val="clear" w:color="auto" w:fill="FFFFFF" w:themeFill="background1"/>
        <w:rPr>
          <w:rFonts w:ascii="Chalkboard" w:hAnsi="Chalkboard"/>
        </w:rPr>
      </w:pP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  <w:r>
        <w:rPr>
          <w:rFonts w:ascii="Chalkboard" w:hAnsi="Chalkboard"/>
        </w:rPr>
        <w:tab/>
      </w:r>
    </w:p>
    <w:sectPr w:rsidR="00842795" w:rsidRPr="00F1215D" w:rsidSect="00E87BB1">
      <w:pgSz w:w="15840" w:h="12240" w:orient="landscape"/>
      <w:pgMar w:top="270" w:right="1440" w:bottom="9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65FC2"/>
    <w:rsid w:val="00104AE7"/>
    <w:rsid w:val="00105FF4"/>
    <w:rsid w:val="00134901"/>
    <w:rsid w:val="0014258E"/>
    <w:rsid w:val="00173A88"/>
    <w:rsid w:val="001D12BF"/>
    <w:rsid w:val="001F6A27"/>
    <w:rsid w:val="002363D0"/>
    <w:rsid w:val="00244AE3"/>
    <w:rsid w:val="002A582A"/>
    <w:rsid w:val="00335D9E"/>
    <w:rsid w:val="003E4EB1"/>
    <w:rsid w:val="0048476A"/>
    <w:rsid w:val="004856B7"/>
    <w:rsid w:val="004B672E"/>
    <w:rsid w:val="004C0146"/>
    <w:rsid w:val="004E6EC9"/>
    <w:rsid w:val="005022A9"/>
    <w:rsid w:val="005E724F"/>
    <w:rsid w:val="00630306"/>
    <w:rsid w:val="007523C7"/>
    <w:rsid w:val="00765BCB"/>
    <w:rsid w:val="00767DB0"/>
    <w:rsid w:val="00791182"/>
    <w:rsid w:val="007C7348"/>
    <w:rsid w:val="007D5C5F"/>
    <w:rsid w:val="007E1FE6"/>
    <w:rsid w:val="0081059E"/>
    <w:rsid w:val="00840360"/>
    <w:rsid w:val="00842795"/>
    <w:rsid w:val="008E255A"/>
    <w:rsid w:val="008E7390"/>
    <w:rsid w:val="00901009"/>
    <w:rsid w:val="00990C79"/>
    <w:rsid w:val="009F2011"/>
    <w:rsid w:val="00A023D6"/>
    <w:rsid w:val="00A27F76"/>
    <w:rsid w:val="00AB6975"/>
    <w:rsid w:val="00AF336F"/>
    <w:rsid w:val="00B052B5"/>
    <w:rsid w:val="00B4222B"/>
    <w:rsid w:val="00B77B3A"/>
    <w:rsid w:val="00BA5901"/>
    <w:rsid w:val="00BB103B"/>
    <w:rsid w:val="00BB39ED"/>
    <w:rsid w:val="00BD34A5"/>
    <w:rsid w:val="00BF0B69"/>
    <w:rsid w:val="00C017AB"/>
    <w:rsid w:val="00CC3202"/>
    <w:rsid w:val="00DD385B"/>
    <w:rsid w:val="00DD5080"/>
    <w:rsid w:val="00E42176"/>
    <w:rsid w:val="00E65408"/>
    <w:rsid w:val="00E72DF1"/>
    <w:rsid w:val="00E81CA7"/>
    <w:rsid w:val="00E87BB1"/>
    <w:rsid w:val="00E9748C"/>
    <w:rsid w:val="00EB176D"/>
    <w:rsid w:val="00EB38D2"/>
    <w:rsid w:val="00F0526C"/>
    <w:rsid w:val="00F1215D"/>
    <w:rsid w:val="00F32197"/>
    <w:rsid w:val="00F921C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Jordan School District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2015-05-11T15:49:00Z</cp:lastPrinted>
  <dcterms:created xsi:type="dcterms:W3CDTF">2015-11-02T14:56:00Z</dcterms:created>
  <dcterms:modified xsi:type="dcterms:W3CDTF">2015-11-02T14:56:00Z</dcterms:modified>
</cp:coreProperties>
</file>