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Default="007C0AD8" w:rsidP="007C0AD8">
      <w:pPr>
        <w:jc w:val="center"/>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58240" behindDoc="0" locked="0" layoutInCell="1" allowOverlap="1">
            <wp:simplePos x="0" y="0"/>
            <wp:positionH relativeFrom="column">
              <wp:posOffset>-146685</wp:posOffset>
            </wp:positionH>
            <wp:positionV relativeFrom="paragraph">
              <wp:posOffset>-73025</wp:posOffset>
            </wp:positionV>
            <wp:extent cx="2498725" cy="1875155"/>
            <wp:effectExtent l="57150" t="38100" r="34925" b="10795"/>
            <wp:wrapSquare wrapText="bothSides"/>
            <wp:docPr id="1" name="Picture 1" descr="C:\Users\l1jones\AppData\Local\Microsoft\Windows\Temporary Internet Files\Content.IE5\3OEYA4RH\phot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1jones\AppData\Local\Microsoft\Windows\Temporary Internet Files\Content.IE5\3OEYA4RH\photo 4.JPG"/>
                    <pic:cNvPicPr>
                      <a:picLocks noChangeAspect="1" noChangeArrowheads="1"/>
                    </pic:cNvPicPr>
                  </pic:nvPicPr>
                  <pic:blipFill>
                    <a:blip r:embed="rId6" cstate="print"/>
                    <a:srcRect/>
                    <a:stretch>
                      <a:fillRect/>
                    </a:stretch>
                  </pic:blipFill>
                  <pic:spPr bwMode="auto">
                    <a:xfrm>
                      <a:off x="0" y="0"/>
                      <a:ext cx="2498725" cy="1875155"/>
                    </a:xfrm>
                    <a:prstGeom prst="rect">
                      <a:avLst/>
                    </a:prstGeom>
                    <a:noFill/>
                    <a:ln w="38100">
                      <a:solidFill>
                        <a:schemeClr val="tx1"/>
                      </a:solidFill>
                      <a:miter lim="800000"/>
                      <a:headEnd/>
                      <a:tailEnd/>
                    </a:ln>
                  </pic:spPr>
                </pic:pic>
              </a:graphicData>
            </a:graphic>
          </wp:anchor>
        </w:drawing>
      </w:r>
      <w:r>
        <w:rPr>
          <w:rFonts w:ascii="Times New Roman" w:hAnsi="Times New Roman" w:cs="Times New Roman"/>
          <w:sz w:val="28"/>
        </w:rPr>
        <w:t>From Cow to Milk Carton</w:t>
      </w:r>
    </w:p>
    <w:p w:rsidR="007C0AD8" w:rsidRDefault="007C0AD8" w:rsidP="007C0AD8">
      <w:pPr>
        <w:jc w:val="center"/>
        <w:rPr>
          <w:rFonts w:ascii="Times New Roman" w:hAnsi="Times New Roman" w:cs="Times New Roman"/>
        </w:rPr>
      </w:pPr>
      <w:r w:rsidRPr="007C0AD8">
        <w:rPr>
          <w:rFonts w:ascii="Times New Roman" w:hAnsi="Times New Roman" w:cs="Times New Roman"/>
        </w:rPr>
        <w:t>By Annie Miles</w:t>
      </w:r>
    </w:p>
    <w:p w:rsidR="007C0AD8" w:rsidRDefault="007C0AD8" w:rsidP="007C0AD8">
      <w:pPr>
        <w:rPr>
          <w:rFonts w:ascii="Times New Roman" w:hAnsi="Times New Roman" w:cs="Times New Roman"/>
          <w:sz w:val="24"/>
        </w:rPr>
      </w:pPr>
      <w:r>
        <w:rPr>
          <w:rFonts w:ascii="Times New Roman" w:hAnsi="Times New Roman" w:cs="Times New Roman"/>
          <w:sz w:val="24"/>
        </w:rPr>
        <w:t>Dairy cows are amazing animals.  They eat up to 154 pounds of grass a day and use it to make about 32 pints of milk.  For a dairy cow to make mild she must first have a calf.  After a dairy cow has had a calf she can make mild for up to ten months.  Many things happen to this milk before you buy it.  Many people work to get the milk from the cow to the milk carton.</w:t>
      </w:r>
    </w:p>
    <w:p w:rsidR="007C0AD8" w:rsidRDefault="007C0AD8" w:rsidP="007C0AD8">
      <w:pPr>
        <w:rPr>
          <w:rFonts w:ascii="Times New Roman" w:hAnsi="Times New Roman" w:cs="Times New Roman"/>
          <w:sz w:val="24"/>
        </w:rPr>
      </w:pPr>
    </w:p>
    <w:p w:rsidR="007C0AD8" w:rsidRDefault="007C0AD8" w:rsidP="007C0AD8">
      <w:pPr>
        <w:rPr>
          <w:rFonts w:ascii="Times New Roman" w:hAnsi="Times New Roman" w:cs="Times New Roman"/>
          <w:sz w:val="24"/>
        </w:rPr>
      </w:pPr>
      <w:r>
        <w:rPr>
          <w:rFonts w:ascii="Times New Roman" w:hAnsi="Times New Roman" w:cs="Times New Roman"/>
          <w:sz w:val="24"/>
        </w:rPr>
        <w:t xml:space="preserve">The cow spends most of her time eating.  She tears off grass with her tongue.  The cow swallows the grass without chewing it.  A cow’s stomach has four parts.  The </w:t>
      </w:r>
      <w:proofErr w:type="spellStart"/>
      <w:r>
        <w:rPr>
          <w:rFonts w:ascii="Times New Roman" w:hAnsi="Times New Roman" w:cs="Times New Roman"/>
          <w:sz w:val="24"/>
        </w:rPr>
        <w:t>unchewed</w:t>
      </w:r>
      <w:proofErr w:type="spellEnd"/>
      <w:r>
        <w:rPr>
          <w:rFonts w:ascii="Times New Roman" w:hAnsi="Times New Roman" w:cs="Times New Roman"/>
          <w:sz w:val="24"/>
        </w:rPr>
        <w:t xml:space="preserve"> grass goes into the first two parts of the cow’s stomach.  The cow’s stomach makes the grass into balls about the size of tennis balls.  The balls are called cud.  </w:t>
      </w:r>
    </w:p>
    <w:p w:rsidR="007C0AD8" w:rsidRDefault="007C0AD8" w:rsidP="007C0AD8">
      <w:pPr>
        <w:rPr>
          <w:rFonts w:ascii="Times New Roman" w:hAnsi="Times New Roman" w:cs="Times New Roman"/>
          <w:sz w:val="24"/>
        </w:rPr>
      </w:pPr>
    </w:p>
    <w:p w:rsidR="007C0AD8" w:rsidRDefault="007C0AD8" w:rsidP="007C0AD8">
      <w:pPr>
        <w:rPr>
          <w:rFonts w:ascii="Times New Roman" w:hAnsi="Times New Roman" w:cs="Times New Roman"/>
          <w:sz w:val="24"/>
        </w:rPr>
      </w:pPr>
      <w:r>
        <w:rPr>
          <w:rFonts w:ascii="Times New Roman" w:hAnsi="Times New Roman" w:cs="Times New Roman"/>
          <w:sz w:val="24"/>
        </w:rPr>
        <w:t xml:space="preserve">When the cow has finished eating grass, she brings the cud up into her mouth, one ball at a time.  She chews the cud again to break it down.  The cow then swallows the cud, but this time it goes into the third part of her stomach.  The third part of her stomach takes all the water out of the grass before it goes to the fourth part of her stomach. </w:t>
      </w:r>
    </w:p>
    <w:p w:rsidR="007C0AD8" w:rsidRPr="007C0AD8" w:rsidRDefault="007C0AD8" w:rsidP="007C0AD8">
      <w:pPr>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59264" behindDoc="0" locked="0" layoutInCell="1" allowOverlap="1">
            <wp:simplePos x="0" y="0"/>
            <wp:positionH relativeFrom="column">
              <wp:posOffset>1395095</wp:posOffset>
            </wp:positionH>
            <wp:positionV relativeFrom="paragraph">
              <wp:posOffset>26035</wp:posOffset>
            </wp:positionV>
            <wp:extent cx="2621280" cy="1978660"/>
            <wp:effectExtent l="57150" t="38100" r="45720" b="21590"/>
            <wp:wrapNone/>
            <wp:docPr id="2" name="Picture 2" descr="C:\Users\l1jones\AppData\Local\Microsoft\Windows\Temporary Internet Files\Content.IE5\VPA1C4NL\ph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1jones\AppData\Local\Microsoft\Windows\Temporary Internet Files\Content.IE5\VPA1C4NL\photo 3.JPG"/>
                    <pic:cNvPicPr>
                      <a:picLocks noChangeAspect="1" noChangeArrowheads="1"/>
                    </pic:cNvPicPr>
                  </pic:nvPicPr>
                  <pic:blipFill>
                    <a:blip r:embed="rId7" cstate="print"/>
                    <a:srcRect/>
                    <a:stretch>
                      <a:fillRect/>
                    </a:stretch>
                  </pic:blipFill>
                  <pic:spPr bwMode="auto">
                    <a:xfrm>
                      <a:off x="0" y="0"/>
                      <a:ext cx="2621280" cy="1978660"/>
                    </a:xfrm>
                    <a:prstGeom prst="rect">
                      <a:avLst/>
                    </a:prstGeom>
                    <a:noFill/>
                    <a:ln w="38100">
                      <a:solidFill>
                        <a:schemeClr val="tx1"/>
                      </a:solidFill>
                      <a:miter lim="800000"/>
                      <a:headEnd/>
                      <a:tailEnd/>
                    </a:ln>
                  </pic:spPr>
                </pic:pic>
              </a:graphicData>
            </a:graphic>
          </wp:anchor>
        </w:drawing>
      </w:r>
    </w:p>
    <w:p w:rsidR="007C0AD8" w:rsidRPr="007C0AD8" w:rsidRDefault="007C0AD8" w:rsidP="007C0AD8">
      <w:pPr>
        <w:rPr>
          <w:rFonts w:ascii="Times New Roman" w:hAnsi="Times New Roman" w:cs="Times New Roman"/>
          <w:sz w:val="24"/>
        </w:rPr>
      </w:pPr>
    </w:p>
    <w:p w:rsidR="007C0AD8" w:rsidRPr="007C0AD8" w:rsidRDefault="007C0AD8" w:rsidP="007C0AD8">
      <w:pPr>
        <w:rPr>
          <w:rFonts w:ascii="Times New Roman" w:hAnsi="Times New Roman" w:cs="Times New Roman"/>
          <w:sz w:val="24"/>
        </w:rPr>
      </w:pPr>
    </w:p>
    <w:p w:rsidR="007C0AD8" w:rsidRPr="007C0AD8" w:rsidRDefault="007C0AD8" w:rsidP="007C0AD8">
      <w:pPr>
        <w:rPr>
          <w:rFonts w:ascii="Times New Roman" w:hAnsi="Times New Roman" w:cs="Times New Roman"/>
          <w:sz w:val="24"/>
        </w:rPr>
      </w:pPr>
    </w:p>
    <w:p w:rsidR="007C0AD8" w:rsidRPr="007C0AD8" w:rsidRDefault="007C0AD8" w:rsidP="007C0AD8">
      <w:pPr>
        <w:rPr>
          <w:rFonts w:ascii="Times New Roman" w:hAnsi="Times New Roman" w:cs="Times New Roman"/>
          <w:sz w:val="24"/>
        </w:rPr>
      </w:pPr>
    </w:p>
    <w:p w:rsidR="007C0AD8" w:rsidRPr="007C0AD8" w:rsidRDefault="007C0AD8" w:rsidP="007C0AD8">
      <w:pPr>
        <w:rPr>
          <w:rFonts w:ascii="Times New Roman" w:hAnsi="Times New Roman" w:cs="Times New Roman"/>
          <w:sz w:val="24"/>
        </w:rPr>
      </w:pPr>
    </w:p>
    <w:p w:rsidR="007C0AD8" w:rsidRPr="007C0AD8" w:rsidRDefault="007C0AD8" w:rsidP="007C0AD8">
      <w:pPr>
        <w:rPr>
          <w:rFonts w:ascii="Times New Roman" w:hAnsi="Times New Roman" w:cs="Times New Roman"/>
          <w:sz w:val="24"/>
        </w:rPr>
      </w:pPr>
    </w:p>
    <w:p w:rsidR="007C0AD8" w:rsidRPr="007C0AD8" w:rsidRDefault="007C0AD8" w:rsidP="007C0AD8">
      <w:pPr>
        <w:rPr>
          <w:rFonts w:ascii="Times New Roman" w:hAnsi="Times New Roman" w:cs="Times New Roman"/>
          <w:sz w:val="24"/>
        </w:rPr>
      </w:pPr>
    </w:p>
    <w:p w:rsidR="007C0AD8" w:rsidRPr="007C0AD8" w:rsidRDefault="007C0AD8" w:rsidP="007C0AD8">
      <w:pPr>
        <w:rPr>
          <w:rFonts w:ascii="Times New Roman" w:hAnsi="Times New Roman" w:cs="Times New Roman"/>
          <w:sz w:val="24"/>
        </w:rPr>
      </w:pPr>
    </w:p>
    <w:p w:rsidR="007C0AD8" w:rsidRPr="007C0AD8" w:rsidRDefault="007C0AD8" w:rsidP="007C0AD8">
      <w:pPr>
        <w:rPr>
          <w:rFonts w:ascii="Times New Roman" w:hAnsi="Times New Roman" w:cs="Times New Roman"/>
          <w:sz w:val="24"/>
        </w:rPr>
      </w:pPr>
    </w:p>
    <w:p w:rsidR="007C0AD8" w:rsidRPr="007C0AD8" w:rsidRDefault="007C0AD8" w:rsidP="007C0AD8">
      <w:pPr>
        <w:rPr>
          <w:rFonts w:ascii="Times New Roman" w:hAnsi="Times New Roman" w:cs="Times New Roman"/>
          <w:sz w:val="24"/>
        </w:rPr>
      </w:pPr>
    </w:p>
    <w:p w:rsidR="007C0AD8" w:rsidRDefault="007C0AD8" w:rsidP="007C0AD8">
      <w:pPr>
        <w:rPr>
          <w:rFonts w:ascii="Times New Roman" w:hAnsi="Times New Roman" w:cs="Times New Roman"/>
          <w:sz w:val="24"/>
        </w:rPr>
      </w:pPr>
    </w:p>
    <w:p w:rsidR="007C0AD8" w:rsidRDefault="007C0AD8" w:rsidP="007C0AD8">
      <w:pPr>
        <w:spacing w:line="276" w:lineRule="auto"/>
        <w:rPr>
          <w:rFonts w:ascii="Times New Roman" w:hAnsi="Times New Roman" w:cs="Times New Roman"/>
          <w:sz w:val="28"/>
        </w:rPr>
      </w:pPr>
    </w:p>
    <w:p w:rsidR="007C0AD8" w:rsidRDefault="008F5AFE" w:rsidP="007C0AD8">
      <w:pPr>
        <w:spacing w:line="276" w:lineRule="auto"/>
        <w:rPr>
          <w:rFonts w:ascii="Times New Roman" w:hAnsi="Times New Roman" w:cs="Times New Roman"/>
          <w:sz w:val="28"/>
        </w:rPr>
      </w:pPr>
      <w:r>
        <w:rPr>
          <w:rFonts w:ascii="Times New Roman" w:hAnsi="Times New Roman" w:cs="Times New Roman"/>
          <w:sz w:val="28"/>
        </w:rPr>
        <w:t>RI 2.</w:t>
      </w:r>
      <w:r w:rsidR="007C0AD8" w:rsidRPr="007C0AD8">
        <w:rPr>
          <w:rFonts w:ascii="Times New Roman" w:hAnsi="Times New Roman" w:cs="Times New Roman"/>
          <w:sz w:val="28"/>
        </w:rPr>
        <w:t xml:space="preserve">8 Describe </w:t>
      </w:r>
      <w:r w:rsidR="007C0AD8">
        <w:rPr>
          <w:rFonts w:ascii="Times New Roman" w:hAnsi="Times New Roman" w:cs="Times New Roman"/>
          <w:sz w:val="28"/>
        </w:rPr>
        <w:t>how reasons support specific points the author makes in a text.</w:t>
      </w:r>
    </w:p>
    <w:p w:rsidR="007C0AD8" w:rsidRDefault="007C0AD8" w:rsidP="007C0AD8">
      <w:pPr>
        <w:spacing w:line="276" w:lineRule="auto"/>
        <w:rPr>
          <w:rFonts w:ascii="Times New Roman" w:hAnsi="Times New Roman" w:cs="Times New Roman"/>
          <w:sz w:val="28"/>
        </w:rPr>
      </w:pPr>
      <w:r>
        <w:rPr>
          <w:rFonts w:ascii="Times New Roman" w:hAnsi="Times New Roman" w:cs="Times New Roman"/>
          <w:sz w:val="28"/>
        </w:rPr>
        <w:t xml:space="preserve">What claim is the author making about cows? </w:t>
      </w:r>
    </w:p>
    <w:p w:rsidR="007C0AD8" w:rsidRDefault="00583BDD" w:rsidP="007C0AD8">
      <w:pPr>
        <w:spacing w:line="276" w:lineRule="auto"/>
        <w:rPr>
          <w:rFonts w:ascii="Times New Roman" w:hAnsi="Times New Roman" w:cs="Times New Roman"/>
          <w:sz w:val="28"/>
        </w:rPr>
      </w:pPr>
      <w:r>
        <w:rPr>
          <w:rFonts w:ascii="Times New Roman" w:hAnsi="Times New Roman" w:cs="Times New Roman"/>
          <w:noProof/>
          <w:sz w:val="28"/>
        </w:rPr>
        <w:pict>
          <v:shapetype id="_x0000_t202" coordsize="21600,21600" o:spt="202" path="m,l,21600r21600,l21600,xe">
            <v:stroke joinstyle="miter"/>
            <v:path gradientshapeok="t" o:connecttype="rect"/>
          </v:shapetype>
          <v:shape id="_x0000_s1026" type="#_x0000_t202" style="position:absolute;margin-left:-6.25pt;margin-top:2.25pt;width:475.3pt;height:67.3pt;z-index:251661312">
            <v:textbox>
              <w:txbxContent>
                <w:p w:rsidR="007C0AD8" w:rsidRDefault="007C0AD8" w:rsidP="007C0AD8"/>
              </w:txbxContent>
            </v:textbox>
          </v:shape>
        </w:pict>
      </w:r>
    </w:p>
    <w:p w:rsidR="007C0AD8" w:rsidRDefault="007C0AD8" w:rsidP="007C0AD8">
      <w:pPr>
        <w:spacing w:line="276" w:lineRule="auto"/>
        <w:rPr>
          <w:rFonts w:ascii="Times New Roman" w:hAnsi="Times New Roman" w:cs="Times New Roman"/>
          <w:sz w:val="28"/>
        </w:rPr>
      </w:pPr>
    </w:p>
    <w:p w:rsidR="007C0AD8" w:rsidRDefault="007C0AD8" w:rsidP="007C0AD8">
      <w:pPr>
        <w:spacing w:line="276" w:lineRule="auto"/>
        <w:rPr>
          <w:rFonts w:ascii="Times New Roman" w:hAnsi="Times New Roman" w:cs="Times New Roman"/>
          <w:sz w:val="28"/>
        </w:rPr>
      </w:pPr>
    </w:p>
    <w:p w:rsidR="007C0AD8" w:rsidRDefault="007C0AD8" w:rsidP="007C0AD8">
      <w:pPr>
        <w:spacing w:line="276" w:lineRule="auto"/>
        <w:rPr>
          <w:rFonts w:ascii="Times New Roman" w:hAnsi="Times New Roman" w:cs="Times New Roman"/>
          <w:sz w:val="28"/>
        </w:rPr>
      </w:pPr>
    </w:p>
    <w:p w:rsidR="007C0AD8" w:rsidRDefault="007C0AD8" w:rsidP="007C0AD8">
      <w:pPr>
        <w:spacing w:line="276" w:lineRule="auto"/>
        <w:rPr>
          <w:rFonts w:ascii="Times New Roman" w:hAnsi="Times New Roman" w:cs="Times New Roman"/>
          <w:sz w:val="28"/>
        </w:rPr>
      </w:pPr>
      <w:r>
        <w:rPr>
          <w:rFonts w:ascii="Times New Roman" w:hAnsi="Times New Roman" w:cs="Times New Roman"/>
          <w:sz w:val="28"/>
        </w:rPr>
        <w:t>What evidence does the author use to support her claim?</w:t>
      </w:r>
    </w:p>
    <w:p w:rsidR="007C0AD8" w:rsidRPr="0063788F" w:rsidRDefault="00583BDD" w:rsidP="007C0AD8">
      <w:pPr>
        <w:spacing w:line="276" w:lineRule="auto"/>
        <w:rPr>
          <w:rFonts w:ascii="Times New Roman" w:hAnsi="Times New Roman" w:cs="Times New Roman"/>
          <w:sz w:val="28"/>
        </w:rPr>
      </w:pPr>
      <w:r>
        <w:rPr>
          <w:rFonts w:ascii="Times New Roman" w:hAnsi="Times New Roman" w:cs="Times New Roman"/>
          <w:noProof/>
          <w:sz w:val="28"/>
        </w:rPr>
        <w:pict>
          <v:shape id="_x0000_s1027" type="#_x0000_t202" style="position:absolute;margin-left:-9.4pt;margin-top:1pt;width:475.3pt;height:111.15pt;z-index:251662336">
            <v:textbox>
              <w:txbxContent>
                <w:p w:rsidR="007C0AD8" w:rsidRDefault="007C0AD8" w:rsidP="007C0AD8">
                  <w:r>
                    <w:t xml:space="preserve">List text evidence found in the text: </w:t>
                  </w:r>
                </w:p>
                <w:p w:rsidR="007C0AD8" w:rsidRDefault="007C0AD8" w:rsidP="007C0AD8"/>
              </w:txbxContent>
            </v:textbox>
          </v:shape>
        </w:pict>
      </w:r>
    </w:p>
    <w:p w:rsidR="007C0AD8" w:rsidRPr="007C0AD8" w:rsidRDefault="007C0AD8" w:rsidP="007C0AD8">
      <w:pPr>
        <w:tabs>
          <w:tab w:val="left" w:pos="3809"/>
        </w:tabs>
        <w:rPr>
          <w:rFonts w:ascii="Times New Roman" w:hAnsi="Times New Roman" w:cs="Times New Roman"/>
          <w:sz w:val="24"/>
        </w:rPr>
      </w:pPr>
    </w:p>
    <w:sectPr w:rsidR="007C0AD8" w:rsidRPr="007C0AD8" w:rsidSect="009B6A3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AD8" w:rsidRDefault="007C0AD8" w:rsidP="007C0AD8">
      <w:r>
        <w:separator/>
      </w:r>
    </w:p>
  </w:endnote>
  <w:endnote w:type="continuationSeparator" w:id="0">
    <w:p w:rsidR="007C0AD8" w:rsidRDefault="007C0AD8" w:rsidP="007C0A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A32A1FA25A754358BA0BA206F918A0EE"/>
      </w:placeholder>
      <w:temporary/>
      <w:showingPlcHdr/>
    </w:sdtPr>
    <w:sdtContent>
      <w:p w:rsidR="007C0AD8" w:rsidRDefault="007C0AD8">
        <w:pPr>
          <w:pStyle w:val="Footer"/>
        </w:pPr>
        <w:r>
          <w:t>[Type text]</w:t>
        </w:r>
      </w:p>
    </w:sdtContent>
  </w:sdt>
  <w:p w:rsidR="007C0AD8" w:rsidRDefault="008F5AFE">
    <w:pPr>
      <w:pStyle w:val="Footer"/>
    </w:pPr>
    <w:r>
      <w:t>RI.2.8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AD8" w:rsidRDefault="007C0AD8" w:rsidP="007C0AD8">
      <w:r>
        <w:separator/>
      </w:r>
    </w:p>
  </w:footnote>
  <w:footnote w:type="continuationSeparator" w:id="0">
    <w:p w:rsidR="007C0AD8" w:rsidRDefault="007C0AD8" w:rsidP="007C0A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AFE" w:rsidRDefault="008F5AFE">
    <w:pPr>
      <w:pStyle w:val="Header"/>
    </w:pPr>
    <w:r>
      <w:t>RI2.8</w:t>
    </w:r>
  </w:p>
  <w:p w:rsidR="008F5AFE" w:rsidRDefault="008F5A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7C0AD8"/>
    <w:rsid w:val="0013564C"/>
    <w:rsid w:val="00237843"/>
    <w:rsid w:val="002E6285"/>
    <w:rsid w:val="003121BA"/>
    <w:rsid w:val="0033120B"/>
    <w:rsid w:val="00417539"/>
    <w:rsid w:val="00417E58"/>
    <w:rsid w:val="00422E68"/>
    <w:rsid w:val="004F6A74"/>
    <w:rsid w:val="00520774"/>
    <w:rsid w:val="005344BA"/>
    <w:rsid w:val="00583BDD"/>
    <w:rsid w:val="00652A49"/>
    <w:rsid w:val="006718F7"/>
    <w:rsid w:val="006C7239"/>
    <w:rsid w:val="006E7197"/>
    <w:rsid w:val="007031EF"/>
    <w:rsid w:val="00736871"/>
    <w:rsid w:val="00753865"/>
    <w:rsid w:val="007C0AD8"/>
    <w:rsid w:val="007C1094"/>
    <w:rsid w:val="00880904"/>
    <w:rsid w:val="0088617F"/>
    <w:rsid w:val="00891E81"/>
    <w:rsid w:val="008A7DF6"/>
    <w:rsid w:val="008F5AFE"/>
    <w:rsid w:val="009229B7"/>
    <w:rsid w:val="009630FD"/>
    <w:rsid w:val="009B6A3A"/>
    <w:rsid w:val="00A0276A"/>
    <w:rsid w:val="00AC037F"/>
    <w:rsid w:val="00B0493A"/>
    <w:rsid w:val="00B261E0"/>
    <w:rsid w:val="00BA0895"/>
    <w:rsid w:val="00C555E2"/>
    <w:rsid w:val="00D60D89"/>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C0AD8"/>
    <w:rPr>
      <w:rFonts w:ascii="Tahoma" w:hAnsi="Tahoma" w:cs="Tahoma"/>
      <w:sz w:val="16"/>
      <w:szCs w:val="16"/>
    </w:rPr>
  </w:style>
  <w:style w:type="character" w:customStyle="1" w:styleId="BalloonTextChar">
    <w:name w:val="Balloon Text Char"/>
    <w:basedOn w:val="DefaultParagraphFont"/>
    <w:link w:val="BalloonText"/>
    <w:uiPriority w:val="99"/>
    <w:semiHidden/>
    <w:rsid w:val="007C0AD8"/>
    <w:rPr>
      <w:rFonts w:ascii="Tahoma" w:hAnsi="Tahoma" w:cs="Tahoma"/>
      <w:sz w:val="16"/>
      <w:szCs w:val="16"/>
    </w:rPr>
  </w:style>
  <w:style w:type="paragraph" w:styleId="Header">
    <w:name w:val="header"/>
    <w:basedOn w:val="Normal"/>
    <w:link w:val="HeaderChar"/>
    <w:uiPriority w:val="99"/>
    <w:unhideWhenUsed/>
    <w:rsid w:val="007C0AD8"/>
    <w:pPr>
      <w:tabs>
        <w:tab w:val="center" w:pos="4680"/>
        <w:tab w:val="right" w:pos="9360"/>
      </w:tabs>
    </w:pPr>
  </w:style>
  <w:style w:type="character" w:customStyle="1" w:styleId="HeaderChar">
    <w:name w:val="Header Char"/>
    <w:basedOn w:val="DefaultParagraphFont"/>
    <w:link w:val="Header"/>
    <w:uiPriority w:val="99"/>
    <w:rsid w:val="007C0AD8"/>
  </w:style>
  <w:style w:type="paragraph" w:styleId="Footer">
    <w:name w:val="footer"/>
    <w:basedOn w:val="Normal"/>
    <w:link w:val="FooterChar"/>
    <w:uiPriority w:val="99"/>
    <w:unhideWhenUsed/>
    <w:rsid w:val="007C0AD8"/>
    <w:pPr>
      <w:tabs>
        <w:tab w:val="center" w:pos="4680"/>
        <w:tab w:val="right" w:pos="9360"/>
      </w:tabs>
    </w:pPr>
  </w:style>
  <w:style w:type="character" w:customStyle="1" w:styleId="FooterChar">
    <w:name w:val="Footer Char"/>
    <w:basedOn w:val="DefaultParagraphFont"/>
    <w:link w:val="Footer"/>
    <w:uiPriority w:val="99"/>
    <w:rsid w:val="007C0A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32A1FA25A754358BA0BA206F918A0EE"/>
        <w:category>
          <w:name w:val="General"/>
          <w:gallery w:val="placeholder"/>
        </w:category>
        <w:types>
          <w:type w:val="bbPlcHdr"/>
        </w:types>
        <w:behaviors>
          <w:behavior w:val="content"/>
        </w:behaviors>
        <w:guid w:val="{E2824D32-7B0E-4E80-86A8-3FC839D3F92D}"/>
      </w:docPartPr>
      <w:docPartBody>
        <w:p w:rsidR="003534A9" w:rsidRDefault="00213F3A" w:rsidP="00213F3A">
          <w:pPr>
            <w:pStyle w:val="A32A1FA25A754358BA0BA206F918A0EE"/>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13F3A"/>
    <w:rsid w:val="00213F3A"/>
    <w:rsid w:val="003534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4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2A1FA25A754358BA0BA206F918A0EE">
    <w:name w:val="A32A1FA25A754358BA0BA206F918A0EE"/>
    <w:rsid w:val="00213F3A"/>
  </w:style>
  <w:style w:type="paragraph" w:customStyle="1" w:styleId="74B3110FEA954665BB3B1BE3A4EED74B">
    <w:name w:val="74B3110FEA954665BB3B1BE3A4EED74B"/>
    <w:rsid w:val="00213F3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2014-05-07T20:42:00Z</dcterms:created>
  <dcterms:modified xsi:type="dcterms:W3CDTF">2014-05-07T20:42:00Z</dcterms:modified>
</cp:coreProperties>
</file>