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E5" w:rsidRDefault="00F07FAD"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5915660</wp:posOffset>
            </wp:positionH>
            <wp:positionV relativeFrom="paragraph">
              <wp:posOffset>-692785</wp:posOffset>
            </wp:positionV>
            <wp:extent cx="749300" cy="986790"/>
            <wp:effectExtent l="19050" t="0" r="0" b="0"/>
            <wp:wrapTight wrapText="bothSides">
              <wp:wrapPolygon edited="0">
                <wp:start x="-549" y="0"/>
                <wp:lineTo x="-549" y="21266"/>
                <wp:lineTo x="21417" y="21266"/>
                <wp:lineTo x="21417" y="0"/>
                <wp:lineTo x="-549" y="0"/>
              </wp:wrapPolygon>
            </wp:wrapTight>
            <wp:docPr id="6" name="Picture 4" descr="onegreenap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egreenappl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10C8">
        <w:t>Name</w:t>
      </w:r>
      <w:proofErr w:type="gramStart"/>
      <w:r w:rsidR="004010C8">
        <w:t>:_</w:t>
      </w:r>
      <w:proofErr w:type="gramEnd"/>
      <w:r w:rsidR="004010C8">
        <w:t xml:space="preserve">______________________________________   Date:__________________                                                                                     </w:t>
      </w:r>
      <w:r w:rsidR="00206CE5">
        <w:t xml:space="preserve">Goal: </w:t>
      </w:r>
      <w:r w:rsidR="00D5559E">
        <w:t xml:space="preserve">I can use pictures and the text to </w:t>
      </w:r>
      <w:r w:rsidR="00206CE5">
        <w:t xml:space="preserve">show understanding of </w:t>
      </w:r>
      <w:r w:rsidR="00F2196B">
        <w:t>the story</w:t>
      </w:r>
      <w:r w:rsidR="004010C8">
        <w:t>.</w:t>
      </w:r>
    </w:p>
    <w:p w:rsidR="00F2196B" w:rsidRDefault="0019621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6.15pt;margin-top:7.9pt;width:238.45pt;height:149.7pt;z-index:251661312">
            <v:textbox>
              <w:txbxContent>
                <w:p w:rsidR="00F2196B" w:rsidRDefault="004010C8" w:rsidP="00F2196B">
                  <w:pPr>
                    <w:spacing w:line="360" w:lineRule="auto"/>
                  </w:pPr>
                  <w:r>
                    <w:t>By looking at this picture and reading the text, what</w:t>
                  </w:r>
                  <w:r w:rsidR="00F2196B">
                    <w:t xml:space="preserve"> do you know about Farah?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4010C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104775</wp:posOffset>
            </wp:positionV>
            <wp:extent cx="2547620" cy="1904365"/>
            <wp:effectExtent l="57150" t="38100" r="43180" b="19685"/>
            <wp:wrapNone/>
            <wp:docPr id="3" name="Picture 3" descr="C:\Users\l1jones\AppData\Local\Microsoft\Windows\Temporary Internet Files\Content.IE5\KROIEYD0\phot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1jones\AppData\Local\Microsoft\Windows\Temporary Internet Files\Content.IE5\KROIEYD0\photo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620" cy="190436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196B" w:rsidRDefault="00F2196B"/>
    <w:p w:rsidR="00206CE5" w:rsidRDefault="00206CE5"/>
    <w:p w:rsidR="00F2196B" w:rsidRDefault="00F2196B"/>
    <w:p w:rsidR="00F2196B" w:rsidRPr="00F2196B" w:rsidRDefault="00F2196B" w:rsidP="00F2196B"/>
    <w:p w:rsidR="00F2196B" w:rsidRPr="00F2196B" w:rsidRDefault="0019621D" w:rsidP="00F2196B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margin-left:207.1pt;margin-top:5.6pt;width:39.65pt;height:14.45pt;z-index:251664384" fillcolor="black [3200]" strokecolor="#f2f2f2 [3041]" strokeweight="3pt">
            <v:shadow on="t" type="perspective" color="#7f7f7f [1601]" opacity=".5" offset="1pt" offset2="-1pt"/>
          </v:shape>
        </w:pict>
      </w:r>
    </w:p>
    <w:p w:rsidR="00F2196B" w:rsidRPr="00F2196B" w:rsidRDefault="00F2196B" w:rsidP="00F2196B"/>
    <w:p w:rsidR="00F2196B" w:rsidRPr="00F2196B" w:rsidRDefault="00F2196B" w:rsidP="00F2196B"/>
    <w:p w:rsidR="00F2196B" w:rsidRPr="00F2196B" w:rsidRDefault="00F2196B" w:rsidP="00F2196B"/>
    <w:p w:rsidR="00F2196B" w:rsidRPr="00F2196B" w:rsidRDefault="0019621D" w:rsidP="00F2196B">
      <w:r>
        <w:rPr>
          <w:noProof/>
        </w:rPr>
        <w:pict>
          <v:shape id="_x0000_s1032" type="#_x0000_t202" style="position:absolute;margin-left:-9.4pt;margin-top:8.05pt;width:206.6pt;height:47.5pt;z-index:251667456">
            <v:textbox>
              <w:txbxContent>
                <w:p w:rsidR="004010C8" w:rsidRDefault="004010C8">
                  <w:r>
                    <w:t>I can’t understand them when they speak, and I can’t speak to them.  I would prefer to go home.</w:t>
                  </w:r>
                </w:p>
              </w:txbxContent>
            </v:textbox>
          </v:shape>
        </w:pict>
      </w:r>
    </w:p>
    <w:p w:rsidR="00F2196B" w:rsidRPr="00F2196B" w:rsidRDefault="00F2196B" w:rsidP="00F2196B"/>
    <w:p w:rsidR="00F2196B" w:rsidRPr="00F2196B" w:rsidRDefault="00F2196B" w:rsidP="00F2196B"/>
    <w:p w:rsidR="00F2196B" w:rsidRPr="00F2196B" w:rsidRDefault="00F2196B" w:rsidP="00F2196B"/>
    <w:p w:rsidR="00F2196B" w:rsidRPr="00F2196B" w:rsidRDefault="00F2196B" w:rsidP="00F2196B"/>
    <w:p w:rsidR="00F2196B" w:rsidRPr="00F2196B" w:rsidRDefault="004010C8" w:rsidP="00F2196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95885</wp:posOffset>
            </wp:positionV>
            <wp:extent cx="2742565" cy="1884045"/>
            <wp:effectExtent l="57150" t="38100" r="38735" b="20955"/>
            <wp:wrapNone/>
            <wp:docPr id="2" name="Picture 2" descr="C:\Users\l1jones\AppData\Local\Microsoft\Windows\Temporary Internet Files\Content.IE5\3OEYA4RH\pho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1jones\AppData\Local\Microsoft\Windows\Temporary Internet Files\Content.IE5\3OEYA4RH\photo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188404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621D">
        <w:rPr>
          <w:noProof/>
        </w:rPr>
        <w:pict>
          <v:shape id="_x0000_s1027" type="#_x0000_t202" style="position:absolute;margin-left:260.85pt;margin-top:10.8pt;width:238.45pt;height:153.95pt;z-index:251662336;mso-position-horizontal-relative:text;mso-position-vertical-relative:text">
            <v:textbox>
              <w:txbxContent>
                <w:p w:rsidR="00F2196B" w:rsidRDefault="00703811" w:rsidP="00F2196B">
                  <w:pPr>
                    <w:spacing w:line="360" w:lineRule="auto"/>
                  </w:pPr>
                  <w:r>
                    <w:t>When looking at Farah in this picture, how do we know she wants to be a part of the group?</w:t>
                  </w:r>
                  <w:r w:rsidR="00F2196B"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F2196B" w:rsidRPr="00F2196B" w:rsidRDefault="00F2196B" w:rsidP="00F2196B"/>
    <w:p w:rsidR="00F2196B" w:rsidRPr="00F2196B" w:rsidRDefault="00F2196B" w:rsidP="00F2196B"/>
    <w:p w:rsidR="00F2196B" w:rsidRDefault="00F2196B" w:rsidP="00F2196B"/>
    <w:p w:rsidR="004010C8" w:rsidRDefault="0019621D" w:rsidP="00F2196B">
      <w:pPr>
        <w:tabs>
          <w:tab w:val="left" w:pos="5489"/>
        </w:tabs>
      </w:pPr>
      <w:r>
        <w:rPr>
          <w:noProof/>
        </w:rPr>
        <w:pict>
          <v:shape id="_x0000_s1030" type="#_x0000_t13" style="position:absolute;margin-left:210.25pt;margin-top:207.35pt;width:39.65pt;height:14.45pt;z-index:251665408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noProof/>
        </w:rPr>
        <w:pict>
          <v:shape id="_x0000_s1028" type="#_x0000_t202" style="position:absolute;margin-left:256.15pt;margin-top:142.35pt;width:238.45pt;height:160.7pt;z-index:251663360">
            <v:textbox style="mso-next-textbox:#_x0000_s1028">
              <w:txbxContent>
                <w:p w:rsidR="00F2196B" w:rsidRDefault="00703811" w:rsidP="00F2196B">
                  <w:pPr>
                    <w:spacing w:line="360" w:lineRule="auto"/>
                  </w:pPr>
                  <w:r>
                    <w:t xml:space="preserve">How is Farah feeling at the end of the story? Support your answer with evidence from the picture and text. </w:t>
                  </w:r>
                  <w:r w:rsidR="00F2196B"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4010C8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-155575</wp:posOffset>
            </wp:positionH>
            <wp:positionV relativeFrom="paragraph">
              <wp:posOffset>1852295</wp:posOffset>
            </wp:positionV>
            <wp:extent cx="2760345" cy="2063115"/>
            <wp:effectExtent l="57150" t="38100" r="40005" b="13335"/>
            <wp:wrapNone/>
            <wp:docPr id="1" name="Picture 1" descr="C:\Users\l1jones\AppData\Local\Microsoft\Windows\Temporary Internet Files\Content.IE5\VPA1C4NL\ph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1jones\AppData\Local\Microsoft\Windows\Temporary Internet Files\Content.IE5\VPA1C4NL\photo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206311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3" type="#_x0000_t202" style="position:absolute;margin-left:-12.05pt;margin-top:67.75pt;width:219.15pt;height:53.75pt;z-index:251668480;mso-position-horizontal-relative:text;mso-position-vertical-relative:text">
            <v:textbox style="mso-next-textbox:#_x0000_s1033">
              <w:txbxContent>
                <w:p w:rsidR="004010C8" w:rsidRDefault="004010C8">
                  <w:r>
                    <w:t>I am strong.  I can help.  I take a step toward them.  We push and push.  It is hard, but we are working together and we can do it.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13" style="position:absolute;margin-left:210.25pt;margin-top:31.7pt;width:39.65pt;height:14.45pt;z-index:251666432;mso-position-horizontal-relative:text;mso-position-vertical-relative:text" fillcolor="black [3200]" strokecolor="#f2f2f2 [3041]" strokeweight="3pt">
            <v:shadow on="t" type="perspective" color="#7f7f7f [1601]" opacity=".5" offset="1pt" offset2="-1pt"/>
          </v:shape>
        </w:pict>
      </w:r>
      <w:r w:rsidR="00F2196B">
        <w:tab/>
      </w:r>
    </w:p>
    <w:p w:rsidR="004010C8" w:rsidRPr="004010C8" w:rsidRDefault="004010C8" w:rsidP="004010C8"/>
    <w:p w:rsidR="004010C8" w:rsidRPr="004010C8" w:rsidRDefault="004010C8" w:rsidP="004010C8"/>
    <w:p w:rsidR="004010C8" w:rsidRPr="004010C8" w:rsidRDefault="004010C8" w:rsidP="004010C8"/>
    <w:p w:rsidR="004010C8" w:rsidRPr="004010C8" w:rsidRDefault="004010C8" w:rsidP="004010C8"/>
    <w:p w:rsidR="004010C8" w:rsidRPr="004010C8" w:rsidRDefault="004010C8" w:rsidP="004010C8"/>
    <w:p w:rsidR="004010C8" w:rsidRPr="004010C8" w:rsidRDefault="004010C8" w:rsidP="004010C8"/>
    <w:p w:rsidR="004010C8" w:rsidRPr="004010C8" w:rsidRDefault="004010C8" w:rsidP="004010C8"/>
    <w:p w:rsidR="004010C8" w:rsidRPr="004010C8" w:rsidRDefault="004010C8" w:rsidP="004010C8"/>
    <w:p w:rsidR="004010C8" w:rsidRPr="004010C8" w:rsidRDefault="004010C8" w:rsidP="004010C8"/>
    <w:p w:rsidR="004010C8" w:rsidRPr="004010C8" w:rsidRDefault="004010C8" w:rsidP="004010C8"/>
    <w:p w:rsidR="004010C8" w:rsidRPr="004010C8" w:rsidRDefault="004010C8" w:rsidP="004010C8"/>
    <w:p w:rsidR="004010C8" w:rsidRPr="004010C8" w:rsidRDefault="004010C8" w:rsidP="004010C8"/>
    <w:p w:rsidR="004010C8" w:rsidRPr="004010C8" w:rsidRDefault="004010C8" w:rsidP="004010C8"/>
    <w:p w:rsidR="004010C8" w:rsidRPr="004010C8" w:rsidRDefault="004010C8" w:rsidP="004010C8"/>
    <w:p w:rsidR="004010C8" w:rsidRPr="004010C8" w:rsidRDefault="004010C8" w:rsidP="004010C8"/>
    <w:p w:rsidR="004010C8" w:rsidRPr="004010C8" w:rsidRDefault="004010C8" w:rsidP="004010C8"/>
    <w:p w:rsidR="004010C8" w:rsidRPr="004010C8" w:rsidRDefault="004010C8" w:rsidP="004010C8"/>
    <w:p w:rsidR="004010C8" w:rsidRPr="004010C8" w:rsidRDefault="004010C8" w:rsidP="004010C8"/>
    <w:p w:rsidR="004010C8" w:rsidRPr="004010C8" w:rsidRDefault="004010C8" w:rsidP="004010C8"/>
    <w:p w:rsidR="004010C8" w:rsidRPr="004010C8" w:rsidRDefault="0019621D" w:rsidP="004010C8">
      <w:r>
        <w:rPr>
          <w:noProof/>
        </w:rPr>
        <w:pict>
          <v:shape id="_x0000_s1034" type="#_x0000_t202" style="position:absolute;margin-left:-12.05pt;margin-top:2.1pt;width:215.55pt;height:52.2pt;z-index:251669504">
            <v:textbox style="mso-next-textbox:#_x0000_s1034">
              <w:txbxContent>
                <w:p w:rsidR="004010C8" w:rsidRDefault="004010C8">
                  <w:r>
                    <w:t xml:space="preserve">Everyone laughs.  I do, too.  Laughs sound the same as at home.  </w:t>
                  </w:r>
                  <w:proofErr w:type="gramStart"/>
                  <w:r>
                    <w:t>Just the same.</w:t>
                  </w:r>
                  <w:proofErr w:type="gramEnd"/>
                  <w:r>
                    <w:t xml:space="preserve">  So do sneezes and belches and lots of things.</w:t>
                  </w:r>
                </w:p>
              </w:txbxContent>
            </v:textbox>
          </v:shape>
        </w:pict>
      </w:r>
    </w:p>
    <w:p w:rsidR="004010C8" w:rsidRPr="004010C8" w:rsidRDefault="004010C8" w:rsidP="004010C8"/>
    <w:p w:rsidR="004010C8" w:rsidRPr="004010C8" w:rsidRDefault="004010C8" w:rsidP="004010C8"/>
    <w:p w:rsidR="004010C8" w:rsidRDefault="004010C8" w:rsidP="004010C8"/>
    <w:p w:rsidR="004010C8" w:rsidRDefault="0019621D" w:rsidP="004010C8">
      <w:r>
        <w:rPr>
          <w:noProof/>
        </w:rPr>
        <w:pict>
          <v:shape id="_x0000_s1035" type="#_x0000_t202" style="position:absolute;margin-left:-27.7pt;margin-top:12.5pt;width:591.7pt;height:98.1pt;z-index:251670528">
            <v:textbox style="mso-next-textbox:#_x0000_s1035">
              <w:txbxContent>
                <w:p w:rsidR="00F07FAD" w:rsidRDefault="00150CE0" w:rsidP="00F07FAD">
                  <w:r>
                    <w:t>How did Farah change from the beginning of the story, to the end of the story? Support your answer with evidence from the text.</w:t>
                  </w:r>
                </w:p>
                <w:p w:rsidR="00150CE0" w:rsidRPr="00F07FAD" w:rsidRDefault="00150CE0" w:rsidP="00150CE0">
                  <w:pPr>
                    <w:spacing w:line="276" w:lineRule="auto"/>
                  </w:pPr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206CE5" w:rsidRPr="004010C8" w:rsidRDefault="004010C8" w:rsidP="004010C8">
      <w:pPr>
        <w:tabs>
          <w:tab w:val="left" w:pos="4466"/>
        </w:tabs>
      </w:pPr>
      <w:r>
        <w:tab/>
      </w:r>
    </w:p>
    <w:sectPr w:rsidR="00206CE5" w:rsidRPr="004010C8" w:rsidSect="004010C8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0C8" w:rsidRDefault="004010C8" w:rsidP="004010C8">
      <w:r>
        <w:separator/>
      </w:r>
    </w:p>
  </w:endnote>
  <w:endnote w:type="continuationSeparator" w:id="0">
    <w:p w:rsidR="004010C8" w:rsidRDefault="004010C8" w:rsidP="00401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0C8" w:rsidRDefault="004010C8" w:rsidP="004010C8">
      <w:r>
        <w:separator/>
      </w:r>
    </w:p>
  </w:footnote>
  <w:footnote w:type="continuationSeparator" w:id="0">
    <w:p w:rsidR="004010C8" w:rsidRDefault="004010C8" w:rsidP="00401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CE0" w:rsidRDefault="00150CE0">
    <w:pPr>
      <w:pStyle w:val="Header"/>
    </w:pPr>
    <w:r w:rsidRPr="00150CE0">
      <w:rPr>
        <w:i/>
      </w:rPr>
      <w:t>One Green Apple</w:t>
    </w:r>
    <w:r>
      <w:t xml:space="preserve"> by Eve </w:t>
    </w:r>
    <w:proofErr w:type="gramStart"/>
    <w:r>
      <w:t>Bunting  RL.2.7</w:t>
    </w:r>
    <w:proofErr w:type="gramEnd"/>
  </w:p>
  <w:p w:rsidR="00150CE0" w:rsidRDefault="00150CE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CE5"/>
    <w:rsid w:val="0013564C"/>
    <w:rsid w:val="00150CE0"/>
    <w:rsid w:val="0019621D"/>
    <w:rsid w:val="00206CE5"/>
    <w:rsid w:val="00230530"/>
    <w:rsid w:val="00237843"/>
    <w:rsid w:val="002E6285"/>
    <w:rsid w:val="003121BA"/>
    <w:rsid w:val="0033120B"/>
    <w:rsid w:val="004010C8"/>
    <w:rsid w:val="00417539"/>
    <w:rsid w:val="00422E68"/>
    <w:rsid w:val="0049669B"/>
    <w:rsid w:val="004F6A74"/>
    <w:rsid w:val="00520774"/>
    <w:rsid w:val="005344BA"/>
    <w:rsid w:val="00652A49"/>
    <w:rsid w:val="006C7239"/>
    <w:rsid w:val="006E7197"/>
    <w:rsid w:val="007031EF"/>
    <w:rsid w:val="00703811"/>
    <w:rsid w:val="00736871"/>
    <w:rsid w:val="00753865"/>
    <w:rsid w:val="00781B9A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5559E"/>
    <w:rsid w:val="00D60D89"/>
    <w:rsid w:val="00E439DF"/>
    <w:rsid w:val="00E63BCD"/>
    <w:rsid w:val="00E67DDB"/>
    <w:rsid w:val="00EF2725"/>
    <w:rsid w:val="00F07FAD"/>
    <w:rsid w:val="00F2196B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9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0C8"/>
  </w:style>
  <w:style w:type="paragraph" w:styleId="Footer">
    <w:name w:val="footer"/>
    <w:basedOn w:val="Normal"/>
    <w:link w:val="FooterChar"/>
    <w:uiPriority w:val="99"/>
    <w:semiHidden/>
    <w:unhideWhenUsed/>
    <w:rsid w:val="0040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10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83556-5879-4D3F-9D2F-3B00B39E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2013-12-11T15:39:00Z</dcterms:created>
  <dcterms:modified xsi:type="dcterms:W3CDTF">2013-12-11T15:39:00Z</dcterms:modified>
</cp:coreProperties>
</file>