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DB26BA" w:rsidP="00DB26BA">
      <w:pPr>
        <w:jc w:val="right"/>
      </w:pPr>
      <w:r>
        <w:t>Date_______________________________________</w:t>
      </w:r>
    </w:p>
    <w:p w:rsidR="00DB26BA" w:rsidRPr="00DB26BA" w:rsidRDefault="00DB26BA" w:rsidP="00DB26BA">
      <w:pPr>
        <w:jc w:val="center"/>
        <w:rPr>
          <w:sz w:val="28"/>
          <w:szCs w:val="28"/>
        </w:rPr>
      </w:pPr>
      <w:r w:rsidRPr="00DB26BA">
        <w:rPr>
          <w:sz w:val="28"/>
          <w:szCs w:val="28"/>
        </w:rPr>
        <w:t xml:space="preserve">Book Title: </w:t>
      </w:r>
      <w:r w:rsidRPr="00DB26BA">
        <w:rPr>
          <w:sz w:val="28"/>
          <w:szCs w:val="28"/>
          <w:u w:val="single"/>
        </w:rPr>
        <w:t>Tornadoes</w:t>
      </w:r>
    </w:p>
    <w:p w:rsidR="00DB26BA" w:rsidRPr="00DB26BA" w:rsidRDefault="00DB26BA" w:rsidP="00DB26BA">
      <w:pPr>
        <w:jc w:val="center"/>
        <w:rPr>
          <w:sz w:val="28"/>
          <w:szCs w:val="28"/>
        </w:rPr>
      </w:pPr>
      <w:r w:rsidRPr="00DB26BA">
        <w:rPr>
          <w:sz w:val="28"/>
          <w:szCs w:val="28"/>
        </w:rPr>
        <w:t>By: Seymour Simon</w:t>
      </w:r>
    </w:p>
    <w:p w:rsidR="00DB26BA" w:rsidRDefault="00DB26BA" w:rsidP="00DB26BA">
      <w:pPr>
        <w:jc w:val="center"/>
      </w:pPr>
    </w:p>
    <w:p w:rsidR="00DB26BA" w:rsidRPr="00DB26BA" w:rsidRDefault="00DB26BA" w:rsidP="00DB26BA">
      <w:pPr>
        <w:rPr>
          <w:sz w:val="28"/>
          <w:szCs w:val="28"/>
        </w:rPr>
      </w:pPr>
      <w:r w:rsidRPr="00DB26BA">
        <w:rPr>
          <w:sz w:val="28"/>
          <w:szCs w:val="28"/>
        </w:rPr>
        <w:t>New information…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DB26BA" w:rsidTr="00DB26BA">
        <w:tc>
          <w:tcPr>
            <w:tcW w:w="11016" w:type="dxa"/>
            <w:tcBorders>
              <w:bottom w:val="single" w:sz="4" w:space="0" w:color="auto"/>
            </w:tcBorders>
          </w:tcPr>
          <w:p w:rsidR="00DB26BA" w:rsidRDefault="00DB26BA" w:rsidP="00DB26BA">
            <w:r w:rsidRPr="00DB26BA">
              <w:rPr>
                <w:sz w:val="56"/>
                <w:szCs w:val="56"/>
                <w:u w:val="single"/>
              </w:rPr>
              <w:t>Author’s Point</w:t>
            </w:r>
            <w:r>
              <w:t xml:space="preserve"> (idea, opinion, statement):</w:t>
            </w:r>
          </w:p>
          <w:p w:rsidR="00DB26BA" w:rsidRDefault="00DB26BA" w:rsidP="00DB26BA"/>
          <w:p w:rsidR="00DB26BA" w:rsidRPr="00DB26BA" w:rsidRDefault="00DB26BA" w:rsidP="00DB26BA">
            <w:pPr>
              <w:jc w:val="center"/>
              <w:rPr>
                <w:sz w:val="72"/>
                <w:szCs w:val="72"/>
              </w:rPr>
            </w:pPr>
            <w:r w:rsidRPr="00DB26BA">
              <w:rPr>
                <w:sz w:val="72"/>
                <w:szCs w:val="72"/>
              </w:rPr>
              <w:t>Sometimes tornadoes do odd things.</w:t>
            </w:r>
          </w:p>
        </w:tc>
      </w:tr>
      <w:tr w:rsidR="00DB26BA" w:rsidTr="00DB26BA">
        <w:tc>
          <w:tcPr>
            <w:tcW w:w="11016" w:type="dxa"/>
            <w:shd w:val="pct15" w:color="auto" w:fill="auto"/>
          </w:tcPr>
          <w:p w:rsidR="00DB26BA" w:rsidRDefault="00DB26BA" w:rsidP="00DB26BA"/>
        </w:tc>
      </w:tr>
      <w:tr w:rsidR="00DB26BA" w:rsidTr="00DB26BA">
        <w:tc>
          <w:tcPr>
            <w:tcW w:w="11016" w:type="dxa"/>
          </w:tcPr>
          <w:p w:rsidR="00DB26BA" w:rsidRDefault="00DB26BA" w:rsidP="00DB26BA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</w:tc>
      </w:tr>
      <w:tr w:rsidR="00DB26BA" w:rsidTr="00DB26BA">
        <w:tc>
          <w:tcPr>
            <w:tcW w:w="11016" w:type="dxa"/>
          </w:tcPr>
          <w:p w:rsidR="00DB26BA" w:rsidRDefault="00DB26BA" w:rsidP="00DB26BA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  <w:p w:rsidR="00DB26BA" w:rsidRDefault="00DB26BA" w:rsidP="00DB26BA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DB26BA" w:rsidRDefault="00DB26BA" w:rsidP="00DB26BA"/>
          <w:p w:rsidR="00DB26BA" w:rsidRDefault="00DB26BA" w:rsidP="00DB26BA"/>
          <w:p w:rsidR="00DB26BA" w:rsidRDefault="00DB26BA" w:rsidP="00DB26BA"/>
        </w:tc>
      </w:tr>
    </w:tbl>
    <w:p w:rsidR="00DB26BA" w:rsidRDefault="00EE7DAE" w:rsidP="00DB26BA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.55pt;margin-top:36.65pt;width:56.95pt;height:24.7pt;z-index:251663360;mso-position-horizontal-relative:text;mso-position-vertical-relative:text" fillcolor="#7f7f7f [1612]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85pt;margin-top:15.8pt;width:480.7pt;height:55.55pt;z-index:2516623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B0CBC" w:rsidRDefault="00615D31">
                  <w:r>
                    <w:t>In the application space</w:t>
                  </w:r>
                  <w:r w:rsidR="00200D2F">
                    <w:t xml:space="preserve"> find reasons </w:t>
                  </w:r>
                  <w:r>
                    <w:t>that support the author’s point:</w:t>
                  </w:r>
                </w:p>
                <w:p w:rsidR="00615D31" w:rsidRPr="00615D31" w:rsidRDefault="00615D31" w:rsidP="00615D31">
                  <w:pPr>
                    <w:jc w:val="right"/>
                    <w:rPr>
                      <w:sz w:val="56"/>
                      <w:szCs w:val="56"/>
                    </w:rPr>
                  </w:pPr>
                  <w:r w:rsidRPr="00615D31">
                    <w:rPr>
                      <w:sz w:val="56"/>
                      <w:szCs w:val="56"/>
                    </w:rPr>
                    <w:t>F3 tornadoes cause severe damage.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482.85pt;margin-top:9.35pt;width:63.25pt;height:68.75pt;z-index:251660288;mso-position-horizontal-relative:text;mso-position-vertical-relative:text;mso-width-relative:margin;mso-height-relative:margin">
            <v:textbox style="mso-next-textbox:#_x0000_s1027">
              <w:txbxContent>
                <w:p w:rsidR="00BB0CBC" w:rsidRPr="00DB26BA" w:rsidRDefault="00BB0CBC" w:rsidP="00DB26BA">
                  <w:pPr>
                    <w:jc w:val="center"/>
                    <w:rPr>
                      <w:sz w:val="16"/>
                      <w:szCs w:val="16"/>
                    </w:rPr>
                  </w:pPr>
                  <w:r w:rsidRPr="00DB26BA">
                    <w:rPr>
                      <w:sz w:val="16"/>
                      <w:szCs w:val="16"/>
                    </w:rPr>
                    <w:t>Page Number</w:t>
                  </w:r>
                </w:p>
              </w:txbxContent>
            </v:textbox>
          </v:shape>
        </w:pict>
      </w:r>
    </w:p>
    <w:sectPr w:rsidR="00DB26BA" w:rsidSect="00DB26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26BA"/>
    <w:rsid w:val="0013564C"/>
    <w:rsid w:val="001E463B"/>
    <w:rsid w:val="00200D2F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C699A"/>
    <w:rsid w:val="00615D31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B0CBC"/>
    <w:rsid w:val="00C555E2"/>
    <w:rsid w:val="00D60D89"/>
    <w:rsid w:val="00DB26BA"/>
    <w:rsid w:val="00E439DF"/>
    <w:rsid w:val="00E63BCD"/>
    <w:rsid w:val="00E67DDB"/>
    <w:rsid w:val="00EE7DAE"/>
    <w:rsid w:val="00EF2725"/>
    <w:rsid w:val="00F7281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71D2C-CD79-4F3F-B1B1-B3D954A2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2014-01-15T23:14:00Z</cp:lastPrinted>
  <dcterms:created xsi:type="dcterms:W3CDTF">2014-11-20T20:52:00Z</dcterms:created>
  <dcterms:modified xsi:type="dcterms:W3CDTF">2014-11-20T20:52:00Z</dcterms:modified>
</cp:coreProperties>
</file>