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5C" w:rsidRDefault="00254A5C" w:rsidP="00254A5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72"/>
          <w:szCs w:val="72"/>
          <w:u w:val="single"/>
        </w:rPr>
      </w:pPr>
      <w:r>
        <w:rPr>
          <w:rFonts w:ascii="Calibri" w:hAnsi="Calibri" w:cs="Calibri"/>
          <w:color w:val="000000"/>
          <w:sz w:val="72"/>
          <w:szCs w:val="72"/>
          <w:u w:val="single"/>
        </w:rPr>
        <w:t xml:space="preserve">Arvin Marvin </w:t>
      </w:r>
      <w:proofErr w:type="spellStart"/>
      <w:r>
        <w:rPr>
          <w:rFonts w:ascii="Calibri" w:hAnsi="Calibri" w:cs="Calibri"/>
          <w:color w:val="000000"/>
          <w:sz w:val="72"/>
          <w:szCs w:val="72"/>
          <w:u w:val="single"/>
        </w:rPr>
        <w:t>Lilliesbee</w:t>
      </w:r>
      <w:proofErr w:type="spellEnd"/>
      <w:r>
        <w:rPr>
          <w:rFonts w:ascii="Calibri" w:hAnsi="Calibri" w:cs="Calibri"/>
          <w:color w:val="000000"/>
          <w:sz w:val="72"/>
          <w:szCs w:val="72"/>
          <w:u w:val="single"/>
        </w:rPr>
        <w:t xml:space="preserve"> Fitch</w:t>
      </w:r>
    </w:p>
    <w:p w:rsidR="00254A5C" w:rsidRDefault="00254A5C" w:rsidP="00254A5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poem by John Ciardi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 xml:space="preserve">Arvin Marvin </w:t>
      </w:r>
      <w:proofErr w:type="spellStart"/>
      <w:r>
        <w:rPr>
          <w:rFonts w:ascii="Calibri" w:hAnsi="Calibri" w:cs="Calibri"/>
          <w:color w:val="000000"/>
          <w:sz w:val="48"/>
          <w:szCs w:val="48"/>
        </w:rPr>
        <w:t>Lillisbee</w:t>
      </w:r>
      <w:proofErr w:type="spellEnd"/>
      <w:r>
        <w:rPr>
          <w:rFonts w:ascii="Calibri" w:hAnsi="Calibri" w:cs="Calibri"/>
          <w:color w:val="000000"/>
          <w:sz w:val="48"/>
          <w:szCs w:val="48"/>
        </w:rPr>
        <w:t xml:space="preserve"> Fitch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proofErr w:type="gramStart"/>
      <w:r>
        <w:rPr>
          <w:rFonts w:ascii="Calibri" w:hAnsi="Calibri" w:cs="Calibri"/>
          <w:color w:val="000000"/>
          <w:sz w:val="48"/>
          <w:szCs w:val="48"/>
        </w:rPr>
        <w:t>Rode a broomstick like a witch.</w:t>
      </w:r>
      <w:proofErr w:type="gramEnd"/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Out the window, over the trees,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Above the hills, across two seas,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And up and up on a wild moonbeam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Till he came to the other side of his dream,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Where he bumped his head a terrible thump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 xml:space="preserve">On the top of the dark, and fell </w:t>
      </w:r>
      <w:proofErr w:type="spellStart"/>
      <w:r>
        <w:rPr>
          <w:rFonts w:ascii="Calibri" w:hAnsi="Calibri" w:cs="Calibri"/>
          <w:i/>
          <w:iCs/>
          <w:color w:val="000000"/>
          <w:sz w:val="48"/>
          <w:szCs w:val="48"/>
        </w:rPr>
        <w:t>ker</w:t>
      </w:r>
      <w:proofErr w:type="spellEnd"/>
      <w:r>
        <w:rPr>
          <w:rFonts w:ascii="Calibri" w:hAnsi="Calibri" w:cs="Calibri"/>
          <w:i/>
          <w:iCs/>
          <w:color w:val="000000"/>
          <w:sz w:val="48"/>
          <w:szCs w:val="48"/>
        </w:rPr>
        <w:t>-flump!-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Down, down, down, down like a piece of lead,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proofErr w:type="gramStart"/>
      <w:r>
        <w:rPr>
          <w:rFonts w:ascii="Calibri" w:hAnsi="Calibri" w:cs="Calibri"/>
          <w:color w:val="000000"/>
          <w:sz w:val="48"/>
          <w:szCs w:val="48"/>
        </w:rPr>
        <w:t>Till he landed-</w:t>
      </w:r>
      <w:r>
        <w:rPr>
          <w:rFonts w:ascii="Calibri" w:hAnsi="Calibri" w:cs="Calibri"/>
          <w:i/>
          <w:iCs/>
          <w:color w:val="000000"/>
          <w:sz w:val="48"/>
          <w:szCs w:val="48"/>
        </w:rPr>
        <w:t>thud!</w:t>
      </w:r>
      <w:r>
        <w:rPr>
          <w:rFonts w:ascii="Calibri" w:hAnsi="Calibri" w:cs="Calibri"/>
          <w:color w:val="000000"/>
          <w:sz w:val="48"/>
          <w:szCs w:val="48"/>
        </w:rPr>
        <w:t>-in his very own bed.</w:t>
      </w:r>
      <w:proofErr w:type="gramEnd"/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He didn’t cry.  He didn’t scream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He simply said, “When next I dream,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It seems to me it might be wise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proofErr w:type="gramStart"/>
      <w:r>
        <w:rPr>
          <w:rFonts w:ascii="Calibri" w:hAnsi="Calibri" w:cs="Calibri"/>
          <w:color w:val="000000"/>
          <w:sz w:val="48"/>
          <w:szCs w:val="48"/>
        </w:rPr>
        <w:t>To keep my dreams a smaller size.”</w:t>
      </w:r>
      <w:proofErr w:type="gramEnd"/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So saying, he went back to sleep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And dreamed about such things as sheep,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And birthday parties, and buttercups,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lastRenderedPageBreak/>
        <w:t>And toothpaste tubes, and spotted pups-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 xml:space="preserve">Good proper </w:t>
      </w:r>
      <w:proofErr w:type="gramStart"/>
      <w:r>
        <w:rPr>
          <w:rFonts w:ascii="Calibri" w:hAnsi="Calibri" w:cs="Calibri"/>
          <w:color w:val="000000"/>
          <w:sz w:val="48"/>
          <w:szCs w:val="48"/>
        </w:rPr>
        <w:t>dreams,</w:t>
      </w:r>
      <w:proofErr w:type="gramEnd"/>
      <w:r>
        <w:rPr>
          <w:rFonts w:ascii="Calibri" w:hAnsi="Calibri" w:cs="Calibri"/>
          <w:color w:val="000000"/>
          <w:sz w:val="48"/>
          <w:szCs w:val="48"/>
        </w:rPr>
        <w:t xml:space="preserve"> and none so tall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That he ran any risk of a fall.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Arvin’s dreams were beautiful,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But perhaps a little dull.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In fact, but for the birthday cake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He might as well have stayed awake.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And in his sleep I heard him sigh,</w:t>
      </w:r>
    </w:p>
    <w:p w:rsidR="00254A5C" w:rsidRDefault="00254A5C" w:rsidP="00254A5C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“It was more fun when I dreamed high!”</w:t>
      </w:r>
    </w:p>
    <w:p w:rsidR="00254A5C" w:rsidRDefault="00254A5C"/>
    <w:p w:rsidR="00254A5C" w:rsidRDefault="00254A5C"/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/>
    <w:p w:rsidR="00254A5C" w:rsidRDefault="00254A5C"/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>
      <w:pPr>
        <w:rPr>
          <w:noProof/>
        </w:rPr>
      </w:pPr>
    </w:p>
    <w:p w:rsidR="00254A5C" w:rsidRDefault="00254A5C"/>
    <w:p w:rsidR="00254A5C" w:rsidRDefault="00254A5C"/>
    <w:p w:rsidR="00254A5C" w:rsidRDefault="00254A5C"/>
    <w:p w:rsidR="00254A5C" w:rsidRDefault="00254A5C"/>
    <w:p w:rsidR="00254A5C" w:rsidRDefault="00254A5C">
      <w:pPr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20955</wp:posOffset>
            </wp:positionV>
            <wp:extent cx="716915" cy="926465"/>
            <wp:effectExtent l="38100" t="19050" r="26035" b="26035"/>
            <wp:wrapTight wrapText="bothSides">
              <wp:wrapPolygon edited="0">
                <wp:start x="-1148" y="-444"/>
                <wp:lineTo x="-1148" y="22207"/>
                <wp:lineTo x="22384" y="22207"/>
                <wp:lineTo x="22384" y="-444"/>
                <wp:lineTo x="-1148" y="-444"/>
              </wp:wrapPolygon>
            </wp:wrapTight>
            <wp:docPr id="8" name="Picture 5" descr="http://1.bp.blogspot.com/_YGVLM2i9n6o/SR9dQkRpQUI/AAAAAAAAA2A/glotZQabfug/s400/YouReadCov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1.bp.blogspot.com/_YGVLM2i9n6o/SR9dQkRpQUI/AAAAAAAAA2A/glotZQabfug/s400/YouRead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26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B6A3A" w:rsidRPr="00254A5C" w:rsidRDefault="00254A5C">
      <w:pPr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Ciardi, J. (1962) </w:t>
      </w:r>
      <w:proofErr w:type="gramStart"/>
      <w:r>
        <w:rPr>
          <w:rFonts w:ascii="Arial" w:eastAsia="Times New Roman" w:hAnsi="Arial" w:cs="Arial"/>
          <w:i/>
          <w:color w:val="111111"/>
          <w:sz w:val="30"/>
          <w:szCs w:val="30"/>
        </w:rPr>
        <w:t>You</w:t>
      </w:r>
      <w:proofErr w:type="gramEnd"/>
      <w:r>
        <w:rPr>
          <w:rFonts w:ascii="Arial" w:eastAsia="Times New Roman" w:hAnsi="Arial" w:cs="Arial"/>
          <w:i/>
          <w:color w:val="111111"/>
          <w:sz w:val="30"/>
          <w:szCs w:val="30"/>
        </w:rPr>
        <w:t xml:space="preserve"> read to me, I’ll read to you.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Hong Kong: The Curtis Publishing Company</w:t>
      </w:r>
    </w:p>
    <w:sectPr w:rsidR="009B6A3A" w:rsidRPr="00254A5C" w:rsidSect="007963A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4A5C"/>
    <w:rsid w:val="00254A5C"/>
    <w:rsid w:val="003121BA"/>
    <w:rsid w:val="00417539"/>
    <w:rsid w:val="00422E68"/>
    <w:rsid w:val="00520774"/>
    <w:rsid w:val="00521A00"/>
    <w:rsid w:val="005A680D"/>
    <w:rsid w:val="00753865"/>
    <w:rsid w:val="007C1094"/>
    <w:rsid w:val="00880904"/>
    <w:rsid w:val="009630FD"/>
    <w:rsid w:val="009B6A3A"/>
    <w:rsid w:val="00A0276A"/>
    <w:rsid w:val="00AC037F"/>
    <w:rsid w:val="00B261E0"/>
    <w:rsid w:val="00D60D89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946</Characters>
  <Application>Microsoft Office Word</Application>
  <DocSecurity>0</DocSecurity>
  <Lines>7</Lines>
  <Paragraphs>2</Paragraphs>
  <ScaleCrop>false</ScaleCrop>
  <Company>RPS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1</cp:revision>
  <dcterms:created xsi:type="dcterms:W3CDTF">2011-08-31T19:40:00Z</dcterms:created>
  <dcterms:modified xsi:type="dcterms:W3CDTF">2011-08-31T19:42:00Z</dcterms:modified>
</cp:coreProperties>
</file>