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7" w:rsidRPr="00F85470" w:rsidRDefault="000661A1" w:rsidP="005D51B7">
      <w:pPr>
        <w:jc w:val="center"/>
        <w:rPr>
          <w:sz w:val="24"/>
        </w:rPr>
      </w:pPr>
      <w:r>
        <w:rPr>
          <w:sz w:val="24"/>
        </w:rPr>
        <w:t>2</w:t>
      </w:r>
      <w:r w:rsidRPr="000661A1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="00110631">
        <w:rPr>
          <w:sz w:val="24"/>
        </w:rPr>
        <w:t>Grade</w:t>
      </w:r>
    </w:p>
    <w:p w:rsidR="005D51B7" w:rsidRPr="00F85470" w:rsidRDefault="005D51B7" w:rsidP="005D51B7">
      <w:pPr>
        <w:jc w:val="center"/>
        <w:rPr>
          <w:sz w:val="24"/>
        </w:rPr>
      </w:pPr>
      <w:r w:rsidRPr="00F85470">
        <w:rPr>
          <w:sz w:val="24"/>
        </w:rPr>
        <w:t xml:space="preserve">Unit </w:t>
      </w:r>
      <w:r w:rsidR="00080006">
        <w:rPr>
          <w:sz w:val="24"/>
        </w:rPr>
        <w:t>#</w:t>
      </w:r>
      <w:r w:rsidRPr="00F85470">
        <w:rPr>
          <w:sz w:val="24"/>
        </w:rPr>
        <w:t xml:space="preserve"> – </w:t>
      </w:r>
      <w:r w:rsidR="00080006">
        <w:rPr>
          <w:sz w:val="24"/>
        </w:rPr>
        <w:t>Unit Title</w:t>
      </w:r>
    </w:p>
    <w:p w:rsidR="005C1FBE" w:rsidRDefault="005D51B7" w:rsidP="00D201AD">
      <w:pPr>
        <w:jc w:val="center"/>
        <w:rPr>
          <w:sz w:val="28"/>
        </w:rPr>
      </w:pPr>
      <w:r>
        <w:rPr>
          <w:sz w:val="28"/>
        </w:rPr>
        <w:t xml:space="preserve">Text Connection: </w:t>
      </w:r>
      <w:r w:rsidR="00080006">
        <w:rPr>
          <w:i/>
          <w:sz w:val="28"/>
        </w:rPr>
        <w:t>Title</w:t>
      </w:r>
      <w:r w:rsidR="00475E2A">
        <w:rPr>
          <w:sz w:val="28"/>
        </w:rPr>
        <w:t xml:space="preserve"> by </w:t>
      </w:r>
      <w:r w:rsidR="00080006">
        <w:rPr>
          <w:sz w:val="28"/>
        </w:rPr>
        <w:t>Author</w:t>
      </w:r>
      <w:r w:rsidR="00475E2A">
        <w:rPr>
          <w:sz w:val="28"/>
        </w:rPr>
        <w:t xml:space="preserve"> </w:t>
      </w:r>
    </w:p>
    <w:p w:rsidR="00D201AD" w:rsidRPr="00D201AD" w:rsidRDefault="00D201AD" w:rsidP="00D201AD">
      <w:pPr>
        <w:jc w:val="center"/>
        <w:rPr>
          <w:sz w:val="10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5D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5D51B7">
              <w:rPr>
                <w:sz w:val="24"/>
                <w:szCs w:val="24"/>
              </w:rPr>
              <w:t>Summary</w:t>
            </w:r>
          </w:p>
        </w:tc>
      </w:tr>
      <w:tr w:rsidR="00853567" w:rsidTr="00853567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853567" w:rsidRDefault="00853567" w:rsidP="00853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 xml:space="preserve">What will the students </w:t>
            </w:r>
            <w:proofErr w:type="gramStart"/>
            <w:r w:rsidRPr="00360404">
              <w:rPr>
                <w:b w:val="0"/>
                <w:sz w:val="24"/>
                <w:szCs w:val="24"/>
              </w:rPr>
              <w:t>be</w:t>
            </w:r>
            <w:proofErr w:type="gramEnd"/>
            <w:r w:rsidRPr="00360404">
              <w:rPr>
                <w:b w:val="0"/>
                <w:sz w:val="24"/>
                <w:szCs w:val="24"/>
              </w:rPr>
              <w:t xml:space="preserve"> required to do?</w:t>
            </w:r>
          </w:p>
        </w:tc>
      </w:tr>
      <w:tr w:rsidR="00853567" w:rsidTr="00853567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839AC" w:rsidRDefault="005839AC" w:rsidP="00BC0C61">
            <w:pPr>
              <w:rPr>
                <w:b w:val="0"/>
                <w:sz w:val="20"/>
                <w:szCs w:val="24"/>
              </w:rPr>
            </w:pPr>
          </w:p>
          <w:p w:rsidR="00080006" w:rsidRPr="0069127E" w:rsidRDefault="00080006" w:rsidP="00BC0C61">
            <w:pPr>
              <w:rPr>
                <w:b w:val="0"/>
                <w:sz w:val="20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.1  </w:t>
            </w:r>
            <w:r w:rsidR="00853567">
              <w:rPr>
                <w:b w:val="0"/>
                <w:sz w:val="24"/>
                <w:szCs w:val="24"/>
              </w:rPr>
              <w:t>Communicate observations orally, in writing and in graphic organizers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.2  </w:t>
            </w:r>
            <w:r w:rsidR="00EA6F38">
              <w:rPr>
                <w:b w:val="0"/>
                <w:sz w:val="24"/>
                <w:szCs w:val="24"/>
              </w:rPr>
              <w:t>Develop</w:t>
            </w:r>
            <w:r>
              <w:rPr>
                <w:b w:val="0"/>
                <w:sz w:val="24"/>
                <w:szCs w:val="24"/>
              </w:rPr>
              <w:t xml:space="preserve"> questions </w:t>
            </w:r>
            <w:r w:rsidR="00EA6F38">
              <w:rPr>
                <w:b w:val="0"/>
                <w:sz w:val="24"/>
                <w:szCs w:val="24"/>
              </w:rPr>
              <w:t>that guide scientific inquiry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.3  Conduct scientific investigations as </w:t>
            </w:r>
            <w:r w:rsidR="00EA6F38">
              <w:rPr>
                <w:b w:val="0"/>
                <w:sz w:val="24"/>
                <w:szCs w:val="24"/>
              </w:rPr>
              <w:t>individually</w:t>
            </w:r>
            <w:r>
              <w:rPr>
                <w:b w:val="0"/>
                <w:sz w:val="24"/>
                <w:szCs w:val="24"/>
              </w:rPr>
              <w:t xml:space="preserve"> an</w:t>
            </w:r>
            <w:r w:rsidR="00EA6F38">
              <w:rPr>
                <w:b w:val="0"/>
                <w:sz w:val="24"/>
                <w:szCs w:val="24"/>
              </w:rPr>
              <w:t>d</w:t>
            </w:r>
            <w:r>
              <w:rPr>
                <w:b w:val="0"/>
                <w:sz w:val="24"/>
                <w:szCs w:val="24"/>
              </w:rPr>
              <w:t xml:space="preserve"> in teams</w:t>
            </w:r>
          </w:p>
          <w:p w:rsidR="00EA6F38" w:rsidRDefault="00EA6F38" w:rsidP="00360404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NS.1.2.4  Estimate</w:t>
            </w:r>
            <w:proofErr w:type="gramEnd"/>
            <w:r>
              <w:rPr>
                <w:b w:val="0"/>
                <w:sz w:val="24"/>
                <w:szCs w:val="24"/>
              </w:rPr>
              <w:t xml:space="preserve"> and measure length… 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  <w:r w:rsidR="0085356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 Collect </w:t>
            </w:r>
            <w:r w:rsidR="00853567">
              <w:rPr>
                <w:b w:val="0"/>
                <w:sz w:val="24"/>
                <w:szCs w:val="24"/>
              </w:rPr>
              <w:t xml:space="preserve">measurable </w:t>
            </w:r>
            <w:r>
              <w:rPr>
                <w:b w:val="0"/>
                <w:sz w:val="24"/>
                <w:szCs w:val="24"/>
              </w:rPr>
              <w:t xml:space="preserve">empirical evidence </w:t>
            </w:r>
            <w:r w:rsidR="00EA6F38">
              <w:rPr>
                <w:b w:val="0"/>
                <w:sz w:val="24"/>
                <w:szCs w:val="24"/>
              </w:rPr>
              <w:t>in teams and as individuals</w:t>
            </w:r>
          </w:p>
          <w:p w:rsidR="00853567" w:rsidRDefault="0085356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.6  Make predictions in teams</w:t>
            </w:r>
            <w:r w:rsidR="00EA6F38">
              <w:rPr>
                <w:b w:val="0"/>
                <w:sz w:val="24"/>
                <w:szCs w:val="24"/>
              </w:rPr>
              <w:t xml:space="preserve"> and as individuals</w:t>
            </w:r>
            <w:r>
              <w:rPr>
                <w:b w:val="0"/>
                <w:sz w:val="24"/>
                <w:szCs w:val="24"/>
              </w:rPr>
              <w:t xml:space="preserve"> based upon empirical evidence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EA6F3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.7  Use age-appropriate equipment and tools in scientific investigations</w:t>
            </w:r>
          </w:p>
          <w:p w:rsidR="00080006" w:rsidRDefault="00080006" w:rsidP="000800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NS.1.2.8  Apply lap safety rules as they relate to specific science lab activities</w:t>
            </w:r>
          </w:p>
          <w:p w:rsidR="00B40B01" w:rsidRPr="00360404" w:rsidRDefault="00B40B01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Mathematical Practice Standards</w:t>
            </w:r>
          </w:p>
          <w:p w:rsidR="00B40B01" w:rsidRDefault="00B40B01" w:rsidP="00360404">
            <w:pPr>
              <w:rPr>
                <w:b w:val="0"/>
                <w:sz w:val="24"/>
                <w:szCs w:val="24"/>
              </w:rPr>
            </w:pPr>
          </w:p>
          <w:p w:rsidR="00080006" w:rsidRPr="005839AC" w:rsidRDefault="00080006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:rsidR="00360404" w:rsidRDefault="009D690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W.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="005839AC">
              <w:rPr>
                <w:b w:val="0"/>
                <w:sz w:val="24"/>
                <w:szCs w:val="24"/>
              </w:rPr>
              <w:t>Write informative/explanatory texts in which they introduce a topic, use facts and definitions to develop points and provide a concluding statement or section</w:t>
            </w:r>
          </w:p>
          <w:p w:rsidR="005839AC" w:rsidRDefault="005839AC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W.2.3  Write narratives in which they recount a well-elaborated event or short sequence of events, include details to describe actions, thoughts and feelings, use temporal words to signal event order, and provide a sense of closure</w:t>
            </w:r>
          </w:p>
          <w:p w:rsidR="0069127E" w:rsidRDefault="0069127E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W.2.7  Participate in shared research and writing projects</w:t>
            </w:r>
          </w:p>
          <w:p w:rsidR="009D6908" w:rsidRDefault="009D690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.1  Participate in collaborative conversations with diverse partners about </w:t>
            </w:r>
            <w:r w:rsidR="00C22781">
              <w:rPr>
                <w:b w:val="0"/>
                <w:sz w:val="24"/>
                <w:szCs w:val="24"/>
              </w:rPr>
              <w:t xml:space="preserve">grade 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topics and texts with peers and adults in small and larger groups</w:t>
            </w:r>
          </w:p>
          <w:p w:rsidR="005D51B7" w:rsidRDefault="005D51B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.3  Ask and answer questions </w:t>
            </w:r>
            <w:r w:rsidR="00C22781">
              <w:rPr>
                <w:b w:val="0"/>
                <w:sz w:val="24"/>
                <w:szCs w:val="24"/>
              </w:rPr>
              <w:t>about what a speaker says in order to</w:t>
            </w:r>
            <w:r w:rsidR="005839AC">
              <w:rPr>
                <w:b w:val="0"/>
                <w:sz w:val="24"/>
                <w:szCs w:val="24"/>
              </w:rPr>
              <w:t xml:space="preserve"> clarify comprehension,</w:t>
            </w:r>
            <w:r w:rsidR="00C22781">
              <w:rPr>
                <w:b w:val="0"/>
                <w:sz w:val="24"/>
                <w:szCs w:val="24"/>
              </w:rPr>
              <w:t xml:space="preserve"> gather additional information or </w:t>
            </w:r>
            <w:r w:rsidR="005839AC">
              <w:rPr>
                <w:b w:val="0"/>
                <w:sz w:val="24"/>
                <w:szCs w:val="24"/>
              </w:rPr>
              <w:t>deepen understanding of a topic or issue</w:t>
            </w:r>
          </w:p>
          <w:p w:rsidR="005839AC" w:rsidRDefault="005839AC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SL.2.4  Tell a story or recount an experience with appropriate facts and relevant, descriptive details, speaking audibly in coherent sentences</w:t>
            </w:r>
          </w:p>
          <w:p w:rsidR="00853567" w:rsidRPr="00360404" w:rsidRDefault="00C22781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</w:t>
            </w:r>
            <w:r w:rsidR="005839A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.6  Produce complete sentences when ap</w:t>
            </w:r>
            <w:r w:rsidR="005839AC">
              <w:rPr>
                <w:b w:val="0"/>
                <w:sz w:val="24"/>
                <w:szCs w:val="24"/>
              </w:rPr>
              <w:t>propriate to task and situation in order to provide requested detail or clarification</w:t>
            </w: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128CC" w:rsidRDefault="00547FF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 design loop process.</w:t>
            </w:r>
          </w:p>
          <w:p w:rsidR="00547FF0" w:rsidRDefault="00A051F2" w:rsidP="0085356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Demonstrate</w:t>
            </w:r>
            <w:r w:rsidR="00547FF0">
              <w:rPr>
                <w:b w:val="0"/>
                <w:sz w:val="24"/>
                <w:szCs w:val="24"/>
              </w:rPr>
              <w:t xml:space="preserve"> </w:t>
            </w:r>
            <w:r w:rsidR="00853567">
              <w:rPr>
                <w:b w:val="0"/>
                <w:sz w:val="24"/>
                <w:szCs w:val="24"/>
              </w:rPr>
              <w:t>ability to modify designs based on observations and predictions.</w:t>
            </w:r>
          </w:p>
          <w:p w:rsidR="00853567" w:rsidRDefault="00853567" w:rsidP="0085356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 collaboratively on solving a problem.</w:t>
            </w:r>
          </w:p>
          <w:p w:rsidR="00B40B01" w:rsidRPr="00360404" w:rsidRDefault="00B40B01" w:rsidP="00080006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080006" w:rsidRDefault="00080006" w:rsidP="000800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(what the challenge required)?</w:t>
            </w:r>
          </w:p>
          <w:p w:rsidR="00080006" w:rsidRDefault="00080006" w:rsidP="000800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080006" w:rsidRDefault="00080006" w:rsidP="000800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work collaboratively?</w:t>
            </w:r>
          </w:p>
          <w:p w:rsidR="00E128CC" w:rsidRPr="00360404" w:rsidRDefault="00E128CC" w:rsidP="00070927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B40B01" w:rsidRDefault="00B40B01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 with the Engineering Design Loop process</w:t>
            </w:r>
          </w:p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853567" w:rsidRDefault="00853567" w:rsidP="000800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</w:t>
            </w:r>
            <w:r w:rsidR="00070927">
              <w:rPr>
                <w:b w:val="0"/>
                <w:sz w:val="24"/>
                <w:szCs w:val="24"/>
              </w:rPr>
              <w:t xml:space="preserve">xperiences with </w:t>
            </w:r>
          </w:p>
          <w:p w:rsidR="00080006" w:rsidRPr="00360404" w:rsidRDefault="00080006" w:rsidP="00080006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A051F2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It will allow student the opportunity to transfer and apply skills from various content areas within one task.</w:t>
            </w:r>
          </w:p>
          <w:p w:rsidR="00C5410A" w:rsidRDefault="00C5410A" w:rsidP="00360404">
            <w:pPr>
              <w:rPr>
                <w:b w:val="0"/>
                <w:sz w:val="24"/>
                <w:szCs w:val="24"/>
              </w:rPr>
            </w:pPr>
          </w:p>
          <w:p w:rsidR="00070927" w:rsidRPr="00B40B01" w:rsidRDefault="00A051F2" w:rsidP="00070927">
            <w:pPr>
              <w:rPr>
                <w:sz w:val="24"/>
                <w:szCs w:val="24"/>
              </w:rPr>
            </w:pPr>
            <w:r w:rsidRPr="00B40B01">
              <w:rPr>
                <w:sz w:val="24"/>
                <w:szCs w:val="24"/>
              </w:rPr>
              <w:t xml:space="preserve">As a summary activity, you could engage students in:  </w:t>
            </w:r>
          </w:p>
          <w:p w:rsidR="00070927" w:rsidRDefault="00070927" w:rsidP="00070927">
            <w:pPr>
              <w:rPr>
                <w:b w:val="0"/>
                <w:sz w:val="24"/>
                <w:szCs w:val="24"/>
              </w:rPr>
            </w:pPr>
            <w:r w:rsidRPr="00070927">
              <w:rPr>
                <w:sz w:val="24"/>
                <w:szCs w:val="24"/>
              </w:rPr>
              <w:t>W.2.2</w:t>
            </w:r>
            <w:r>
              <w:rPr>
                <w:b w:val="0"/>
                <w:sz w:val="24"/>
                <w:szCs w:val="24"/>
              </w:rPr>
              <w:t xml:space="preserve">  Write informative/explanatory texts in which they introduce a topic, use facts and definitions to develop points and provide a concluding statement or section</w:t>
            </w:r>
          </w:p>
          <w:p w:rsidR="00070927" w:rsidRDefault="00070927" w:rsidP="00070927">
            <w:pPr>
              <w:rPr>
                <w:b w:val="0"/>
                <w:sz w:val="24"/>
                <w:szCs w:val="24"/>
              </w:rPr>
            </w:pPr>
            <w:r w:rsidRPr="00070927">
              <w:rPr>
                <w:sz w:val="24"/>
                <w:szCs w:val="24"/>
              </w:rPr>
              <w:t>W.2.3</w:t>
            </w:r>
            <w:r>
              <w:rPr>
                <w:b w:val="0"/>
                <w:sz w:val="24"/>
                <w:szCs w:val="24"/>
              </w:rPr>
              <w:t xml:space="preserve">  Write narratives in which they recount a well-elaborated event or short sequence of events, include details to describe actions, thoughts and feelings, use temporal words to signal event order, and provide a sense of closure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</w:p>
          <w:p w:rsidR="00A051F2" w:rsidRPr="00B41EF0" w:rsidRDefault="00A051F2" w:rsidP="00360404">
            <w:pPr>
              <w:rPr>
                <w:sz w:val="24"/>
                <w:szCs w:val="24"/>
              </w:rPr>
            </w:pPr>
            <w:r w:rsidRPr="00B41EF0">
              <w:rPr>
                <w:sz w:val="24"/>
                <w:szCs w:val="24"/>
              </w:rPr>
              <w:t>Extensions:</w:t>
            </w:r>
          </w:p>
          <w:p w:rsidR="00B40B01" w:rsidRPr="00360404" w:rsidRDefault="00B40B01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D201AD" w:rsidRPr="00360404" w:rsidRDefault="00D201AD" w:rsidP="00327335">
            <w:pPr>
              <w:rPr>
                <w:b w:val="0"/>
                <w:sz w:val="24"/>
                <w:szCs w:val="24"/>
              </w:rPr>
            </w:pPr>
          </w:p>
        </w:tc>
      </w:tr>
    </w:tbl>
    <w:p w:rsidR="007A115D" w:rsidRDefault="007A115D" w:rsidP="005C1FBE">
      <w:pPr>
        <w:jc w:val="center"/>
        <w:rPr>
          <w:b/>
          <w:szCs w:val="24"/>
        </w:rPr>
      </w:pPr>
    </w:p>
    <w:p w:rsidR="007A115D" w:rsidRDefault="007A115D" w:rsidP="005C1FBE">
      <w:pPr>
        <w:jc w:val="center"/>
        <w:rPr>
          <w:b/>
          <w:szCs w:val="24"/>
        </w:rPr>
      </w:pPr>
    </w:p>
    <w:p w:rsidR="00BC0C61" w:rsidRPr="00080006" w:rsidRDefault="00080006" w:rsidP="00080006">
      <w:pPr>
        <w:jc w:val="center"/>
        <w:rPr>
          <w:b/>
          <w:sz w:val="32"/>
          <w:szCs w:val="24"/>
        </w:rPr>
      </w:pPr>
      <w:r w:rsidRPr="00080006">
        <w:rPr>
          <w:b/>
          <w:sz w:val="24"/>
          <w:szCs w:val="24"/>
        </w:rPr>
        <w:t>ADDITIONAL INFORMATION</w:t>
      </w:r>
    </w:p>
    <w:sectPr w:rsidR="00BC0C61" w:rsidRPr="00080006" w:rsidSect="00360404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0A" w:rsidRDefault="00C5410A" w:rsidP="00360404">
      <w:r>
        <w:separator/>
      </w:r>
    </w:p>
  </w:endnote>
  <w:endnote w:type="continuationSeparator" w:id="0">
    <w:p w:rsidR="00C5410A" w:rsidRDefault="00C5410A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0A" w:rsidRDefault="00080006">
    <w:pPr>
      <w:pStyle w:val="Footer"/>
    </w:pPr>
    <w:r>
      <w:t>6-5</w:t>
    </w:r>
    <w:r w:rsidR="00C5410A">
      <w:t>-14</w:t>
    </w:r>
    <w:r w:rsidR="00C5410A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C5410A">
      <w:ptab w:relativeTo="margin" w:alignment="right" w:leader="none"/>
    </w:r>
    <w:r w:rsidR="00C5410A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0A" w:rsidRDefault="00C5410A" w:rsidP="00360404">
      <w:r>
        <w:separator/>
      </w:r>
    </w:p>
  </w:footnote>
  <w:footnote w:type="continuationSeparator" w:id="0">
    <w:p w:rsidR="00C5410A" w:rsidRDefault="00C5410A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40"/>
        <w:szCs w:val="32"/>
      </w:rPr>
      <w:alias w:val="Title"/>
      <w:id w:val="77738743"/>
      <w:placeholder>
        <w:docPart w:val="B7D39DA2070949F9B8E6F3EE87FF1D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410A" w:rsidRPr="005D51B7" w:rsidRDefault="000800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40"/>
            <w:szCs w:val="32"/>
          </w:rPr>
        </w:pPr>
        <w:r>
          <w:rPr>
            <w:rFonts w:eastAsiaTheme="majorEastAsia" w:cstheme="majorBidi"/>
            <w:sz w:val="40"/>
            <w:szCs w:val="32"/>
          </w:rPr>
          <w:t>Name of</w:t>
        </w:r>
        <w:r w:rsidR="00C5410A">
          <w:rPr>
            <w:rFonts w:eastAsiaTheme="majorEastAsia" w:cstheme="majorBidi"/>
            <w:sz w:val="40"/>
            <w:szCs w:val="32"/>
          </w:rPr>
          <w:t xml:space="preserve"> Challenge</w:t>
        </w:r>
      </w:p>
    </w:sdtContent>
  </w:sdt>
  <w:p w:rsidR="00C5410A" w:rsidRDefault="00C541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661A1"/>
    <w:rsid w:val="00070927"/>
    <w:rsid w:val="00080006"/>
    <w:rsid w:val="00110631"/>
    <w:rsid w:val="0013564C"/>
    <w:rsid w:val="001A54E2"/>
    <w:rsid w:val="00237843"/>
    <w:rsid w:val="002E6285"/>
    <w:rsid w:val="002F6E5D"/>
    <w:rsid w:val="00304757"/>
    <w:rsid w:val="003121BA"/>
    <w:rsid w:val="00327335"/>
    <w:rsid w:val="0033120B"/>
    <w:rsid w:val="00360404"/>
    <w:rsid w:val="00417539"/>
    <w:rsid w:val="00422E68"/>
    <w:rsid w:val="00475E2A"/>
    <w:rsid w:val="004B4D20"/>
    <w:rsid w:val="004F6A74"/>
    <w:rsid w:val="00520774"/>
    <w:rsid w:val="005344BA"/>
    <w:rsid w:val="00547FF0"/>
    <w:rsid w:val="005839AC"/>
    <w:rsid w:val="005C1FBE"/>
    <w:rsid w:val="005D51B7"/>
    <w:rsid w:val="0062271B"/>
    <w:rsid w:val="00652A49"/>
    <w:rsid w:val="0069127E"/>
    <w:rsid w:val="006C7239"/>
    <w:rsid w:val="006E7197"/>
    <w:rsid w:val="007031EF"/>
    <w:rsid w:val="00705A7A"/>
    <w:rsid w:val="00706A59"/>
    <w:rsid w:val="00736871"/>
    <w:rsid w:val="00753865"/>
    <w:rsid w:val="007A115D"/>
    <w:rsid w:val="007C1094"/>
    <w:rsid w:val="00832607"/>
    <w:rsid w:val="00853567"/>
    <w:rsid w:val="00880904"/>
    <w:rsid w:val="0088617F"/>
    <w:rsid w:val="00891E81"/>
    <w:rsid w:val="008A7DF6"/>
    <w:rsid w:val="009229B7"/>
    <w:rsid w:val="009630FD"/>
    <w:rsid w:val="009B6A3A"/>
    <w:rsid w:val="009C71E2"/>
    <w:rsid w:val="009D6908"/>
    <w:rsid w:val="00A0276A"/>
    <w:rsid w:val="00A051F2"/>
    <w:rsid w:val="00A2789E"/>
    <w:rsid w:val="00A44A0D"/>
    <w:rsid w:val="00A87ED9"/>
    <w:rsid w:val="00AC037F"/>
    <w:rsid w:val="00B0493A"/>
    <w:rsid w:val="00B261E0"/>
    <w:rsid w:val="00B40B01"/>
    <w:rsid w:val="00B41EF0"/>
    <w:rsid w:val="00B65638"/>
    <w:rsid w:val="00B90944"/>
    <w:rsid w:val="00BA0895"/>
    <w:rsid w:val="00BC0C61"/>
    <w:rsid w:val="00C04E89"/>
    <w:rsid w:val="00C22781"/>
    <w:rsid w:val="00C26469"/>
    <w:rsid w:val="00C5410A"/>
    <w:rsid w:val="00C555E2"/>
    <w:rsid w:val="00C83114"/>
    <w:rsid w:val="00CD547E"/>
    <w:rsid w:val="00CE28BB"/>
    <w:rsid w:val="00D17CB9"/>
    <w:rsid w:val="00D201AD"/>
    <w:rsid w:val="00D341CE"/>
    <w:rsid w:val="00D60D89"/>
    <w:rsid w:val="00DB3155"/>
    <w:rsid w:val="00E128CC"/>
    <w:rsid w:val="00E4304D"/>
    <w:rsid w:val="00E439DF"/>
    <w:rsid w:val="00E63BCD"/>
    <w:rsid w:val="00E67DDB"/>
    <w:rsid w:val="00EA6F38"/>
    <w:rsid w:val="00EF2725"/>
    <w:rsid w:val="00F56817"/>
    <w:rsid w:val="00FA3A82"/>
    <w:rsid w:val="00FB09E3"/>
    <w:rsid w:val="00FD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D39DA2070949F9B8E6F3EE87FF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4223-4AE7-48B4-B3B9-B0C8B18AE711}"/>
      </w:docPartPr>
      <w:docPartBody>
        <w:p w:rsidR="0062157A" w:rsidRDefault="0062157A" w:rsidP="0062157A">
          <w:pPr>
            <w:pStyle w:val="B7D39DA2070949F9B8E6F3EE87FF1D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157A"/>
    <w:rsid w:val="005C4B4C"/>
    <w:rsid w:val="0062157A"/>
    <w:rsid w:val="006D70FB"/>
    <w:rsid w:val="007E64E0"/>
    <w:rsid w:val="00967CF4"/>
    <w:rsid w:val="00A3617F"/>
    <w:rsid w:val="00C83AFC"/>
    <w:rsid w:val="00DB664B"/>
    <w:rsid w:val="00FA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D39DA2070949F9B8E6F3EE87FF1D98">
    <w:name w:val="B7D39DA2070949F9B8E6F3EE87FF1D98"/>
    <w:rsid w:val="006215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 Tower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2</cp:revision>
  <cp:lastPrinted>2014-02-25T20:29:00Z</cp:lastPrinted>
  <dcterms:created xsi:type="dcterms:W3CDTF">2014-06-05T18:23:00Z</dcterms:created>
  <dcterms:modified xsi:type="dcterms:W3CDTF">2014-06-05T18:23:00Z</dcterms:modified>
</cp:coreProperties>
</file>