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900"/>
        <w:gridCol w:w="5940"/>
        <w:gridCol w:w="1170"/>
        <w:gridCol w:w="720"/>
        <w:gridCol w:w="1260"/>
      </w:tblGrid>
      <w:tr w:rsidR="00906498" w:rsidRPr="00442D25">
        <w:tc>
          <w:tcPr>
            <w:tcW w:w="10800" w:type="dxa"/>
            <w:gridSpan w:val="6"/>
          </w:tcPr>
          <w:p w:rsidR="00906498" w:rsidRPr="00442D25" w:rsidRDefault="00906498" w:rsidP="00906498">
            <w:pPr>
              <w:spacing w:after="0" w:line="240" w:lineRule="auto"/>
              <w:jc w:val="center"/>
            </w:pPr>
            <w:r w:rsidRPr="00442D25">
              <w:t>Student Effort and Understanding Self-Assessment</w:t>
            </w:r>
          </w:p>
        </w:tc>
      </w:tr>
      <w:tr w:rsidR="00906498" w:rsidRPr="00442D25">
        <w:tc>
          <w:tcPr>
            <w:tcW w:w="10800" w:type="dxa"/>
            <w:gridSpan w:val="6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  <w:p w:rsidR="00906498" w:rsidRPr="00442D25" w:rsidRDefault="00906498" w:rsidP="00906498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442D25">
              <w:rPr>
                <w:b/>
                <w:sz w:val="28"/>
              </w:rPr>
              <w:t>United States History Objectives</w:t>
            </w:r>
          </w:p>
          <w:p w:rsidR="00906498" w:rsidRPr="00442D25" w:rsidRDefault="00906498" w:rsidP="00906498">
            <w:pPr>
              <w:spacing w:after="0" w:line="240" w:lineRule="auto"/>
              <w:jc w:val="center"/>
            </w:pPr>
          </w:p>
          <w:p w:rsidR="00906498" w:rsidRPr="00442D25" w:rsidRDefault="00906498" w:rsidP="00906498">
            <w:pPr>
              <w:spacing w:after="0" w:line="240" w:lineRule="auto"/>
            </w:pPr>
            <w:r w:rsidRPr="00442D25">
              <w:t>Unit: ____________________________________________________________________________</w:t>
            </w:r>
          </w:p>
          <w:p w:rsidR="00906498" w:rsidRPr="00442D25" w:rsidRDefault="00906498" w:rsidP="00906498">
            <w:pPr>
              <w:spacing w:after="0" w:line="240" w:lineRule="auto"/>
            </w:pPr>
            <w:r w:rsidRPr="00442D25">
              <w:br/>
              <w:t>Name: ___________________________________________  Period: ________________________</w:t>
            </w:r>
          </w:p>
          <w:p w:rsidR="00906498" w:rsidRPr="00442D25" w:rsidRDefault="00906498" w:rsidP="00906498">
            <w:pPr>
              <w:spacing w:after="0" w:line="240" w:lineRule="auto"/>
            </w:pPr>
          </w:p>
          <w:p w:rsidR="00906498" w:rsidRPr="00442D25" w:rsidRDefault="00906498" w:rsidP="00906498">
            <w:pPr>
              <w:tabs>
                <w:tab w:val="left" w:pos="8790"/>
                <w:tab w:val="left" w:pos="8910"/>
              </w:tabs>
              <w:spacing w:after="0" w:line="240" w:lineRule="auto"/>
            </w:pPr>
            <w:r w:rsidRPr="00442D25">
              <w:t>Project for Unit: ___________________________________________________________________</w:t>
            </w:r>
          </w:p>
          <w:p w:rsidR="00906498" w:rsidRPr="00442D25" w:rsidRDefault="00906498" w:rsidP="00906498">
            <w:pPr>
              <w:tabs>
                <w:tab w:val="left" w:pos="8790"/>
                <w:tab w:val="left" w:pos="8910"/>
              </w:tabs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Date</w:t>
            </w:r>
          </w:p>
        </w:tc>
        <w:tc>
          <w:tcPr>
            <w:tcW w:w="900" w:type="dxa"/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Text Section</w:t>
            </w:r>
          </w:p>
        </w:tc>
        <w:tc>
          <w:tcPr>
            <w:tcW w:w="5940" w:type="dxa"/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Objective / Goal for the Day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Class Effort Rating (0-5)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Score</w:t>
            </w:r>
          </w:p>
        </w:tc>
        <w:tc>
          <w:tcPr>
            <w:tcW w:w="1260" w:type="dxa"/>
            <w:vAlign w:val="center"/>
          </w:tcPr>
          <w:p w:rsidR="00906498" w:rsidRPr="00442D25" w:rsidRDefault="00906498" w:rsidP="00906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2D25">
              <w:rPr>
                <w:sz w:val="16"/>
                <w:szCs w:val="16"/>
              </w:rPr>
              <w:t>Understanding Rating (0-5)</w:t>
            </w: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2739F3" w:rsidRDefault="00906498" w:rsidP="00906498">
            <w:pPr>
              <w:spacing w:after="0" w:line="240" w:lineRule="auto"/>
              <w:rPr>
                <w:b/>
              </w:rPr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906498" w:rsidRDefault="00906498" w:rsidP="00906498">
            <w:pPr>
              <w:spacing w:after="0" w:line="240" w:lineRule="auto"/>
            </w:pPr>
            <w:r>
              <w:t>Pre:</w:t>
            </w:r>
          </w:p>
          <w:p w:rsidR="00906498" w:rsidRPr="00442D25" w:rsidRDefault="00906498" w:rsidP="00906498">
            <w:pPr>
              <w:spacing w:after="0" w:line="240" w:lineRule="auto"/>
            </w:pPr>
            <w:r>
              <w:t>Post: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  <w:tr w:rsidR="00906498" w:rsidRPr="00442D25">
        <w:tc>
          <w:tcPr>
            <w:tcW w:w="81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5940" w:type="dxa"/>
          </w:tcPr>
          <w:p w:rsidR="00906498" w:rsidRPr="00442D25" w:rsidRDefault="00906498" w:rsidP="0090649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06498" w:rsidRPr="00442D25" w:rsidRDefault="00906498" w:rsidP="00906498">
            <w:pPr>
              <w:spacing w:after="0" w:line="240" w:lineRule="auto"/>
            </w:pPr>
          </w:p>
        </w:tc>
      </w:tr>
    </w:tbl>
    <w:p w:rsidR="00906498" w:rsidRDefault="00906498" w:rsidP="00906498"/>
    <w:sectPr w:rsidR="00906498" w:rsidSect="00906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98" w:rsidRDefault="00906498" w:rsidP="00906498">
      <w:pPr>
        <w:spacing w:after="0" w:line="240" w:lineRule="auto"/>
      </w:pPr>
      <w:r>
        <w:separator/>
      </w:r>
    </w:p>
  </w:endnote>
  <w:endnote w:type="continuationSeparator" w:id="1">
    <w:p w:rsidR="00906498" w:rsidRDefault="00906498" w:rsidP="0090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Footer"/>
    </w:pPr>
    <w:r>
      <w:t xml:space="preserve">Trevor Collins, Grainger County, Tennessee, adapted from 2007 Pollock </w:t>
    </w:r>
    <w:r w:rsidRPr="00AB0C43">
      <w:rPr>
        <w:i/>
      </w:rPr>
      <w:t>Improving Student Learning One Teacher at a Tiime</w:t>
    </w:r>
    <w: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98" w:rsidRDefault="00906498" w:rsidP="00906498">
      <w:pPr>
        <w:spacing w:after="0" w:line="240" w:lineRule="auto"/>
      </w:pPr>
      <w:r>
        <w:separator/>
      </w:r>
    </w:p>
  </w:footnote>
  <w:footnote w:type="continuationSeparator" w:id="1">
    <w:p w:rsidR="00906498" w:rsidRDefault="00906498" w:rsidP="0090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98" w:rsidRDefault="009064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15009"/>
    <w:rsid w:val="00843805"/>
    <w:rsid w:val="0090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44"/>
  </w:style>
  <w:style w:type="paragraph" w:styleId="Footer">
    <w:name w:val="footer"/>
    <w:basedOn w:val="Normal"/>
    <w:link w:val="FooterChar"/>
    <w:uiPriority w:val="99"/>
    <w:semiHidden/>
    <w:unhideWhenUsed/>
    <w:rsid w:val="006B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Collins</dc:creator>
  <cp:keywords/>
  <cp:lastModifiedBy>RPS</cp:lastModifiedBy>
  <cp:revision>2</cp:revision>
  <dcterms:created xsi:type="dcterms:W3CDTF">2011-02-10T17:28:00Z</dcterms:created>
  <dcterms:modified xsi:type="dcterms:W3CDTF">2011-02-10T17:28:00Z</dcterms:modified>
</cp:coreProperties>
</file>