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77" w:rsidRPr="003E4177" w:rsidRDefault="003E4177" w:rsidP="003E4177">
      <w:pPr>
        <w:jc w:val="center"/>
        <w:rPr>
          <w:b/>
          <w:sz w:val="36"/>
        </w:rPr>
      </w:pPr>
      <w:r w:rsidRPr="003E4177">
        <w:rPr>
          <w:b/>
          <w:sz w:val="36"/>
        </w:rPr>
        <w:t>Number Talks</w:t>
      </w:r>
    </w:p>
    <w:p w:rsidR="003E4177" w:rsidRDefault="003E4177"/>
    <w:p w:rsidR="00F9726C" w:rsidRDefault="00F9726C">
      <w:r>
        <w:t>Standards Addressed by these Number Talks:</w:t>
      </w:r>
    </w:p>
    <w:p w:rsidR="00F9726C" w:rsidRDefault="00CE161D" w:rsidP="00F9726C">
      <w:pPr>
        <w:pStyle w:val="ListParagraph"/>
        <w:numPr>
          <w:ilvl w:val="0"/>
          <w:numId w:val="1"/>
        </w:numPr>
      </w:pPr>
      <w:r>
        <w:t>4.NBT.4 Fluently add and subtract multi-digit whole numbers using the standard algorithm</w:t>
      </w:r>
    </w:p>
    <w:p w:rsidR="00F9726C" w:rsidRDefault="00F9726C"/>
    <w:p w:rsidR="009B6A3A" w:rsidRDefault="00F9726C">
      <w:pPr>
        <w:rPr>
          <w:rFonts w:cs="Humanist777BT-RomanB"/>
          <w:color w:val="272525"/>
          <w:szCs w:val="16"/>
        </w:rPr>
      </w:pPr>
      <w:r>
        <w:t xml:space="preserve">Pose these number sentences to students and ask them to solve them mentally. The student’s role is to demonstrate fluent strategies for solving these problems using place value, properties of operations, and/or the relationship between addition and subtraction.  The teacher’s role is to pose the problem, give students a few minutes to solve the problems and then lead a discussion about how they solved the problems. Teachers will need to write down students’ thinking using number sentences that will show how students used place value, the properties of operations, and or the relationship between addition and subtraction. You need not pose all at once, but instead do a few each week during the unit (posing one problem in one setting).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p>
    <w:p w:rsidR="00F317A8" w:rsidRDefault="00F317A8">
      <w:pPr>
        <w:rPr>
          <w:rFonts w:cs="Humanist777BT-RomanB"/>
          <w:color w:val="272525"/>
          <w:szCs w:val="16"/>
        </w:rPr>
      </w:pPr>
    </w:p>
    <w:tbl>
      <w:tblPr>
        <w:tblStyle w:val="TableGrid"/>
        <w:tblW w:w="0" w:type="auto"/>
        <w:tblLook w:val="04A0"/>
      </w:tblPr>
      <w:tblGrid>
        <w:gridCol w:w="5255"/>
        <w:gridCol w:w="5255"/>
      </w:tblGrid>
      <w:tr w:rsidR="00F317A8" w:rsidTr="003E4177">
        <w:trPr>
          <w:trHeight w:val="266"/>
        </w:trPr>
        <w:tc>
          <w:tcPr>
            <w:tcW w:w="5255" w:type="dxa"/>
          </w:tcPr>
          <w:p w:rsidR="00F317A8" w:rsidRPr="003E4177" w:rsidRDefault="00F317A8" w:rsidP="00F317A8">
            <w:pPr>
              <w:jc w:val="center"/>
              <w:rPr>
                <w:rFonts w:cs="Humanist777BT-RomanB"/>
                <w:b/>
                <w:color w:val="272525"/>
                <w:szCs w:val="16"/>
              </w:rPr>
            </w:pPr>
            <w:r w:rsidRPr="003E4177">
              <w:rPr>
                <w:rFonts w:cs="Humanist777BT-RomanB"/>
                <w:b/>
                <w:color w:val="272525"/>
                <w:szCs w:val="16"/>
              </w:rPr>
              <w:t>Number Talks for Addition</w:t>
            </w:r>
          </w:p>
        </w:tc>
        <w:tc>
          <w:tcPr>
            <w:tcW w:w="5255" w:type="dxa"/>
          </w:tcPr>
          <w:p w:rsidR="00F317A8" w:rsidRPr="003E4177" w:rsidRDefault="00F317A8" w:rsidP="00F317A8">
            <w:pPr>
              <w:jc w:val="center"/>
              <w:rPr>
                <w:rFonts w:cs="Humanist777BT-RomanB"/>
                <w:b/>
                <w:color w:val="272525"/>
                <w:szCs w:val="16"/>
              </w:rPr>
            </w:pPr>
            <w:r w:rsidRPr="003E4177">
              <w:rPr>
                <w:rFonts w:cs="Humanist777BT-RomanB"/>
                <w:b/>
                <w:color w:val="272525"/>
                <w:szCs w:val="16"/>
              </w:rPr>
              <w:t>Number Talks for Subtraction</w:t>
            </w:r>
          </w:p>
        </w:tc>
      </w:tr>
      <w:tr w:rsidR="00F317A8" w:rsidTr="003E4177">
        <w:trPr>
          <w:trHeight w:val="5403"/>
        </w:trPr>
        <w:tc>
          <w:tcPr>
            <w:tcW w:w="5255" w:type="dxa"/>
          </w:tcPr>
          <w:p w:rsidR="00B01C2F" w:rsidRDefault="00B01C2F" w:rsidP="00F317A8">
            <w:pPr>
              <w:rPr>
                <w:rFonts w:cs="Humanist777BT-RomanB"/>
                <w:color w:val="272525"/>
                <w:szCs w:val="16"/>
              </w:rPr>
            </w:pPr>
            <w:r>
              <w:rPr>
                <w:rFonts w:cs="Humanist777BT-RomanB"/>
                <w:color w:val="272525"/>
                <w:szCs w:val="16"/>
              </w:rPr>
              <w:t>25 + 70</w:t>
            </w:r>
          </w:p>
          <w:p w:rsidR="00B01C2F" w:rsidRDefault="00B01C2F" w:rsidP="00F317A8">
            <w:pPr>
              <w:rPr>
                <w:rFonts w:cs="Humanist777BT-RomanB"/>
                <w:color w:val="272525"/>
                <w:szCs w:val="16"/>
              </w:rPr>
            </w:pPr>
            <w:r>
              <w:rPr>
                <w:rFonts w:cs="Humanist777BT-RomanB"/>
                <w:color w:val="272525"/>
                <w:szCs w:val="16"/>
              </w:rPr>
              <w:t>125 + 70</w:t>
            </w:r>
          </w:p>
          <w:p w:rsidR="00B01C2F" w:rsidRDefault="00B01C2F" w:rsidP="00F317A8">
            <w:pPr>
              <w:rPr>
                <w:rFonts w:cs="Humanist777BT-RomanB"/>
                <w:color w:val="272525"/>
                <w:szCs w:val="16"/>
              </w:rPr>
            </w:pPr>
            <w:r>
              <w:rPr>
                <w:rFonts w:cs="Humanist777BT-RomanB"/>
                <w:color w:val="272525"/>
                <w:szCs w:val="16"/>
              </w:rPr>
              <w:t>154 + 100</w:t>
            </w:r>
          </w:p>
          <w:p w:rsidR="00B01C2F" w:rsidRDefault="00B01C2F" w:rsidP="00F317A8">
            <w:pPr>
              <w:rPr>
                <w:rFonts w:cs="Humanist777BT-RomanB"/>
                <w:color w:val="272525"/>
                <w:szCs w:val="16"/>
              </w:rPr>
            </w:pPr>
            <w:r>
              <w:rPr>
                <w:rFonts w:cs="Humanist777BT-RomanB"/>
                <w:color w:val="272525"/>
                <w:szCs w:val="16"/>
              </w:rPr>
              <w:t>154 +  300</w:t>
            </w:r>
          </w:p>
          <w:p w:rsidR="00B01C2F" w:rsidRDefault="00B01C2F" w:rsidP="00F317A8">
            <w:pPr>
              <w:rPr>
                <w:rFonts w:cs="Humanist777BT-RomanB"/>
                <w:color w:val="272525"/>
                <w:szCs w:val="16"/>
              </w:rPr>
            </w:pPr>
            <w:r>
              <w:rPr>
                <w:rFonts w:cs="Humanist777BT-RomanB"/>
                <w:color w:val="272525"/>
                <w:szCs w:val="16"/>
              </w:rPr>
              <w:t>154 + 350</w:t>
            </w:r>
          </w:p>
          <w:p w:rsidR="00F317A8" w:rsidRDefault="00B01C2F" w:rsidP="00F317A8">
            <w:pPr>
              <w:rPr>
                <w:rFonts w:cs="Humanist777BT-RomanB"/>
                <w:color w:val="272525"/>
                <w:szCs w:val="16"/>
              </w:rPr>
            </w:pPr>
            <w:r>
              <w:rPr>
                <w:rFonts w:cs="Humanist777BT-RomanB"/>
                <w:color w:val="272525"/>
                <w:szCs w:val="16"/>
              </w:rPr>
              <w:t>334 + 111</w:t>
            </w:r>
          </w:p>
          <w:p w:rsidR="00B01C2F" w:rsidRDefault="00B01C2F" w:rsidP="00F317A8">
            <w:pPr>
              <w:rPr>
                <w:rFonts w:cs="Humanist777BT-RomanB"/>
                <w:color w:val="272525"/>
                <w:szCs w:val="16"/>
              </w:rPr>
            </w:pPr>
            <w:r>
              <w:rPr>
                <w:rFonts w:cs="Humanist777BT-RomanB"/>
                <w:color w:val="272525"/>
                <w:szCs w:val="16"/>
              </w:rPr>
              <w:t>216 + 127</w:t>
            </w:r>
          </w:p>
          <w:p w:rsidR="00B01C2F" w:rsidRDefault="00B01C2F" w:rsidP="00F317A8">
            <w:pPr>
              <w:rPr>
                <w:rFonts w:cs="Humanist777BT-RomanB"/>
                <w:color w:val="272525"/>
                <w:szCs w:val="16"/>
              </w:rPr>
            </w:pPr>
            <w:r>
              <w:rPr>
                <w:rFonts w:cs="Humanist777BT-RomanB"/>
                <w:color w:val="272525"/>
                <w:szCs w:val="16"/>
              </w:rPr>
              <w:t>156 + 85</w:t>
            </w:r>
          </w:p>
          <w:p w:rsidR="00B01C2F" w:rsidRDefault="00B01C2F" w:rsidP="00F317A8">
            <w:pPr>
              <w:rPr>
                <w:rFonts w:cs="Humanist777BT-RomanB"/>
                <w:color w:val="272525"/>
                <w:szCs w:val="16"/>
              </w:rPr>
            </w:pPr>
            <w:r>
              <w:rPr>
                <w:rFonts w:cs="Humanist777BT-RomanB"/>
                <w:color w:val="272525"/>
                <w:szCs w:val="16"/>
              </w:rPr>
              <w:t>158 + 221</w:t>
            </w:r>
          </w:p>
          <w:p w:rsidR="00B01C2F" w:rsidRDefault="00B01C2F" w:rsidP="00F317A8">
            <w:pPr>
              <w:rPr>
                <w:rFonts w:cs="Humanist777BT-RomanB"/>
                <w:color w:val="272525"/>
                <w:szCs w:val="16"/>
              </w:rPr>
            </w:pPr>
            <w:r>
              <w:rPr>
                <w:rFonts w:cs="Humanist777BT-RomanB"/>
                <w:color w:val="272525"/>
                <w:szCs w:val="16"/>
              </w:rPr>
              <w:t>115 + 283</w:t>
            </w:r>
          </w:p>
          <w:p w:rsidR="00B01C2F" w:rsidRDefault="00B01C2F" w:rsidP="00F317A8">
            <w:pPr>
              <w:rPr>
                <w:rFonts w:cs="Humanist777BT-RomanB"/>
                <w:color w:val="272525"/>
                <w:szCs w:val="16"/>
              </w:rPr>
            </w:pPr>
            <w:r>
              <w:rPr>
                <w:rFonts w:cs="Humanist777BT-RomanB"/>
                <w:color w:val="272525"/>
                <w:szCs w:val="16"/>
              </w:rPr>
              <w:t>111 + 999</w:t>
            </w:r>
          </w:p>
          <w:p w:rsidR="00B01C2F" w:rsidRDefault="00B01C2F" w:rsidP="00F317A8">
            <w:pPr>
              <w:rPr>
                <w:rFonts w:cs="Humanist777BT-RomanB"/>
                <w:color w:val="272525"/>
                <w:szCs w:val="16"/>
              </w:rPr>
            </w:pPr>
            <w:r>
              <w:rPr>
                <w:rFonts w:cs="Humanist777BT-RomanB"/>
                <w:color w:val="272525"/>
                <w:szCs w:val="16"/>
              </w:rPr>
              <w:t>222 + 888</w:t>
            </w:r>
          </w:p>
          <w:p w:rsidR="00B01C2F" w:rsidRDefault="00B01C2F" w:rsidP="00F317A8">
            <w:pPr>
              <w:rPr>
                <w:rFonts w:cs="Humanist777BT-RomanB"/>
                <w:color w:val="272525"/>
                <w:szCs w:val="16"/>
              </w:rPr>
            </w:pPr>
            <w:r>
              <w:rPr>
                <w:rFonts w:cs="Humanist777BT-RomanB"/>
                <w:color w:val="272525"/>
                <w:szCs w:val="16"/>
              </w:rPr>
              <w:t>333 + 777</w:t>
            </w:r>
          </w:p>
          <w:p w:rsidR="00B01C2F" w:rsidRDefault="00B01C2F" w:rsidP="00F317A8">
            <w:pPr>
              <w:rPr>
                <w:rFonts w:cs="Humanist777BT-RomanB"/>
                <w:color w:val="272525"/>
                <w:szCs w:val="16"/>
              </w:rPr>
            </w:pPr>
            <w:r>
              <w:rPr>
                <w:rFonts w:cs="Humanist777BT-RomanB"/>
                <w:color w:val="272525"/>
                <w:szCs w:val="16"/>
              </w:rPr>
              <w:t>444 + 777</w:t>
            </w:r>
          </w:p>
          <w:p w:rsidR="00B01C2F" w:rsidRDefault="00B01C2F" w:rsidP="00F317A8">
            <w:pPr>
              <w:rPr>
                <w:rFonts w:cs="Humanist777BT-RomanB"/>
                <w:color w:val="272525"/>
                <w:szCs w:val="16"/>
              </w:rPr>
            </w:pPr>
            <w:r>
              <w:rPr>
                <w:rFonts w:cs="Humanist777BT-RomanB"/>
                <w:color w:val="272525"/>
                <w:szCs w:val="16"/>
              </w:rPr>
              <w:t>340 + 295</w:t>
            </w:r>
          </w:p>
          <w:p w:rsidR="00F317A8" w:rsidRDefault="00B01C2F">
            <w:pPr>
              <w:rPr>
                <w:rFonts w:cs="Humanist777BT-RomanB"/>
                <w:color w:val="272525"/>
                <w:szCs w:val="16"/>
              </w:rPr>
            </w:pPr>
            <w:r>
              <w:rPr>
                <w:rFonts w:cs="Humanist777BT-RomanB"/>
                <w:color w:val="272525"/>
                <w:szCs w:val="16"/>
              </w:rPr>
              <w:t>999 + 999</w:t>
            </w:r>
          </w:p>
          <w:p w:rsidR="00B01C2F" w:rsidRDefault="00B01C2F">
            <w:pPr>
              <w:rPr>
                <w:rFonts w:cs="Humanist777BT-RomanB"/>
                <w:color w:val="272525"/>
                <w:szCs w:val="16"/>
              </w:rPr>
            </w:pPr>
            <w:r>
              <w:rPr>
                <w:rFonts w:cs="Humanist777BT-RomanB"/>
                <w:color w:val="272525"/>
                <w:szCs w:val="16"/>
              </w:rPr>
              <w:t>998 + 999</w:t>
            </w:r>
          </w:p>
          <w:p w:rsidR="00B01C2F" w:rsidRDefault="00B01C2F">
            <w:pPr>
              <w:rPr>
                <w:rFonts w:cs="Humanist777BT-RomanB"/>
                <w:color w:val="272525"/>
                <w:szCs w:val="16"/>
              </w:rPr>
            </w:pPr>
            <w:r>
              <w:rPr>
                <w:rFonts w:cs="Humanist777BT-RomanB"/>
                <w:color w:val="272525"/>
                <w:szCs w:val="16"/>
              </w:rPr>
              <w:t>998 + 998</w:t>
            </w:r>
          </w:p>
          <w:p w:rsidR="00B01C2F" w:rsidRDefault="00B01C2F">
            <w:pPr>
              <w:rPr>
                <w:rFonts w:cs="Humanist777BT-RomanB"/>
                <w:color w:val="272525"/>
                <w:szCs w:val="16"/>
              </w:rPr>
            </w:pPr>
          </w:p>
        </w:tc>
        <w:tc>
          <w:tcPr>
            <w:tcW w:w="5255" w:type="dxa"/>
          </w:tcPr>
          <w:p w:rsidR="00F317A8" w:rsidRDefault="00CE161D">
            <w:pPr>
              <w:rPr>
                <w:rFonts w:cs="Humanist777BT-RomanB"/>
                <w:color w:val="272525"/>
                <w:szCs w:val="16"/>
              </w:rPr>
            </w:pPr>
            <w:r>
              <w:rPr>
                <w:rFonts w:cs="Humanist777BT-RomanB"/>
                <w:color w:val="272525"/>
                <w:szCs w:val="16"/>
              </w:rPr>
              <w:t>61-29</w:t>
            </w:r>
          </w:p>
          <w:p w:rsidR="00CE161D" w:rsidRDefault="00CE161D">
            <w:pPr>
              <w:rPr>
                <w:rFonts w:cs="Humanist777BT-RomanB"/>
                <w:color w:val="272525"/>
                <w:szCs w:val="16"/>
              </w:rPr>
            </w:pPr>
            <w:r>
              <w:rPr>
                <w:rFonts w:cs="Humanist777BT-RomanB"/>
                <w:color w:val="272525"/>
                <w:szCs w:val="16"/>
              </w:rPr>
              <w:t>62-30</w:t>
            </w:r>
          </w:p>
          <w:p w:rsidR="00CE161D" w:rsidRDefault="00CE161D">
            <w:pPr>
              <w:rPr>
                <w:rFonts w:cs="Humanist777BT-RomanB"/>
                <w:color w:val="272525"/>
                <w:szCs w:val="16"/>
              </w:rPr>
            </w:pPr>
            <w:r>
              <w:rPr>
                <w:rFonts w:cs="Humanist777BT-RomanB"/>
                <w:color w:val="272525"/>
                <w:szCs w:val="16"/>
              </w:rPr>
              <w:t>58 -26</w:t>
            </w:r>
          </w:p>
          <w:p w:rsidR="00CE161D" w:rsidRDefault="00CE161D">
            <w:pPr>
              <w:rPr>
                <w:rFonts w:cs="Humanist777BT-RomanB"/>
                <w:color w:val="272525"/>
                <w:szCs w:val="16"/>
              </w:rPr>
            </w:pPr>
            <w:r>
              <w:rPr>
                <w:rFonts w:cs="Humanist777BT-RomanB"/>
                <w:color w:val="272525"/>
                <w:szCs w:val="16"/>
              </w:rPr>
              <w:t>48 - 16</w:t>
            </w:r>
          </w:p>
          <w:p w:rsidR="00CE161D" w:rsidRDefault="00CE161D">
            <w:pPr>
              <w:rPr>
                <w:rFonts w:cs="Humanist777BT-RomanB"/>
                <w:color w:val="272525"/>
                <w:szCs w:val="16"/>
              </w:rPr>
            </w:pPr>
            <w:r>
              <w:rPr>
                <w:rFonts w:cs="Humanist777BT-RomanB"/>
                <w:color w:val="272525"/>
                <w:szCs w:val="16"/>
              </w:rPr>
              <w:t>80 – 35</w:t>
            </w:r>
          </w:p>
          <w:p w:rsidR="00CE161D" w:rsidRDefault="00CE161D">
            <w:pPr>
              <w:rPr>
                <w:rFonts w:cs="Humanist777BT-RomanB"/>
                <w:color w:val="272525"/>
                <w:szCs w:val="16"/>
              </w:rPr>
            </w:pPr>
            <w:r>
              <w:rPr>
                <w:rFonts w:cs="Humanist777BT-RomanB"/>
                <w:color w:val="272525"/>
                <w:szCs w:val="16"/>
              </w:rPr>
              <w:t>79 – 34</w:t>
            </w:r>
          </w:p>
          <w:p w:rsidR="00B01C2F" w:rsidRDefault="00B01C2F">
            <w:pPr>
              <w:rPr>
                <w:rFonts w:cs="Humanist777BT-RomanB"/>
                <w:color w:val="272525"/>
                <w:szCs w:val="16"/>
              </w:rPr>
            </w:pPr>
            <w:r>
              <w:rPr>
                <w:rFonts w:cs="Humanist777BT-RomanB"/>
                <w:color w:val="272525"/>
                <w:szCs w:val="16"/>
              </w:rPr>
              <w:t>80 - 69</w:t>
            </w:r>
          </w:p>
          <w:p w:rsidR="00CE161D" w:rsidRDefault="00CE161D">
            <w:pPr>
              <w:rPr>
                <w:rFonts w:cs="Humanist777BT-RomanB"/>
                <w:color w:val="272525"/>
                <w:szCs w:val="16"/>
              </w:rPr>
            </w:pPr>
            <w:r>
              <w:rPr>
                <w:rFonts w:cs="Humanist777BT-RomanB"/>
                <w:color w:val="272525"/>
                <w:szCs w:val="16"/>
              </w:rPr>
              <w:t>81 – 36</w:t>
            </w:r>
          </w:p>
          <w:p w:rsidR="00CE161D" w:rsidRDefault="00CE161D">
            <w:pPr>
              <w:rPr>
                <w:rFonts w:cs="Humanist777BT-RomanB"/>
                <w:color w:val="272525"/>
                <w:szCs w:val="16"/>
              </w:rPr>
            </w:pPr>
            <w:r>
              <w:rPr>
                <w:rFonts w:cs="Humanist777BT-RomanB"/>
                <w:color w:val="272525"/>
                <w:szCs w:val="16"/>
              </w:rPr>
              <w:t>88 – 42</w:t>
            </w:r>
          </w:p>
          <w:p w:rsidR="00CE161D" w:rsidRDefault="00CE161D">
            <w:pPr>
              <w:rPr>
                <w:rFonts w:cs="Humanist777BT-RomanB"/>
                <w:color w:val="272525"/>
                <w:szCs w:val="16"/>
              </w:rPr>
            </w:pPr>
            <w:r>
              <w:rPr>
                <w:rFonts w:cs="Humanist777BT-RomanB"/>
                <w:color w:val="272525"/>
                <w:szCs w:val="16"/>
              </w:rPr>
              <w:t>100 – 51</w:t>
            </w:r>
          </w:p>
          <w:p w:rsidR="00CE161D" w:rsidRDefault="00CE161D">
            <w:pPr>
              <w:rPr>
                <w:rFonts w:cs="Humanist777BT-RomanB"/>
                <w:color w:val="272525"/>
                <w:szCs w:val="16"/>
              </w:rPr>
            </w:pPr>
            <w:r>
              <w:rPr>
                <w:rFonts w:cs="Humanist777BT-RomanB"/>
                <w:color w:val="272525"/>
                <w:szCs w:val="16"/>
              </w:rPr>
              <w:t>99 – 50</w:t>
            </w:r>
          </w:p>
          <w:p w:rsidR="00CE161D" w:rsidRDefault="00B01C2F">
            <w:pPr>
              <w:rPr>
                <w:rFonts w:cs="Humanist777BT-RomanB"/>
                <w:color w:val="272525"/>
                <w:szCs w:val="16"/>
              </w:rPr>
            </w:pPr>
            <w:r>
              <w:rPr>
                <w:rFonts w:cs="Humanist777BT-RomanB"/>
                <w:color w:val="272525"/>
                <w:szCs w:val="16"/>
              </w:rPr>
              <w:t>236 – 119</w:t>
            </w:r>
          </w:p>
          <w:p w:rsidR="00B01C2F" w:rsidRDefault="00B01C2F">
            <w:pPr>
              <w:rPr>
                <w:rFonts w:cs="Humanist777BT-RomanB"/>
                <w:color w:val="272525"/>
                <w:szCs w:val="16"/>
              </w:rPr>
            </w:pPr>
            <w:r>
              <w:rPr>
                <w:rFonts w:cs="Humanist777BT-RomanB"/>
                <w:color w:val="272525"/>
                <w:szCs w:val="16"/>
              </w:rPr>
              <w:t>200- 147</w:t>
            </w:r>
          </w:p>
          <w:p w:rsidR="00B01C2F" w:rsidRDefault="00B01C2F">
            <w:pPr>
              <w:rPr>
                <w:rFonts w:cs="Humanist777BT-RomanB"/>
                <w:color w:val="272525"/>
                <w:szCs w:val="16"/>
              </w:rPr>
            </w:pPr>
            <w:r>
              <w:rPr>
                <w:rFonts w:cs="Humanist777BT-RomanB"/>
                <w:color w:val="272525"/>
                <w:szCs w:val="16"/>
              </w:rPr>
              <w:t>267 – 118</w:t>
            </w:r>
          </w:p>
          <w:p w:rsidR="00B01C2F" w:rsidRDefault="00B01C2F">
            <w:pPr>
              <w:rPr>
                <w:rFonts w:cs="Humanist777BT-RomanB"/>
                <w:color w:val="272525"/>
                <w:szCs w:val="16"/>
              </w:rPr>
            </w:pPr>
            <w:r>
              <w:rPr>
                <w:rFonts w:cs="Humanist777BT-RomanB"/>
                <w:color w:val="272525"/>
                <w:szCs w:val="16"/>
              </w:rPr>
              <w:t>500 – 249</w:t>
            </w:r>
          </w:p>
          <w:p w:rsidR="00B01C2F" w:rsidRDefault="00B01C2F">
            <w:pPr>
              <w:rPr>
                <w:rFonts w:cs="Humanist777BT-RomanB"/>
                <w:color w:val="272525"/>
                <w:szCs w:val="16"/>
              </w:rPr>
            </w:pPr>
            <w:r>
              <w:rPr>
                <w:rFonts w:cs="Humanist777BT-RomanB"/>
                <w:color w:val="272525"/>
                <w:szCs w:val="16"/>
              </w:rPr>
              <w:t>425 – 149</w:t>
            </w:r>
          </w:p>
          <w:p w:rsidR="00B01C2F" w:rsidRDefault="00B01C2F">
            <w:pPr>
              <w:rPr>
                <w:rFonts w:cs="Humanist777BT-RomanB"/>
                <w:color w:val="272525"/>
                <w:szCs w:val="16"/>
              </w:rPr>
            </w:pPr>
            <w:r>
              <w:rPr>
                <w:rFonts w:cs="Humanist777BT-RomanB"/>
                <w:color w:val="272525"/>
                <w:szCs w:val="16"/>
              </w:rPr>
              <w:t>1000- 399</w:t>
            </w:r>
          </w:p>
          <w:p w:rsidR="00CE161D" w:rsidRDefault="00B01C2F">
            <w:pPr>
              <w:rPr>
                <w:rFonts w:cs="Humanist777BT-RomanB"/>
                <w:color w:val="272525"/>
                <w:szCs w:val="16"/>
              </w:rPr>
            </w:pPr>
            <w:r>
              <w:rPr>
                <w:rFonts w:cs="Humanist777BT-RomanB"/>
                <w:color w:val="272525"/>
                <w:szCs w:val="16"/>
              </w:rPr>
              <w:t>1000- 571</w:t>
            </w:r>
          </w:p>
          <w:p w:rsidR="00F317A8" w:rsidRDefault="00F317A8">
            <w:pPr>
              <w:rPr>
                <w:rFonts w:cs="Humanist777BT-RomanB"/>
                <w:color w:val="272525"/>
                <w:szCs w:val="16"/>
              </w:rPr>
            </w:pPr>
          </w:p>
        </w:tc>
      </w:tr>
    </w:tbl>
    <w:p w:rsidR="003E4177" w:rsidRDefault="003E4177">
      <w:pPr>
        <w:rPr>
          <w:rFonts w:cs="Humanist777BT-RomanB"/>
          <w:color w:val="272525"/>
          <w:szCs w:val="16"/>
        </w:rPr>
      </w:pPr>
    </w:p>
    <w:p w:rsidR="00F317A8" w:rsidRDefault="003E4177">
      <w:pPr>
        <w:rPr>
          <w:rFonts w:cs="Humanist777BT-RomanB"/>
          <w:color w:val="272525"/>
          <w:szCs w:val="16"/>
        </w:rPr>
      </w:pPr>
      <w:r>
        <w:rPr>
          <w:rFonts w:cs="Humanist777BT-RomanB"/>
          <w:color w:val="272525"/>
          <w:szCs w:val="16"/>
        </w:rPr>
        <w:t xml:space="preserve">When organizing student work </w:t>
      </w:r>
      <w:r w:rsidR="00FD4973">
        <w:rPr>
          <w:rFonts w:cs="Humanist777BT-RomanB"/>
          <w:color w:val="272525"/>
          <w:szCs w:val="16"/>
        </w:rPr>
        <w:t xml:space="preserve">for sharing, look for work that fits in these categories (see examples below) in order to expose students to all strategies explicitly stated in the standard. </w:t>
      </w:r>
    </w:p>
    <w:tbl>
      <w:tblPr>
        <w:tblStyle w:val="TableGrid"/>
        <w:tblW w:w="10629" w:type="dxa"/>
        <w:tblLook w:val="04A0"/>
      </w:tblPr>
      <w:tblGrid>
        <w:gridCol w:w="2397"/>
        <w:gridCol w:w="2918"/>
        <w:gridCol w:w="2657"/>
        <w:gridCol w:w="2657"/>
      </w:tblGrid>
      <w:tr w:rsidR="00FD4973" w:rsidTr="003E4177">
        <w:trPr>
          <w:trHeight w:val="1252"/>
        </w:trPr>
        <w:tc>
          <w:tcPr>
            <w:tcW w:w="2397" w:type="dxa"/>
          </w:tcPr>
          <w:p w:rsidR="00FD4973" w:rsidRPr="003E4177" w:rsidRDefault="00FD4973" w:rsidP="000E22D7">
            <w:pPr>
              <w:jc w:val="center"/>
              <w:rPr>
                <w:rFonts w:cs="Humanist777BT-RomanB"/>
                <w:b/>
                <w:color w:val="272525"/>
                <w:szCs w:val="16"/>
              </w:rPr>
            </w:pPr>
            <w:r w:rsidRPr="003E4177">
              <w:rPr>
                <w:rFonts w:cs="Humanist777BT-RomanB"/>
                <w:b/>
                <w:color w:val="272525"/>
                <w:szCs w:val="16"/>
              </w:rPr>
              <w:t>Number Talk Problem</w:t>
            </w:r>
          </w:p>
        </w:tc>
        <w:tc>
          <w:tcPr>
            <w:tcW w:w="2918" w:type="dxa"/>
          </w:tcPr>
          <w:p w:rsidR="00FD4973" w:rsidRPr="003E4177" w:rsidRDefault="00FD4973" w:rsidP="000E22D7">
            <w:pPr>
              <w:jc w:val="center"/>
              <w:rPr>
                <w:rFonts w:cs="Humanist777BT-RomanB"/>
                <w:b/>
                <w:color w:val="272525"/>
                <w:szCs w:val="16"/>
              </w:rPr>
            </w:pPr>
            <w:r w:rsidRPr="003E4177">
              <w:rPr>
                <w:rFonts w:cs="Humanist777BT-RomanB"/>
                <w:b/>
                <w:color w:val="272525"/>
                <w:szCs w:val="16"/>
              </w:rPr>
              <w:t>Solved Using Place Value</w:t>
            </w:r>
          </w:p>
        </w:tc>
        <w:tc>
          <w:tcPr>
            <w:tcW w:w="2657" w:type="dxa"/>
          </w:tcPr>
          <w:p w:rsidR="00FD4973" w:rsidRPr="003E4177" w:rsidRDefault="00FD4973" w:rsidP="000E22D7">
            <w:pPr>
              <w:jc w:val="center"/>
              <w:rPr>
                <w:rFonts w:cs="Humanist777BT-RomanB"/>
                <w:b/>
                <w:color w:val="272525"/>
                <w:szCs w:val="16"/>
              </w:rPr>
            </w:pPr>
            <w:r w:rsidRPr="003E4177">
              <w:rPr>
                <w:rFonts w:cs="Humanist777BT-RomanB"/>
                <w:b/>
                <w:color w:val="272525"/>
                <w:szCs w:val="16"/>
              </w:rPr>
              <w:t>Solved using Properties of Operations</w:t>
            </w:r>
          </w:p>
        </w:tc>
        <w:tc>
          <w:tcPr>
            <w:tcW w:w="2657" w:type="dxa"/>
          </w:tcPr>
          <w:p w:rsidR="00FD4973" w:rsidRPr="003E4177" w:rsidRDefault="00FD4973" w:rsidP="000E22D7">
            <w:pPr>
              <w:jc w:val="center"/>
              <w:rPr>
                <w:rFonts w:cs="Humanist777BT-RomanB"/>
                <w:b/>
                <w:color w:val="272525"/>
                <w:szCs w:val="16"/>
              </w:rPr>
            </w:pPr>
            <w:r w:rsidRPr="003E4177">
              <w:rPr>
                <w:rFonts w:cs="Humanist777BT-RomanB"/>
                <w:b/>
                <w:color w:val="272525"/>
                <w:szCs w:val="16"/>
              </w:rPr>
              <w:t>Solved Using the Relationship between Addition and Subtraction</w:t>
            </w:r>
          </w:p>
        </w:tc>
      </w:tr>
      <w:tr w:rsidR="00FD4973" w:rsidTr="003E4177">
        <w:trPr>
          <w:trHeight w:val="306"/>
        </w:trPr>
        <w:tc>
          <w:tcPr>
            <w:tcW w:w="2397" w:type="dxa"/>
          </w:tcPr>
          <w:p w:rsidR="00FD4973" w:rsidRDefault="00B01C2F" w:rsidP="000E22D7">
            <w:pPr>
              <w:rPr>
                <w:rFonts w:cs="Humanist777BT-RomanB"/>
                <w:color w:val="272525"/>
                <w:szCs w:val="16"/>
              </w:rPr>
            </w:pPr>
            <w:r>
              <w:rPr>
                <w:rFonts w:cs="Humanist777BT-RomanB"/>
                <w:color w:val="272525"/>
                <w:szCs w:val="16"/>
              </w:rPr>
              <w:t>999 + 999</w:t>
            </w:r>
          </w:p>
        </w:tc>
        <w:tc>
          <w:tcPr>
            <w:tcW w:w="2918" w:type="dxa"/>
          </w:tcPr>
          <w:p w:rsidR="00FD4973" w:rsidRDefault="00B01C2F" w:rsidP="000E22D7">
            <w:pPr>
              <w:rPr>
                <w:rFonts w:cs="Humanist777BT-RomanB"/>
                <w:color w:val="272525"/>
                <w:szCs w:val="16"/>
              </w:rPr>
            </w:pPr>
            <w:r>
              <w:rPr>
                <w:rFonts w:cs="Humanist777BT-RomanB"/>
                <w:color w:val="272525"/>
                <w:szCs w:val="16"/>
              </w:rPr>
              <w:t>900 + 900 = 1800</w:t>
            </w:r>
          </w:p>
          <w:p w:rsidR="00B01C2F" w:rsidRDefault="00B01C2F" w:rsidP="000E22D7">
            <w:pPr>
              <w:rPr>
                <w:rFonts w:cs="Humanist777BT-RomanB"/>
                <w:color w:val="272525"/>
                <w:szCs w:val="16"/>
              </w:rPr>
            </w:pPr>
            <w:r>
              <w:rPr>
                <w:rFonts w:cs="Humanist777BT-RomanB"/>
                <w:color w:val="272525"/>
                <w:szCs w:val="16"/>
              </w:rPr>
              <w:t>90 + 90 = 180</w:t>
            </w:r>
          </w:p>
          <w:p w:rsidR="00B01C2F" w:rsidRDefault="00B01C2F" w:rsidP="000E22D7">
            <w:pPr>
              <w:rPr>
                <w:rFonts w:cs="Humanist777BT-RomanB"/>
                <w:color w:val="272525"/>
                <w:szCs w:val="16"/>
              </w:rPr>
            </w:pPr>
            <w:r>
              <w:rPr>
                <w:rFonts w:cs="Humanist777BT-RomanB"/>
                <w:color w:val="272525"/>
                <w:szCs w:val="16"/>
              </w:rPr>
              <w:t>9 + 9 = 18</w:t>
            </w:r>
          </w:p>
          <w:p w:rsidR="00B01C2F" w:rsidRDefault="00B01C2F" w:rsidP="000E22D7">
            <w:pPr>
              <w:rPr>
                <w:rFonts w:cs="Humanist777BT-RomanB"/>
                <w:color w:val="272525"/>
                <w:szCs w:val="16"/>
              </w:rPr>
            </w:pPr>
            <w:r>
              <w:rPr>
                <w:rFonts w:cs="Humanist777BT-RomanB"/>
                <w:color w:val="272525"/>
                <w:szCs w:val="16"/>
              </w:rPr>
              <w:t>1800 + 180 + 18 = 1998</w:t>
            </w:r>
          </w:p>
        </w:tc>
        <w:tc>
          <w:tcPr>
            <w:tcW w:w="2657" w:type="dxa"/>
          </w:tcPr>
          <w:p w:rsidR="00B01C2F" w:rsidRDefault="00B01C2F" w:rsidP="000E22D7">
            <w:pPr>
              <w:rPr>
                <w:rFonts w:cs="Humanist777BT-RomanB"/>
                <w:color w:val="272525"/>
                <w:szCs w:val="16"/>
              </w:rPr>
            </w:pPr>
            <w:r>
              <w:rPr>
                <w:rFonts w:cs="Humanist777BT-RomanB"/>
                <w:color w:val="272525"/>
                <w:szCs w:val="16"/>
              </w:rPr>
              <w:t>(999 + 1) + (999 + 1)=</w:t>
            </w:r>
          </w:p>
          <w:p w:rsidR="00FD4973" w:rsidRDefault="00B01C2F" w:rsidP="000E22D7">
            <w:pPr>
              <w:rPr>
                <w:rFonts w:cs="Humanist777BT-RomanB"/>
                <w:color w:val="272525"/>
                <w:szCs w:val="16"/>
              </w:rPr>
            </w:pPr>
            <w:r>
              <w:rPr>
                <w:rFonts w:cs="Humanist777BT-RomanB"/>
                <w:color w:val="272525"/>
                <w:szCs w:val="16"/>
              </w:rPr>
              <w:t>1000 + 1000 – 2 = 1998</w:t>
            </w:r>
          </w:p>
        </w:tc>
        <w:tc>
          <w:tcPr>
            <w:tcW w:w="2657" w:type="dxa"/>
          </w:tcPr>
          <w:p w:rsidR="00FD4973" w:rsidRDefault="00FD4973" w:rsidP="000E22D7">
            <w:pPr>
              <w:rPr>
                <w:rFonts w:cs="Humanist777BT-RomanB"/>
                <w:color w:val="272525"/>
                <w:szCs w:val="16"/>
              </w:rPr>
            </w:pPr>
          </w:p>
        </w:tc>
      </w:tr>
      <w:tr w:rsidR="00FD4973" w:rsidTr="003E4177">
        <w:trPr>
          <w:trHeight w:val="306"/>
        </w:trPr>
        <w:tc>
          <w:tcPr>
            <w:tcW w:w="2397" w:type="dxa"/>
          </w:tcPr>
          <w:p w:rsidR="00FD4973" w:rsidRDefault="00FD4973" w:rsidP="000E22D7">
            <w:pPr>
              <w:rPr>
                <w:rFonts w:cs="Humanist777BT-RomanB"/>
                <w:color w:val="272525"/>
                <w:szCs w:val="16"/>
              </w:rPr>
            </w:pPr>
            <w:r>
              <w:rPr>
                <w:rFonts w:cs="Humanist777BT-RomanB"/>
                <w:color w:val="272525"/>
                <w:szCs w:val="16"/>
              </w:rPr>
              <w:t>80 – 69</w:t>
            </w:r>
          </w:p>
        </w:tc>
        <w:tc>
          <w:tcPr>
            <w:tcW w:w="2918" w:type="dxa"/>
          </w:tcPr>
          <w:p w:rsidR="00FD4973" w:rsidRDefault="00FD4973" w:rsidP="000E22D7">
            <w:pPr>
              <w:rPr>
                <w:rFonts w:cs="Humanist777BT-RomanB"/>
                <w:color w:val="272525"/>
                <w:szCs w:val="16"/>
              </w:rPr>
            </w:pPr>
            <w:r>
              <w:rPr>
                <w:rFonts w:cs="Humanist777BT-RomanB"/>
                <w:color w:val="272525"/>
                <w:szCs w:val="16"/>
              </w:rPr>
              <w:t>80 – 60 = 20</w:t>
            </w:r>
          </w:p>
          <w:p w:rsidR="00FD4973" w:rsidRDefault="00FD4973" w:rsidP="000E22D7">
            <w:pPr>
              <w:rPr>
                <w:rFonts w:cs="Humanist777BT-RomanB"/>
                <w:color w:val="272525"/>
                <w:szCs w:val="16"/>
              </w:rPr>
            </w:pPr>
            <w:r>
              <w:rPr>
                <w:rFonts w:cs="Humanist777BT-RomanB"/>
                <w:color w:val="272525"/>
                <w:szCs w:val="16"/>
              </w:rPr>
              <w:t>20 – 9 = 11</w:t>
            </w:r>
          </w:p>
        </w:tc>
        <w:tc>
          <w:tcPr>
            <w:tcW w:w="2657" w:type="dxa"/>
          </w:tcPr>
          <w:p w:rsidR="00FD4973" w:rsidRDefault="00FD4973" w:rsidP="000E22D7">
            <w:pPr>
              <w:rPr>
                <w:rFonts w:cs="Humanist777BT-RomanB"/>
                <w:color w:val="272525"/>
                <w:szCs w:val="16"/>
              </w:rPr>
            </w:pPr>
            <w:r>
              <w:rPr>
                <w:rFonts w:cs="Humanist777BT-RomanB"/>
                <w:color w:val="272525"/>
                <w:szCs w:val="16"/>
              </w:rPr>
              <w:t>80 – (69 + 1) = 10</w:t>
            </w:r>
          </w:p>
          <w:p w:rsidR="00FD4973" w:rsidRDefault="00FD4973" w:rsidP="000E22D7">
            <w:pPr>
              <w:rPr>
                <w:rFonts w:cs="Humanist777BT-RomanB"/>
                <w:color w:val="272525"/>
                <w:szCs w:val="16"/>
              </w:rPr>
            </w:pPr>
            <w:r>
              <w:rPr>
                <w:rFonts w:cs="Humanist777BT-RomanB"/>
                <w:color w:val="272525"/>
                <w:szCs w:val="16"/>
              </w:rPr>
              <w:t>10 + 1 = 11</w:t>
            </w:r>
          </w:p>
        </w:tc>
        <w:tc>
          <w:tcPr>
            <w:tcW w:w="2657" w:type="dxa"/>
          </w:tcPr>
          <w:p w:rsidR="00FD4973" w:rsidRDefault="00FD4973" w:rsidP="000E22D7">
            <w:pPr>
              <w:rPr>
                <w:rFonts w:cs="Humanist777BT-RomanB"/>
                <w:color w:val="272525"/>
                <w:szCs w:val="16"/>
              </w:rPr>
            </w:pPr>
            <w:r>
              <w:rPr>
                <w:rFonts w:cs="Humanist777BT-RomanB"/>
                <w:color w:val="272525"/>
                <w:szCs w:val="16"/>
              </w:rPr>
              <w:t>69 + 1 = 70</w:t>
            </w:r>
          </w:p>
          <w:p w:rsidR="00FD4973" w:rsidRDefault="00FD4973" w:rsidP="000E22D7">
            <w:pPr>
              <w:rPr>
                <w:rFonts w:cs="Humanist777BT-RomanB"/>
                <w:color w:val="272525"/>
                <w:szCs w:val="16"/>
              </w:rPr>
            </w:pPr>
            <w:r>
              <w:rPr>
                <w:rFonts w:cs="Humanist777BT-RomanB"/>
                <w:color w:val="272525"/>
                <w:szCs w:val="16"/>
              </w:rPr>
              <w:t>70 + 10 = 80</w:t>
            </w:r>
          </w:p>
          <w:p w:rsidR="00FD4973" w:rsidRDefault="00FD4973" w:rsidP="000E22D7">
            <w:pPr>
              <w:rPr>
                <w:rFonts w:cs="Humanist777BT-RomanB"/>
                <w:color w:val="272525"/>
                <w:szCs w:val="16"/>
              </w:rPr>
            </w:pPr>
            <w:r>
              <w:rPr>
                <w:rFonts w:cs="Humanist777BT-RomanB"/>
                <w:color w:val="272525"/>
                <w:szCs w:val="16"/>
              </w:rPr>
              <w:t>10 + 1 = 11</w:t>
            </w:r>
          </w:p>
        </w:tc>
      </w:tr>
    </w:tbl>
    <w:p w:rsidR="00F317A8" w:rsidRPr="00F317A8" w:rsidRDefault="00F317A8" w:rsidP="003E4177"/>
    <w:sectPr w:rsidR="00F317A8" w:rsidRPr="00F317A8" w:rsidSect="003E4177">
      <w:headerReference w:type="default" r:id="rId7"/>
      <w:footerReference w:type="default" r:id="rId8"/>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26C" w:rsidRDefault="00F9726C" w:rsidP="00F9726C">
      <w:r>
        <w:separator/>
      </w:r>
    </w:p>
  </w:endnote>
  <w:endnote w:type="continuationSeparator" w:id="1">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77" w:rsidRDefault="003E4177">
    <w:pPr>
      <w:pStyle w:val="Footer"/>
    </w:pPr>
    <w:r>
      <w:t>4-17-12</w:t>
    </w:r>
    <w:r>
      <w:ptab w:relativeTo="margin" w:alignment="center" w:leader="none"/>
    </w:r>
    <w:fldSimple w:instr=" PAGE   \* MERGEFORMAT ">
      <w:r>
        <w:rPr>
          <w:noProof/>
        </w:rPr>
        <w:t>1</w:t>
      </w:r>
    </w:fldSimple>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26C" w:rsidRDefault="00F9726C" w:rsidP="00F9726C">
      <w:r>
        <w:separator/>
      </w:r>
    </w:p>
  </w:footnote>
  <w:footnote w:type="continuationSeparator" w:id="1">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6C" w:rsidRPr="003E4177" w:rsidRDefault="003E4177" w:rsidP="00F9726C">
    <w:pPr>
      <w:pStyle w:val="Header"/>
      <w:jc w:val="center"/>
    </w:pPr>
    <w:r>
      <w:t>4</w:t>
    </w:r>
    <w:r w:rsidRPr="003E4177">
      <w:rPr>
        <w:vertAlign w:val="superscript"/>
      </w:rPr>
      <w:t>th</w:t>
    </w:r>
    <w:r>
      <w:t xml:space="preserve"> Grade</w:t>
    </w:r>
    <w:r w:rsidRPr="003E4177">
      <w:ptab w:relativeTo="margin" w:alignment="center" w:leader="none"/>
    </w:r>
    <w:r w:rsidRPr="003E4177">
      <w:ptab w:relativeTo="margin" w:alignment="right" w:leader="none"/>
    </w:r>
    <w:r>
      <w:t>Unit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726C"/>
    <w:rsid w:val="0010089B"/>
    <w:rsid w:val="0013564C"/>
    <w:rsid w:val="00237843"/>
    <w:rsid w:val="002E6285"/>
    <w:rsid w:val="003121BA"/>
    <w:rsid w:val="00330491"/>
    <w:rsid w:val="0033120B"/>
    <w:rsid w:val="003E4177"/>
    <w:rsid w:val="00417539"/>
    <w:rsid w:val="00422E68"/>
    <w:rsid w:val="004F6A74"/>
    <w:rsid w:val="00520774"/>
    <w:rsid w:val="005344BA"/>
    <w:rsid w:val="00652A49"/>
    <w:rsid w:val="006C7239"/>
    <w:rsid w:val="006E7197"/>
    <w:rsid w:val="007031EF"/>
    <w:rsid w:val="00736871"/>
    <w:rsid w:val="00753865"/>
    <w:rsid w:val="007979E9"/>
    <w:rsid w:val="007C1094"/>
    <w:rsid w:val="00880904"/>
    <w:rsid w:val="0088617F"/>
    <w:rsid w:val="00891E81"/>
    <w:rsid w:val="008A7DF6"/>
    <w:rsid w:val="009229B7"/>
    <w:rsid w:val="009630FD"/>
    <w:rsid w:val="009B6A3A"/>
    <w:rsid w:val="00A0276A"/>
    <w:rsid w:val="00A6751A"/>
    <w:rsid w:val="00AC037F"/>
    <w:rsid w:val="00AF3C6A"/>
    <w:rsid w:val="00B01C2F"/>
    <w:rsid w:val="00B0493A"/>
    <w:rsid w:val="00B261E0"/>
    <w:rsid w:val="00BA0895"/>
    <w:rsid w:val="00BE50DD"/>
    <w:rsid w:val="00C555E2"/>
    <w:rsid w:val="00CE161D"/>
    <w:rsid w:val="00D60D89"/>
    <w:rsid w:val="00DC29F7"/>
    <w:rsid w:val="00E439DF"/>
    <w:rsid w:val="00E63BCD"/>
    <w:rsid w:val="00E67DDB"/>
    <w:rsid w:val="00EF2725"/>
    <w:rsid w:val="00F317A8"/>
    <w:rsid w:val="00F9726C"/>
    <w:rsid w:val="00FA3A82"/>
    <w:rsid w:val="00FB09E3"/>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9726C"/>
    <w:pPr>
      <w:tabs>
        <w:tab w:val="center" w:pos="4680"/>
        <w:tab w:val="right" w:pos="9360"/>
      </w:tabs>
    </w:pPr>
  </w:style>
  <w:style w:type="character" w:customStyle="1" w:styleId="HeaderChar">
    <w:name w:val="Header Char"/>
    <w:basedOn w:val="DefaultParagraphFont"/>
    <w:link w:val="Header"/>
    <w:uiPriority w:val="99"/>
    <w:semiHidden/>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4177"/>
    <w:rPr>
      <w:rFonts w:ascii="Tahoma" w:hAnsi="Tahoma" w:cs="Tahoma"/>
      <w:sz w:val="16"/>
      <w:szCs w:val="16"/>
    </w:rPr>
  </w:style>
  <w:style w:type="character" w:customStyle="1" w:styleId="BalloonTextChar">
    <w:name w:val="Balloon Text Char"/>
    <w:basedOn w:val="DefaultParagraphFont"/>
    <w:link w:val="BalloonText"/>
    <w:uiPriority w:val="99"/>
    <w:semiHidden/>
    <w:rsid w:val="003E41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RPS</cp:lastModifiedBy>
  <cp:revision>2</cp:revision>
  <dcterms:created xsi:type="dcterms:W3CDTF">2012-04-17T20:08:00Z</dcterms:created>
  <dcterms:modified xsi:type="dcterms:W3CDTF">2012-04-17T20:08:00Z</dcterms:modified>
</cp:coreProperties>
</file>