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13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A57D96" w:rsidTr="00A0480D">
        <w:trPr>
          <w:trHeight w:val="268"/>
        </w:trPr>
        <w:tc>
          <w:tcPr>
            <w:tcW w:w="11113" w:type="dxa"/>
            <w:gridSpan w:val="3"/>
          </w:tcPr>
          <w:p w:rsidR="00A57D96" w:rsidRDefault="00A57D96" w:rsidP="00A93FE8">
            <w:r w:rsidRPr="00A30976">
              <w:rPr>
                <w:b/>
              </w:rPr>
              <w:t>Prior to this lesson:</w:t>
            </w:r>
            <w:r>
              <w:t xml:space="preserve">  </w:t>
            </w:r>
            <w:r w:rsidR="00A30976">
              <w:t xml:space="preserve"> Students will have experiences with pairing groups of objects as odd or even numbers and recognizing why a number is odd or even.</w:t>
            </w:r>
          </w:p>
        </w:tc>
      </w:tr>
      <w:tr w:rsidR="009E7188" w:rsidTr="00A93FE8">
        <w:trPr>
          <w:trHeight w:val="547"/>
        </w:trPr>
        <w:tc>
          <w:tcPr>
            <w:tcW w:w="1638" w:type="dxa"/>
          </w:tcPr>
          <w:p w:rsidR="009E7188" w:rsidRDefault="009E7188" w:rsidP="009E7188">
            <w:r>
              <w:t>STANDARDS</w:t>
            </w:r>
          </w:p>
        </w:tc>
        <w:tc>
          <w:tcPr>
            <w:tcW w:w="9475" w:type="dxa"/>
            <w:gridSpan w:val="2"/>
          </w:tcPr>
          <w:p w:rsidR="00A30976" w:rsidRDefault="00A30976" w:rsidP="009E7188">
            <w:r>
              <w:t xml:space="preserve">2.OA.3  </w:t>
            </w:r>
          </w:p>
          <w:p w:rsidR="00A30976" w:rsidRPr="00C02EAD" w:rsidRDefault="00A30976" w:rsidP="00C02EAD">
            <w:pPr>
              <w:rPr>
                <w:highlight w:val="yellow"/>
              </w:rPr>
            </w:pPr>
            <w:r w:rsidRPr="00C02EAD">
              <w:rPr>
                <w:highlight w:val="yellow"/>
              </w:rPr>
              <w:t>Determine whether a group of objects (up to 20) has an odd or even number of members</w:t>
            </w:r>
            <w:r w:rsidR="00C02EAD">
              <w:t xml:space="preserve">;  </w:t>
            </w:r>
            <w:r>
              <w:t>Write an equation to express an even number as a sum of two equal addends</w:t>
            </w:r>
          </w:p>
        </w:tc>
      </w:tr>
      <w:tr w:rsidR="009E7188" w:rsidTr="00A93FE8">
        <w:trPr>
          <w:trHeight w:val="239"/>
        </w:trPr>
        <w:tc>
          <w:tcPr>
            <w:tcW w:w="1638" w:type="dxa"/>
          </w:tcPr>
          <w:p w:rsidR="009E7188" w:rsidRPr="009E7188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3C11E4" w:rsidTr="00A93FE8">
        <w:trPr>
          <w:trHeight w:val="990"/>
        </w:trPr>
        <w:tc>
          <w:tcPr>
            <w:tcW w:w="1638" w:type="dxa"/>
          </w:tcPr>
          <w:p w:rsidR="005B40BB" w:rsidRPr="00A30976" w:rsidRDefault="003C11E4" w:rsidP="003C11E4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</w:tc>
        <w:tc>
          <w:tcPr>
            <w:tcW w:w="3187" w:type="dxa"/>
          </w:tcPr>
          <w:p w:rsidR="003C11E4" w:rsidRPr="00A93FE8" w:rsidRDefault="003C11E4" w:rsidP="003C11E4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(6) Nonlinguistic Representations</w:t>
            </w:r>
          </w:p>
          <w:p w:rsidR="003C11E4" w:rsidRPr="00A93FE8" w:rsidRDefault="003C11E4" w:rsidP="003C11E4">
            <w:pPr>
              <w:rPr>
                <w:sz w:val="16"/>
                <w:szCs w:val="16"/>
              </w:rPr>
            </w:pPr>
          </w:p>
          <w:p w:rsidR="003C11E4" w:rsidRPr="00A93FE8" w:rsidRDefault="003C11E4" w:rsidP="003C11E4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(7) Cooperative Learning</w:t>
            </w:r>
          </w:p>
          <w:p w:rsidR="003C11E4" w:rsidRPr="00A93FE8" w:rsidRDefault="003C11E4" w:rsidP="003C11E4">
            <w:pPr>
              <w:rPr>
                <w:sz w:val="16"/>
                <w:szCs w:val="16"/>
              </w:rPr>
            </w:pPr>
          </w:p>
          <w:p w:rsidR="003C11E4" w:rsidRPr="00A93FE8" w:rsidRDefault="003C11E4" w:rsidP="003C11E4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3C11E4" w:rsidRDefault="00A30976" w:rsidP="003C11E4">
            <w:r>
              <w:t>Image of 5 socks on clothesline</w:t>
            </w:r>
          </w:p>
          <w:p w:rsidR="00A30976" w:rsidRDefault="00A30976" w:rsidP="003C11E4"/>
          <w:p w:rsidR="00A30976" w:rsidRDefault="00A30976" w:rsidP="003C11E4">
            <w:r>
              <w:t>Q: What do you notice about the socks?</w:t>
            </w:r>
          </w:p>
          <w:p w:rsidR="00A30976" w:rsidRDefault="00EA1E1E" w:rsidP="00A3097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3051175</wp:posOffset>
                  </wp:positionH>
                  <wp:positionV relativeFrom="paragraph">
                    <wp:posOffset>-406400</wp:posOffset>
                  </wp:positionV>
                  <wp:extent cx="714375" cy="479425"/>
                  <wp:effectExtent l="19050" t="0" r="9525" b="0"/>
                  <wp:wrapTight wrapText="bothSides">
                    <wp:wrapPolygon edited="0">
                      <wp:start x="-576" y="0"/>
                      <wp:lineTo x="-576" y="20599"/>
                      <wp:lineTo x="21888" y="20599"/>
                      <wp:lineTo x="21888" y="0"/>
                      <wp:lineTo x="-576" y="0"/>
                    </wp:wrapPolygon>
                  </wp:wrapTight>
                  <wp:docPr id="1" name="Picture 0" descr="soc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k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0976">
              <w:t>Turn and Talk to partner        Stem:  “I noticed ______.”</w:t>
            </w:r>
          </w:p>
          <w:p w:rsidR="00A30976" w:rsidRDefault="00A30976" w:rsidP="00A30976">
            <w:r>
              <w:t>Quick share about what they noticed</w:t>
            </w:r>
          </w:p>
        </w:tc>
      </w:tr>
      <w:tr w:rsidR="009E7188" w:rsidTr="00C02EAD">
        <w:trPr>
          <w:trHeight w:val="995"/>
        </w:trPr>
        <w:tc>
          <w:tcPr>
            <w:tcW w:w="1638" w:type="dxa"/>
          </w:tcPr>
          <w:p w:rsidR="005B40BB" w:rsidRPr="00A30976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</w:tcPr>
          <w:p w:rsidR="009E7188" w:rsidRPr="00A93FE8" w:rsidRDefault="009E7188" w:rsidP="009E7188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(8) Setting Objective and Providing Feedback</w:t>
            </w:r>
          </w:p>
          <w:p w:rsidR="009E7188" w:rsidRPr="00A93FE8" w:rsidRDefault="009E7188" w:rsidP="009E7188">
            <w:pPr>
              <w:rPr>
                <w:sz w:val="16"/>
                <w:szCs w:val="16"/>
              </w:rPr>
            </w:pPr>
          </w:p>
          <w:p w:rsidR="009E7188" w:rsidRPr="00A93FE8" w:rsidRDefault="009E7188" w:rsidP="009E7188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AA34AA" w:rsidRDefault="00AA34AA" w:rsidP="00AA34AA"/>
          <w:p w:rsidR="00A30976" w:rsidRDefault="00A30976" w:rsidP="00A30976">
            <w:r>
              <w:t>I can discover rules about odd and even numbers.</w:t>
            </w:r>
          </w:p>
        </w:tc>
      </w:tr>
      <w:tr w:rsidR="009E7188" w:rsidTr="00A30976">
        <w:trPr>
          <w:trHeight w:val="2030"/>
        </w:trPr>
        <w:tc>
          <w:tcPr>
            <w:tcW w:w="1638" w:type="dxa"/>
          </w:tcPr>
          <w:p w:rsidR="009E7188" w:rsidRPr="009E7188" w:rsidRDefault="009E7188" w:rsidP="009E7188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3187" w:type="dxa"/>
          </w:tcPr>
          <w:p w:rsidR="009E7188" w:rsidRPr="00A93FE8" w:rsidRDefault="009E7188" w:rsidP="009E7188">
            <w:pPr>
              <w:rPr>
                <w:sz w:val="16"/>
                <w:szCs w:val="16"/>
              </w:rPr>
            </w:pPr>
          </w:p>
          <w:p w:rsidR="009E7188" w:rsidRPr="00A93FE8" w:rsidRDefault="009E7188" w:rsidP="009E7188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A57D96" w:rsidRDefault="00A30976" w:rsidP="00A0480D">
            <w:pPr>
              <w:pStyle w:val="ListParagraph"/>
              <w:ind w:left="0"/>
            </w:pPr>
            <w:r>
              <w:t>Teach students how to play the game – Played in pairs.</w:t>
            </w:r>
          </w:p>
          <w:p w:rsidR="00A30976" w:rsidRDefault="00A30976" w:rsidP="00A0480D">
            <w:pPr>
              <w:pStyle w:val="ListParagraph"/>
              <w:ind w:left="0"/>
            </w:pPr>
            <w:r>
              <w:t>Each pair has a collection of 15 objects.</w:t>
            </w:r>
          </w:p>
          <w:p w:rsidR="00A30976" w:rsidRDefault="00A30976" w:rsidP="00A0480D">
            <w:pPr>
              <w:pStyle w:val="ListParagraph"/>
              <w:ind w:left="0"/>
            </w:pPr>
            <w:r>
              <w:t xml:space="preserve">In turn, each player takes 1, 2, or 3 objects from the collection until no more objects are left.  </w:t>
            </w:r>
          </w:p>
          <w:p w:rsidR="00A30976" w:rsidRDefault="00A30976" w:rsidP="00A0480D">
            <w:pPr>
              <w:pStyle w:val="ListParagraph"/>
              <w:ind w:left="0"/>
            </w:pPr>
            <w:r>
              <w:t>The winner is the one who has an odd number of objects.</w:t>
            </w:r>
          </w:p>
          <w:p w:rsidR="00A30976" w:rsidRDefault="00A30976" w:rsidP="00A0480D">
            <w:pPr>
              <w:pStyle w:val="ListParagraph"/>
              <w:ind w:left="0"/>
            </w:pPr>
          </w:p>
          <w:p w:rsidR="006B4F32" w:rsidRDefault="006B4F32" w:rsidP="00A0480D">
            <w:pPr>
              <w:pStyle w:val="ListParagraph"/>
              <w:ind w:left="0"/>
            </w:pPr>
            <w:r>
              <w:t>Model game with a student a couple of times.</w:t>
            </w:r>
          </w:p>
          <w:p w:rsidR="006B4F32" w:rsidRDefault="006B4F32" w:rsidP="00A0480D">
            <w:pPr>
              <w:pStyle w:val="ListParagraph"/>
              <w:ind w:left="0"/>
            </w:pPr>
          </w:p>
          <w:p w:rsidR="00A30976" w:rsidRPr="00A0480D" w:rsidRDefault="00A30976" w:rsidP="00A0480D">
            <w:pPr>
              <w:pStyle w:val="ListParagraph"/>
              <w:ind w:left="0"/>
            </w:pPr>
            <w:r>
              <w:t>Q:  Do you think you can figure out how to win?</w:t>
            </w:r>
          </w:p>
        </w:tc>
      </w:tr>
      <w:tr w:rsidR="006B4F32" w:rsidTr="006B4F32">
        <w:trPr>
          <w:trHeight w:val="2551"/>
        </w:trPr>
        <w:tc>
          <w:tcPr>
            <w:tcW w:w="1638" w:type="dxa"/>
          </w:tcPr>
          <w:p w:rsidR="006B4F32" w:rsidRPr="009E7188" w:rsidRDefault="006B4F32" w:rsidP="009E7188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3187" w:type="dxa"/>
          </w:tcPr>
          <w:p w:rsidR="006B4F32" w:rsidRPr="00A93FE8" w:rsidRDefault="006B4F32" w:rsidP="009E7188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B4F32" w:rsidRPr="00A93FE8" w:rsidRDefault="006B4F32" w:rsidP="009E7188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B4F32" w:rsidRPr="00A93FE8" w:rsidRDefault="006B4F32" w:rsidP="009E7188">
            <w:pPr>
              <w:rPr>
                <w:sz w:val="16"/>
                <w:szCs w:val="16"/>
              </w:rPr>
            </w:pPr>
          </w:p>
          <w:p w:rsidR="006B4F32" w:rsidRPr="00A93FE8" w:rsidRDefault="006B4F32" w:rsidP="009E7188">
            <w:pPr>
              <w:rPr>
                <w:b/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6B4F32" w:rsidRDefault="006B4F32" w:rsidP="006C2057">
            <w:r>
              <w:t>Students play the game several times.</w:t>
            </w:r>
            <w:r w:rsidR="00C02EAD">
              <w:t xml:space="preserve">  Discuss as they play what they are noticing about the numbers.</w:t>
            </w:r>
          </w:p>
          <w:p w:rsidR="006B4F32" w:rsidRDefault="006B4F32" w:rsidP="006C2057"/>
          <w:p w:rsidR="006B4F32" w:rsidRDefault="006B4F32" w:rsidP="006C2057">
            <w:r>
              <w:t xml:space="preserve">Discuss their ideas about how to win.  </w:t>
            </w:r>
            <w:r w:rsidR="00C02EAD">
              <w:t>“What are you noticing about the numbers?”</w:t>
            </w:r>
          </w:p>
          <w:p w:rsidR="006B4F32" w:rsidRDefault="006B4F32" w:rsidP="006C2057"/>
          <w:p w:rsidR="006B4F32" w:rsidRDefault="006B4F32" w:rsidP="006C2057">
            <w:r>
              <w:t>Test their ideas/predictions – play the game again with new partners.</w:t>
            </w:r>
          </w:p>
          <w:p w:rsidR="006B4F32" w:rsidRDefault="006B4F32" w:rsidP="006C2057"/>
          <w:p w:rsidR="006B4F32" w:rsidRDefault="006B4F32" w:rsidP="006C2057">
            <w:r>
              <w:t>Q: What did you find in your investigation?  Were your predictions correct?</w:t>
            </w:r>
          </w:p>
          <w:p w:rsidR="006B4F32" w:rsidRDefault="006B4F32" w:rsidP="006C2057">
            <w:r>
              <w:t>In notebooks - Reflect:  What did you learn about odd and even numbers?</w:t>
            </w:r>
          </w:p>
        </w:tc>
      </w:tr>
      <w:tr w:rsidR="009E7188" w:rsidTr="00A93FE8">
        <w:trPr>
          <w:trHeight w:val="1179"/>
        </w:trPr>
        <w:tc>
          <w:tcPr>
            <w:tcW w:w="1638" w:type="dxa"/>
          </w:tcPr>
          <w:p w:rsidR="009E7188" w:rsidRPr="009E7188" w:rsidRDefault="009E7188" w:rsidP="009E7188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</w:tcPr>
          <w:p w:rsidR="009E7188" w:rsidRPr="00A93FE8" w:rsidRDefault="009E7188" w:rsidP="009E7188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(8) Setting Objective and Providing Feedback</w:t>
            </w:r>
          </w:p>
          <w:p w:rsidR="009E7188" w:rsidRPr="00A93FE8" w:rsidRDefault="009E7188" w:rsidP="009E7188">
            <w:pPr>
              <w:rPr>
                <w:sz w:val="16"/>
                <w:szCs w:val="16"/>
              </w:rPr>
            </w:pPr>
          </w:p>
          <w:p w:rsidR="009E7188" w:rsidRPr="00A93FE8" w:rsidRDefault="009E7188" w:rsidP="009E7188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C02EAD" w:rsidRDefault="00C02EAD" w:rsidP="009E7188"/>
          <w:p w:rsidR="009E7188" w:rsidRDefault="00C02EAD" w:rsidP="009E7188">
            <w:r>
              <w:t>I can discover rules about odd and even numbers.</w:t>
            </w:r>
          </w:p>
        </w:tc>
      </w:tr>
    </w:tbl>
    <w:p w:rsidR="009B6A3A" w:rsidRPr="006B4F32" w:rsidRDefault="00A30976">
      <w:pPr>
        <w:rPr>
          <w:b/>
          <w:sz w:val="28"/>
        </w:rPr>
      </w:pPr>
      <w:r>
        <w:t>2</w:t>
      </w:r>
      <w:r w:rsidRPr="00A30976">
        <w:rPr>
          <w:vertAlign w:val="superscript"/>
        </w:rPr>
        <w:t>nd</w:t>
      </w:r>
      <w:r>
        <w:t xml:space="preserve"> Grade</w:t>
      </w:r>
      <w:r w:rsidR="006B4F32">
        <w:tab/>
      </w:r>
      <w:r w:rsidR="006B4F32">
        <w:tab/>
      </w:r>
      <w:r w:rsidR="006B4F32">
        <w:tab/>
      </w:r>
      <w:r w:rsidR="006B4F32">
        <w:tab/>
      </w:r>
      <w:r w:rsidR="006B4F32">
        <w:tab/>
      </w:r>
      <w:r w:rsidR="006B4F32" w:rsidRPr="006B4F32">
        <w:rPr>
          <w:b/>
          <w:sz w:val="28"/>
        </w:rPr>
        <w:t>Odd and Even Investigations – Day 1</w:t>
      </w:r>
    </w:p>
    <w:p w:rsidR="009E7188" w:rsidRDefault="00A30976">
      <w:r>
        <w:t>Math</w:t>
      </w:r>
    </w:p>
    <w:p w:rsidR="00A0480D" w:rsidRDefault="00A0480D"/>
    <w:p w:rsidR="00A0480D" w:rsidRDefault="00A0480D"/>
    <w:p w:rsidR="00EA1E1E" w:rsidRDefault="00EA1E1E">
      <w:r>
        <w:br w:type="page"/>
      </w:r>
    </w:p>
    <w:tbl>
      <w:tblPr>
        <w:tblStyle w:val="TableGrid"/>
        <w:tblpPr w:leftFromText="180" w:rightFromText="180" w:horzAnchor="margin" w:tblpY="713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EA1E1E" w:rsidTr="00EA1E1E">
        <w:trPr>
          <w:trHeight w:val="268"/>
        </w:trPr>
        <w:tc>
          <w:tcPr>
            <w:tcW w:w="11113" w:type="dxa"/>
            <w:gridSpan w:val="3"/>
          </w:tcPr>
          <w:p w:rsidR="00EA1E1E" w:rsidRDefault="00EA1E1E" w:rsidP="00EA1E1E">
            <w:r w:rsidRPr="00A30976">
              <w:rPr>
                <w:b/>
              </w:rPr>
              <w:lastRenderedPageBreak/>
              <w:t>Prior to this lesson:</w:t>
            </w:r>
            <w:r>
              <w:t xml:space="preserve">   Students will have experiences with pairing groups of objects as odd or even numbers and recognizing why a number is odd or even.  They will have explored some “rules” about odd and even numbers from day 1 of this investigation.</w:t>
            </w:r>
          </w:p>
        </w:tc>
      </w:tr>
      <w:tr w:rsidR="00EA1E1E" w:rsidTr="00EA1E1E">
        <w:trPr>
          <w:trHeight w:val="547"/>
        </w:trPr>
        <w:tc>
          <w:tcPr>
            <w:tcW w:w="1638" w:type="dxa"/>
          </w:tcPr>
          <w:p w:rsidR="00EA1E1E" w:rsidRDefault="00EA1E1E" w:rsidP="00EA1E1E">
            <w:r>
              <w:t>STANDARDS</w:t>
            </w:r>
          </w:p>
        </w:tc>
        <w:tc>
          <w:tcPr>
            <w:tcW w:w="9475" w:type="dxa"/>
            <w:gridSpan w:val="2"/>
          </w:tcPr>
          <w:p w:rsidR="00EA1E1E" w:rsidRDefault="00EA1E1E" w:rsidP="00EA1E1E">
            <w:r>
              <w:t xml:space="preserve">2.OA.3  </w:t>
            </w:r>
          </w:p>
          <w:p w:rsidR="00EA1E1E" w:rsidRPr="00C02EAD" w:rsidRDefault="00EA1E1E" w:rsidP="00EA1E1E">
            <w:pPr>
              <w:rPr>
                <w:highlight w:val="yellow"/>
              </w:rPr>
            </w:pPr>
            <w:r w:rsidRPr="00EA1E1E">
              <w:t>Determine whether a group of objects (up to 20) has an odd or even number of members;</w:t>
            </w:r>
            <w:r>
              <w:t xml:space="preserve">  </w:t>
            </w:r>
            <w:r w:rsidRPr="00EA1E1E">
              <w:rPr>
                <w:highlight w:val="yellow"/>
              </w:rPr>
              <w:t>Write an equation to express an even number as a sum of two equal addends</w:t>
            </w:r>
          </w:p>
        </w:tc>
      </w:tr>
      <w:tr w:rsidR="00EA1E1E" w:rsidTr="00EA1E1E">
        <w:trPr>
          <w:trHeight w:val="239"/>
        </w:trPr>
        <w:tc>
          <w:tcPr>
            <w:tcW w:w="1638" w:type="dxa"/>
          </w:tcPr>
          <w:p w:rsidR="00EA1E1E" w:rsidRPr="009E7188" w:rsidRDefault="00EA1E1E" w:rsidP="00EA1E1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EA1E1E" w:rsidRPr="009E7188" w:rsidRDefault="00EA1E1E" w:rsidP="00EA1E1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EA1E1E" w:rsidRPr="009E7188" w:rsidRDefault="00EA1E1E" w:rsidP="00EA1E1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EA1E1E" w:rsidTr="00EA1E1E">
        <w:trPr>
          <w:trHeight w:val="995"/>
        </w:trPr>
        <w:tc>
          <w:tcPr>
            <w:tcW w:w="1638" w:type="dxa"/>
          </w:tcPr>
          <w:p w:rsidR="00EA1E1E" w:rsidRPr="00A30976" w:rsidRDefault="00EA1E1E" w:rsidP="00EA1E1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</w:tcPr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(8) Setting Objective and Providing Feedback</w:t>
            </w: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EA1E1E" w:rsidRDefault="00EA1E1E" w:rsidP="00EA1E1E"/>
          <w:p w:rsidR="00EA1E1E" w:rsidRDefault="00EA1E1E" w:rsidP="00EA1E1E">
            <w:r>
              <w:t>I can discover rules about odd and even numbers.</w:t>
            </w:r>
          </w:p>
        </w:tc>
      </w:tr>
      <w:tr w:rsidR="00EA1E1E" w:rsidTr="00EA1E1E">
        <w:trPr>
          <w:trHeight w:val="990"/>
        </w:trPr>
        <w:tc>
          <w:tcPr>
            <w:tcW w:w="1638" w:type="dxa"/>
          </w:tcPr>
          <w:p w:rsidR="00EA1E1E" w:rsidRPr="00A30976" w:rsidRDefault="00EA1E1E" w:rsidP="00EA1E1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</w:tc>
        <w:tc>
          <w:tcPr>
            <w:tcW w:w="3187" w:type="dxa"/>
          </w:tcPr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(6) Nonlinguistic Representations</w:t>
            </w: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(7) Cooperative Learning</w:t>
            </w: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EA1E1E" w:rsidRDefault="00EA1E1E" w:rsidP="00EA1E1E">
            <w:r>
              <w:t>Notebooks – read over your reflections from yesterday.</w:t>
            </w:r>
          </w:p>
          <w:p w:rsidR="00EA1E1E" w:rsidRDefault="00EA1E1E" w:rsidP="00EA1E1E">
            <w:r>
              <w:t>Share your reflection with a partner.</w:t>
            </w:r>
          </w:p>
          <w:p w:rsidR="00EA1E1E" w:rsidRDefault="00EA1E1E" w:rsidP="00EA1E1E"/>
        </w:tc>
      </w:tr>
      <w:tr w:rsidR="004A18DD" w:rsidTr="004A18DD">
        <w:trPr>
          <w:trHeight w:val="2551"/>
        </w:trPr>
        <w:tc>
          <w:tcPr>
            <w:tcW w:w="1638" w:type="dxa"/>
          </w:tcPr>
          <w:p w:rsidR="004A18DD" w:rsidRPr="009E7188" w:rsidRDefault="004A18DD" w:rsidP="004A18DD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3187" w:type="dxa"/>
          </w:tcPr>
          <w:p w:rsidR="004A18DD" w:rsidRPr="00A93FE8" w:rsidRDefault="004A18DD" w:rsidP="004A18DD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4A18DD" w:rsidRPr="00A93FE8" w:rsidRDefault="004A18DD" w:rsidP="004A18DD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4A18DD" w:rsidRPr="00A93FE8" w:rsidRDefault="004A18DD" w:rsidP="004A18DD">
            <w:pPr>
              <w:rPr>
                <w:sz w:val="16"/>
                <w:szCs w:val="16"/>
              </w:rPr>
            </w:pPr>
          </w:p>
          <w:p w:rsidR="004A18DD" w:rsidRPr="00A93FE8" w:rsidRDefault="004A18DD" w:rsidP="004A18DD">
            <w:pPr>
              <w:rPr>
                <w:b/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</w:tcPr>
          <w:p w:rsidR="004A18DD" w:rsidRPr="006A1BDA" w:rsidRDefault="004A18DD" w:rsidP="004A18DD">
            <w:r w:rsidRPr="006A1BDA">
              <w:t>Let’s investigate these ideas further…</w:t>
            </w:r>
          </w:p>
          <w:p w:rsidR="004A18DD" w:rsidRPr="006A1BDA" w:rsidRDefault="004A18DD" w:rsidP="004A18DD"/>
          <w:p w:rsidR="004A18DD" w:rsidRPr="006A1BDA" w:rsidRDefault="004A18DD" w:rsidP="004A18DD">
            <w:r w:rsidRPr="006A1BDA">
              <w:t xml:space="preserve">Conduct the Investigation: </w:t>
            </w:r>
          </w:p>
          <w:p w:rsidR="004A18DD" w:rsidRPr="006A1BDA" w:rsidRDefault="004A18DD" w:rsidP="004A18D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Students work individually or in pairs to carry out the following investigation. </w:t>
            </w:r>
            <w:r w:rsidR="006A1BDA">
              <w:rPr>
                <w:rFonts w:asciiTheme="minorHAnsi" w:hAnsiTheme="minorHAnsi"/>
                <w:sz w:val="22"/>
                <w:szCs w:val="22"/>
              </w:rPr>
              <w:t xml:space="preserve"> Students keep track of their work in their notebooks, writing the equations.</w:t>
            </w:r>
          </w:p>
          <w:p w:rsidR="004A18DD" w:rsidRPr="006A1BDA" w:rsidRDefault="004A18DD" w:rsidP="004A18DD">
            <w:pPr>
              <w:pStyle w:val="Default"/>
              <w:ind w:left="720" w:hanging="360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• Pick any two odd numbers. Add them. </w:t>
            </w:r>
          </w:p>
          <w:p w:rsidR="004A18DD" w:rsidRPr="006A1BDA" w:rsidRDefault="004A18DD" w:rsidP="004A18DD">
            <w:pPr>
              <w:pStyle w:val="Default"/>
              <w:ind w:left="720" w:hanging="360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• What did you notice? Try some more. </w:t>
            </w:r>
          </w:p>
          <w:p w:rsidR="004A18DD" w:rsidRPr="006A1BDA" w:rsidRDefault="004A18DD" w:rsidP="004A18DD">
            <w:pPr>
              <w:pStyle w:val="Default"/>
              <w:ind w:left="720" w:hanging="360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• Pick any two even numbers. Add them. </w:t>
            </w:r>
          </w:p>
          <w:p w:rsidR="004A18DD" w:rsidRPr="006A1BDA" w:rsidRDefault="004A18DD" w:rsidP="004A18DD">
            <w:pPr>
              <w:pStyle w:val="Default"/>
              <w:ind w:left="720" w:hanging="360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• What did you notice? Try some more. </w:t>
            </w:r>
          </w:p>
          <w:p w:rsidR="004A18DD" w:rsidRPr="006A1BDA" w:rsidRDefault="004A18DD" w:rsidP="004A18DD">
            <w:pPr>
              <w:pStyle w:val="Default"/>
              <w:ind w:left="720" w:hanging="360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• What happens with one odd number and one even number? </w:t>
            </w:r>
          </w:p>
          <w:p w:rsidR="004A18DD" w:rsidRPr="006A1BDA" w:rsidRDefault="004A18DD" w:rsidP="004A18DD">
            <w:pPr>
              <w:pStyle w:val="Default"/>
              <w:ind w:left="720" w:hanging="360"/>
              <w:rPr>
                <w:rFonts w:asciiTheme="minorHAnsi" w:hAnsiTheme="minorHAnsi"/>
                <w:sz w:val="22"/>
                <w:szCs w:val="22"/>
              </w:rPr>
            </w:pPr>
            <w:r w:rsidRPr="006A1BDA">
              <w:rPr>
                <w:rFonts w:asciiTheme="minorHAnsi" w:hAnsiTheme="minorHAnsi"/>
                <w:sz w:val="22"/>
                <w:szCs w:val="22"/>
              </w:rPr>
              <w:t xml:space="preserve">• Talk to another student about what you noticed. </w:t>
            </w:r>
          </w:p>
        </w:tc>
      </w:tr>
      <w:tr w:rsidR="00EA1E1E" w:rsidTr="00EA1E1E">
        <w:trPr>
          <w:trHeight w:val="2030"/>
        </w:trPr>
        <w:tc>
          <w:tcPr>
            <w:tcW w:w="1638" w:type="dxa"/>
          </w:tcPr>
          <w:p w:rsidR="00EA1E1E" w:rsidRPr="009E7188" w:rsidRDefault="00EA1E1E" w:rsidP="00EA1E1E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3187" w:type="dxa"/>
          </w:tcPr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  Summarizing and Note Taking</w:t>
            </w: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</w:tcPr>
          <w:p w:rsidR="00EA1E1E" w:rsidRPr="006A1BDA" w:rsidRDefault="00EA1E1E" w:rsidP="00EA1E1E">
            <w:pPr>
              <w:pStyle w:val="ListParagraph"/>
              <w:ind w:left="0"/>
            </w:pPr>
            <w:r w:rsidRPr="006A1BDA">
              <w:t>Discuss student reflections on what they noticed about numbers.</w:t>
            </w:r>
          </w:p>
          <w:p w:rsidR="004A18DD" w:rsidRPr="006A1BDA" w:rsidRDefault="004A18DD" w:rsidP="00EA1E1E">
            <w:pPr>
              <w:pStyle w:val="ListParagraph"/>
              <w:ind w:left="0"/>
              <w:rPr>
                <w:rFonts w:cs="Arial"/>
                <w:color w:val="000000"/>
              </w:rPr>
            </w:pPr>
          </w:p>
          <w:p w:rsidR="004A18DD" w:rsidRPr="006A1BDA" w:rsidRDefault="004A18DD" w:rsidP="00EA1E1E">
            <w:pPr>
              <w:pStyle w:val="ListParagraph"/>
              <w:ind w:left="0"/>
              <w:rPr>
                <w:rFonts w:cs="Arial"/>
                <w:color w:val="000000"/>
              </w:rPr>
            </w:pPr>
            <w:r w:rsidRPr="006A1BDA">
              <w:rPr>
                <w:rFonts w:cs="Arial"/>
                <w:color w:val="000000"/>
              </w:rPr>
              <w:t>Q:  What did you discover about odd and even numbers?</w:t>
            </w:r>
          </w:p>
          <w:p w:rsidR="004A18DD" w:rsidRPr="006A1BDA" w:rsidRDefault="004A18DD" w:rsidP="00EA1E1E">
            <w:pPr>
              <w:pStyle w:val="ListParagraph"/>
              <w:ind w:left="0"/>
              <w:rPr>
                <w:rFonts w:cs="Arial"/>
                <w:color w:val="000000"/>
              </w:rPr>
            </w:pPr>
          </w:p>
          <w:p w:rsidR="006A1BDA" w:rsidRPr="006A1BDA" w:rsidRDefault="006A1BDA" w:rsidP="00EA1E1E">
            <w:pPr>
              <w:pStyle w:val="ListParagraph"/>
              <w:ind w:left="0"/>
              <w:rPr>
                <w:rFonts w:cs="Arial"/>
                <w:color w:val="000000"/>
              </w:rPr>
            </w:pPr>
            <w:r w:rsidRPr="006A1BDA">
              <w:rPr>
                <w:rFonts w:cs="Arial"/>
                <w:color w:val="000000"/>
              </w:rPr>
              <w:t>Create an anchor chart as student take notes in their notebooks with the “rules” they generate about odd and even numbers.</w:t>
            </w:r>
          </w:p>
          <w:p w:rsidR="004A18DD" w:rsidRPr="006A1BDA" w:rsidRDefault="004A18DD" w:rsidP="004A18DD">
            <w:pPr>
              <w:pStyle w:val="ListParagraph"/>
              <w:ind w:left="0"/>
            </w:pPr>
          </w:p>
        </w:tc>
      </w:tr>
      <w:tr w:rsidR="00EA1E1E" w:rsidTr="00EA1E1E">
        <w:trPr>
          <w:trHeight w:val="1179"/>
        </w:trPr>
        <w:tc>
          <w:tcPr>
            <w:tcW w:w="1638" w:type="dxa"/>
          </w:tcPr>
          <w:p w:rsidR="00EA1E1E" w:rsidRPr="009E7188" w:rsidRDefault="00EA1E1E" w:rsidP="00EA1E1E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3187" w:type="dxa"/>
          </w:tcPr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(8) Setting Objective and Providing Feedback</w:t>
            </w: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</w:p>
          <w:p w:rsidR="00EA1E1E" w:rsidRPr="00A93FE8" w:rsidRDefault="00EA1E1E" w:rsidP="00EA1E1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EA1E1E" w:rsidRDefault="006A1BDA" w:rsidP="00EA1E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Reflection (line of learning) in your notebook, choose one of the rules generated today and write a new equation to illustrate that rule.</w:t>
            </w:r>
          </w:p>
          <w:p w:rsidR="006A1BDA" w:rsidRDefault="006A1BDA" w:rsidP="00EA1E1E"/>
          <w:p w:rsidR="00EA1E1E" w:rsidRDefault="00EA1E1E" w:rsidP="00EA1E1E">
            <w:r>
              <w:t>I can discover rules about odd and even numbers.</w:t>
            </w:r>
          </w:p>
        </w:tc>
      </w:tr>
    </w:tbl>
    <w:p w:rsidR="00EA1E1E" w:rsidRPr="006B4F32" w:rsidRDefault="00EA1E1E" w:rsidP="00EA1E1E">
      <w:pPr>
        <w:rPr>
          <w:b/>
          <w:sz w:val="28"/>
        </w:rPr>
      </w:pPr>
      <w:r>
        <w:t>2</w:t>
      </w:r>
      <w:r w:rsidRPr="00A30976">
        <w:rPr>
          <w:vertAlign w:val="superscript"/>
        </w:rPr>
        <w:t>nd</w:t>
      </w:r>
      <w:r>
        <w:t xml:space="preserve"> Grade</w:t>
      </w:r>
      <w:r>
        <w:tab/>
      </w:r>
      <w:r>
        <w:tab/>
      </w:r>
      <w:r>
        <w:tab/>
      </w:r>
      <w:r>
        <w:tab/>
      </w:r>
      <w:r>
        <w:tab/>
      </w:r>
      <w:r w:rsidRPr="006B4F32">
        <w:rPr>
          <w:b/>
          <w:sz w:val="28"/>
        </w:rPr>
        <w:t xml:space="preserve">Odd and Even Investigations – Day </w:t>
      </w:r>
      <w:r>
        <w:rPr>
          <w:b/>
          <w:sz w:val="28"/>
        </w:rPr>
        <w:t>2</w:t>
      </w:r>
    </w:p>
    <w:p w:rsidR="00EA1E1E" w:rsidRDefault="00EA1E1E" w:rsidP="00EA1E1E">
      <w:r>
        <w:t>Math</w:t>
      </w:r>
    </w:p>
    <w:p w:rsidR="00EA1E1E" w:rsidRDefault="00EA1E1E" w:rsidP="00EA1E1E"/>
    <w:p w:rsidR="00EA1E1E" w:rsidRDefault="00EA1E1E" w:rsidP="00EA1E1E"/>
    <w:p w:rsidR="00EA1E1E" w:rsidRDefault="00EA1E1E" w:rsidP="00EA1E1E"/>
    <w:p w:rsidR="00A0480D" w:rsidRDefault="00A0480D"/>
    <w:sectPr w:rsidR="00A0480D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3640"/>
    <w:multiLevelType w:val="hybridMultilevel"/>
    <w:tmpl w:val="DD00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188"/>
    <w:rsid w:val="00067AF1"/>
    <w:rsid w:val="000B0938"/>
    <w:rsid w:val="000E5A17"/>
    <w:rsid w:val="0013564C"/>
    <w:rsid w:val="001D7E15"/>
    <w:rsid w:val="001F0EDA"/>
    <w:rsid w:val="00237843"/>
    <w:rsid w:val="002C119B"/>
    <w:rsid w:val="002E6285"/>
    <w:rsid w:val="003121BA"/>
    <w:rsid w:val="0033120B"/>
    <w:rsid w:val="0034699F"/>
    <w:rsid w:val="003C11E4"/>
    <w:rsid w:val="00410ADA"/>
    <w:rsid w:val="00417539"/>
    <w:rsid w:val="00422E68"/>
    <w:rsid w:val="00440188"/>
    <w:rsid w:val="00460BF2"/>
    <w:rsid w:val="004A18DD"/>
    <w:rsid w:val="004E7A42"/>
    <w:rsid w:val="004F6A74"/>
    <w:rsid w:val="00520774"/>
    <w:rsid w:val="005344BA"/>
    <w:rsid w:val="005B40BB"/>
    <w:rsid w:val="006105AD"/>
    <w:rsid w:val="00652A49"/>
    <w:rsid w:val="006A1BDA"/>
    <w:rsid w:val="006B4F32"/>
    <w:rsid w:val="006C2057"/>
    <w:rsid w:val="006C405E"/>
    <w:rsid w:val="006C7239"/>
    <w:rsid w:val="006E7197"/>
    <w:rsid w:val="007031EF"/>
    <w:rsid w:val="00736871"/>
    <w:rsid w:val="00752F10"/>
    <w:rsid w:val="00753865"/>
    <w:rsid w:val="007C1094"/>
    <w:rsid w:val="007E5C14"/>
    <w:rsid w:val="00880904"/>
    <w:rsid w:val="0088617F"/>
    <w:rsid w:val="00891E81"/>
    <w:rsid w:val="008A7DF6"/>
    <w:rsid w:val="009229B7"/>
    <w:rsid w:val="009630FD"/>
    <w:rsid w:val="009B6A3A"/>
    <w:rsid w:val="009E7188"/>
    <w:rsid w:val="00A0276A"/>
    <w:rsid w:val="00A0480D"/>
    <w:rsid w:val="00A30976"/>
    <w:rsid w:val="00A57D96"/>
    <w:rsid w:val="00A8421F"/>
    <w:rsid w:val="00A93FE8"/>
    <w:rsid w:val="00AA34AA"/>
    <w:rsid w:val="00AA4C20"/>
    <w:rsid w:val="00AC037F"/>
    <w:rsid w:val="00B0493A"/>
    <w:rsid w:val="00B261E0"/>
    <w:rsid w:val="00B873FF"/>
    <w:rsid w:val="00BA0895"/>
    <w:rsid w:val="00C02EAD"/>
    <w:rsid w:val="00C555E2"/>
    <w:rsid w:val="00D03DEC"/>
    <w:rsid w:val="00D60D89"/>
    <w:rsid w:val="00E439DF"/>
    <w:rsid w:val="00E63BCD"/>
    <w:rsid w:val="00E67DDB"/>
    <w:rsid w:val="00EA1E1E"/>
    <w:rsid w:val="00EC03F5"/>
    <w:rsid w:val="00EF2725"/>
    <w:rsid w:val="00F14B8E"/>
    <w:rsid w:val="00F348FB"/>
    <w:rsid w:val="00F557D7"/>
    <w:rsid w:val="00FA3A82"/>
    <w:rsid w:val="00FB09E3"/>
    <w:rsid w:val="00FC1981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customStyle="1" w:styleId="Default">
    <w:name w:val="Default"/>
    <w:rsid w:val="004A18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3</cp:revision>
  <dcterms:created xsi:type="dcterms:W3CDTF">2014-05-01T14:10:00Z</dcterms:created>
  <dcterms:modified xsi:type="dcterms:W3CDTF">2014-05-01T14:30:00Z</dcterms:modified>
</cp:coreProperties>
</file>