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FD4258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Coming of Age</w:t>
      </w:r>
    </w:p>
    <w:p w:rsidR="002258AC" w:rsidRDefault="00A86B59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Fifth</w:t>
      </w:r>
      <w:r w:rsidR="008032B7">
        <w:rPr>
          <w:rFonts w:ascii="Book Antiqua" w:hAnsi="Book Antiqua"/>
          <w:sz w:val="32"/>
        </w:rPr>
        <w:t xml:space="preserve"> Grade</w:t>
      </w:r>
      <w:r w:rsidR="002258AC">
        <w:rPr>
          <w:rFonts w:ascii="Book Antiqua" w:hAnsi="Book Antiqua"/>
          <w:sz w:val="32"/>
        </w:rPr>
        <w:t xml:space="preserve"> Unit </w:t>
      </w:r>
      <w:r w:rsidR="00FD4258">
        <w:rPr>
          <w:rFonts w:ascii="Book Antiqua" w:hAnsi="Book Antiqua"/>
          <w:sz w:val="32"/>
        </w:rPr>
        <w:t>6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</w:p>
    <w:p w:rsidR="002258AC" w:rsidRPr="002258AC" w:rsidRDefault="006B7F34" w:rsidP="002258AC">
      <w:pPr>
        <w:jc w:val="center"/>
        <w:rPr>
          <w:rFonts w:ascii="Book Antiqua" w:hAnsi="Book Antiqua"/>
          <w:b/>
          <w:sz w:val="144"/>
        </w:rPr>
      </w:pPr>
      <w:r>
        <w:rPr>
          <w:rFonts w:ascii="Book Antiqua" w:hAnsi="Book Antiqua"/>
          <w:b/>
          <w:sz w:val="144"/>
        </w:rPr>
        <w:t>Poems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6B7F34" w:rsidRDefault="006B7F34" w:rsidP="00F1246B">
      <w:pPr>
        <w:jc w:val="center"/>
        <w:rPr>
          <w:rFonts w:ascii="Book Antiqua" w:hAnsi="Book Antiqua"/>
          <w:sz w:val="32"/>
        </w:rPr>
      </w:pPr>
    </w:p>
    <w:p w:rsidR="006B7F34" w:rsidRDefault="006B7F34" w:rsidP="00F1246B">
      <w:pPr>
        <w:jc w:val="center"/>
        <w:rPr>
          <w:rFonts w:ascii="Book Antiqua" w:hAnsi="Book Antiqua"/>
          <w:sz w:val="32"/>
        </w:rPr>
      </w:pPr>
    </w:p>
    <w:p w:rsidR="006B7F34" w:rsidRDefault="00FD4258" w:rsidP="00A03039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>Freedom</w:t>
      </w:r>
    </w:p>
    <w:p w:rsidR="00FD4258" w:rsidRDefault="00FD4258" w:rsidP="00A03039">
      <w:pPr>
        <w:rPr>
          <w:rFonts w:ascii="Book Antiqua" w:hAnsi="Book Antiqua"/>
          <w:b/>
          <w:sz w:val="32"/>
        </w:rPr>
      </w:pPr>
    </w:p>
    <w:p w:rsidR="00FD4258" w:rsidRPr="00FD4258" w:rsidRDefault="00FD4258" w:rsidP="00FD4258">
      <w:pPr>
        <w:ind w:left="720"/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Freedom is not following a river.</w:t>
      </w: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           Freedom is following a river</w:t>
      </w: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                </w:t>
      </w:r>
      <w:proofErr w:type="gramStart"/>
      <w:r w:rsidRPr="00FD4258">
        <w:rPr>
          <w:rFonts w:ascii="Book Antiqua" w:eastAsia="Times New Roman" w:hAnsi="Book Antiqua" w:cs="Times New Roman"/>
          <w:sz w:val="27"/>
          <w:szCs w:val="27"/>
        </w:rPr>
        <w:t>though</w:t>
      </w:r>
      <w:proofErr w:type="gramEnd"/>
      <w:r w:rsidRPr="00FD4258">
        <w:rPr>
          <w:rFonts w:ascii="Book Antiqua" w:eastAsia="Times New Roman" w:hAnsi="Book Antiqua" w:cs="Times New Roman"/>
          <w:sz w:val="27"/>
          <w:szCs w:val="27"/>
        </w:rPr>
        <w:t>, if you want to.</w:t>
      </w: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           It is deciding now by what happens now.</w:t>
      </w: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           It </w:t>
      </w:r>
      <w:proofErr w:type="gramStart"/>
      <w:r w:rsidRPr="00FD4258">
        <w:rPr>
          <w:rFonts w:ascii="Book Antiqua" w:eastAsia="Times New Roman" w:hAnsi="Book Antiqua" w:cs="Times New Roman"/>
          <w:sz w:val="27"/>
          <w:szCs w:val="27"/>
        </w:rPr>
        <w:t>is knowing</w:t>
      </w:r>
      <w:proofErr w:type="gramEnd"/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that luck makes a difference.</w:t>
      </w: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           No leader is free; no follower is free--</w:t>
      </w: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                </w:t>
      </w:r>
      <w:proofErr w:type="gramStart"/>
      <w:r w:rsidRPr="00FD4258">
        <w:rPr>
          <w:rFonts w:ascii="Book Antiqua" w:eastAsia="Times New Roman" w:hAnsi="Book Antiqua" w:cs="Times New Roman"/>
          <w:sz w:val="27"/>
          <w:szCs w:val="27"/>
        </w:rPr>
        <w:t>the</w:t>
      </w:r>
      <w:proofErr w:type="gramEnd"/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rest of us can often be free.</w:t>
      </w: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           Most of the </w:t>
      </w:r>
      <w:proofErr w:type="gramStart"/>
      <w:r w:rsidRPr="00FD4258">
        <w:rPr>
          <w:rFonts w:ascii="Book Antiqua" w:eastAsia="Times New Roman" w:hAnsi="Book Antiqua" w:cs="Times New Roman"/>
          <w:sz w:val="27"/>
          <w:szCs w:val="27"/>
        </w:rPr>
        <w:t>world are</w:t>
      </w:r>
      <w:proofErr w:type="gramEnd"/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living by </w:t>
      </w: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           </w:t>
      </w:r>
      <w:proofErr w:type="gramStart"/>
      <w:r w:rsidRPr="00FD4258">
        <w:rPr>
          <w:rFonts w:ascii="Book Antiqua" w:eastAsia="Times New Roman" w:hAnsi="Book Antiqua" w:cs="Times New Roman"/>
          <w:sz w:val="27"/>
          <w:szCs w:val="27"/>
        </w:rPr>
        <w:t>creeds</w:t>
      </w:r>
      <w:proofErr w:type="gramEnd"/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too odd, chancy, and habit-forming</w:t>
      </w: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                </w:t>
      </w:r>
      <w:proofErr w:type="gramStart"/>
      <w:r w:rsidRPr="00FD4258">
        <w:rPr>
          <w:rFonts w:ascii="Book Antiqua" w:eastAsia="Times New Roman" w:hAnsi="Book Antiqua" w:cs="Times New Roman"/>
          <w:sz w:val="27"/>
          <w:szCs w:val="27"/>
        </w:rPr>
        <w:t>to</w:t>
      </w:r>
      <w:proofErr w:type="gramEnd"/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be worth arguing about by reason.</w:t>
      </w: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           If you are oppressed, wake up about</w:t>
      </w: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           </w:t>
      </w:r>
      <w:proofErr w:type="gramStart"/>
      <w:r w:rsidRPr="00FD4258">
        <w:rPr>
          <w:rFonts w:ascii="Book Antiqua" w:eastAsia="Times New Roman" w:hAnsi="Book Antiqua" w:cs="Times New Roman"/>
          <w:sz w:val="27"/>
          <w:szCs w:val="27"/>
        </w:rPr>
        <w:t>four</w:t>
      </w:r>
      <w:proofErr w:type="gramEnd"/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in the morning; most places</w:t>
      </w: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           </w:t>
      </w:r>
      <w:proofErr w:type="gramStart"/>
      <w:r w:rsidRPr="00FD4258">
        <w:rPr>
          <w:rFonts w:ascii="Book Antiqua" w:eastAsia="Times New Roman" w:hAnsi="Book Antiqua" w:cs="Times New Roman"/>
          <w:sz w:val="27"/>
          <w:szCs w:val="27"/>
        </w:rPr>
        <w:t>you</w:t>
      </w:r>
      <w:proofErr w:type="gramEnd"/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can usually be free some of the time</w:t>
      </w:r>
    </w:p>
    <w:p w:rsidR="00FD4258" w:rsidRPr="00FD4258" w:rsidRDefault="00FD4258" w:rsidP="00FD4258">
      <w:pPr>
        <w:jc w:val="both"/>
        <w:rPr>
          <w:rFonts w:ascii="Book Antiqua" w:eastAsia="Times New Roman" w:hAnsi="Book Antiqua" w:cs="Times New Roman"/>
          <w:sz w:val="27"/>
          <w:szCs w:val="27"/>
        </w:rPr>
      </w:pPr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                     </w:t>
      </w:r>
      <w:proofErr w:type="gramStart"/>
      <w:r w:rsidRPr="00FD4258">
        <w:rPr>
          <w:rFonts w:ascii="Book Antiqua" w:eastAsia="Times New Roman" w:hAnsi="Book Antiqua" w:cs="Times New Roman"/>
          <w:sz w:val="27"/>
          <w:szCs w:val="27"/>
        </w:rPr>
        <w:t>if</w:t>
      </w:r>
      <w:proofErr w:type="gramEnd"/>
      <w:r w:rsidRPr="00FD4258">
        <w:rPr>
          <w:rFonts w:ascii="Book Antiqua" w:eastAsia="Times New Roman" w:hAnsi="Book Antiqua" w:cs="Times New Roman"/>
          <w:sz w:val="27"/>
          <w:szCs w:val="27"/>
        </w:rPr>
        <w:t xml:space="preserve"> you wake up before other people.</w:t>
      </w:r>
    </w:p>
    <w:p w:rsidR="00FD4258" w:rsidRDefault="00FD4258" w:rsidP="00A03039">
      <w:pPr>
        <w:rPr>
          <w:rFonts w:ascii="Book Antiqua" w:hAnsi="Book Antiqua"/>
          <w:b/>
          <w:sz w:val="32"/>
        </w:rPr>
      </w:pPr>
    </w:p>
    <w:p w:rsidR="00F1246B" w:rsidRPr="00FD4258" w:rsidRDefault="00FD4258" w:rsidP="00A03039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FD4258">
        <w:rPr>
          <w:rFonts w:ascii="Book Antiqua" w:hAnsi="Book Antiqua"/>
          <w:sz w:val="24"/>
          <w:szCs w:val="24"/>
        </w:rPr>
        <w:t>William Stafford</w:t>
      </w:r>
    </w:p>
    <w:p w:rsidR="00F1246B" w:rsidRPr="00FD4258" w:rsidRDefault="00F1246B" w:rsidP="00F1246B">
      <w:pPr>
        <w:rPr>
          <w:rFonts w:ascii="Book Antiqua" w:hAnsi="Book Antiqua"/>
          <w:sz w:val="24"/>
          <w:szCs w:val="24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jc w:val="right"/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D4258" w:rsidRDefault="00FD4258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EC0C56" w:rsidP="00F1246B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 xml:space="preserve">I’m </w:t>
      </w:r>
      <w:proofErr w:type="gramStart"/>
      <w:r>
        <w:rPr>
          <w:rFonts w:ascii="Book Antiqua" w:hAnsi="Book Antiqua"/>
          <w:b/>
          <w:sz w:val="32"/>
        </w:rPr>
        <w:t>Nobody</w:t>
      </w:r>
      <w:proofErr w:type="gramEnd"/>
      <w:r>
        <w:rPr>
          <w:rFonts w:ascii="Book Antiqua" w:hAnsi="Book Antiqua"/>
          <w:b/>
          <w:sz w:val="32"/>
        </w:rPr>
        <w:t>!  Who are you?</w:t>
      </w:r>
    </w:p>
    <w:p w:rsidR="00A03039" w:rsidRDefault="00A03039" w:rsidP="00F1246B">
      <w:pPr>
        <w:rPr>
          <w:rFonts w:ascii="Book Antiqua" w:hAnsi="Book Antiqua"/>
          <w:b/>
          <w:sz w:val="32"/>
        </w:rPr>
      </w:pPr>
    </w:p>
    <w:p w:rsidR="00EC0C56" w:rsidRPr="00EC0C56" w:rsidRDefault="00EC0C56" w:rsidP="00EC0C56">
      <w:pPr>
        <w:pStyle w:val="ListParagraph"/>
        <w:ind w:left="360"/>
        <w:rPr>
          <w:rFonts w:ascii="Book Antiqua" w:eastAsia="Times New Roman" w:hAnsi="Book Antiqua" w:cs="Times New Roman"/>
          <w:sz w:val="32"/>
          <w:szCs w:val="32"/>
        </w:rPr>
      </w:pPr>
      <w:r w:rsidRPr="00EC0C56">
        <w:rPr>
          <w:rFonts w:ascii="Book Antiqua" w:eastAsia="Times New Roman" w:hAnsi="Book Antiqua" w:cs="Times New Roman"/>
          <w:sz w:val="32"/>
          <w:szCs w:val="32"/>
        </w:rPr>
        <w:t>I'm nobody! Who are you?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>Are you nobody, too?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>Then there's a pair of us -- don't tell!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 xml:space="preserve">They'd banish us, you know. 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>How dreary to be somebody!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>How public, like a frog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</w:r>
      <w:proofErr w:type="gramStart"/>
      <w:r w:rsidRPr="00EC0C56">
        <w:rPr>
          <w:rFonts w:ascii="Book Antiqua" w:eastAsia="Times New Roman" w:hAnsi="Book Antiqua" w:cs="Times New Roman"/>
          <w:sz w:val="32"/>
          <w:szCs w:val="32"/>
        </w:rPr>
        <w:t>To</w:t>
      </w:r>
      <w:proofErr w:type="gramEnd"/>
      <w:r w:rsidRPr="00EC0C56">
        <w:rPr>
          <w:rFonts w:ascii="Book Antiqua" w:eastAsia="Times New Roman" w:hAnsi="Book Antiqua" w:cs="Times New Roman"/>
          <w:sz w:val="32"/>
          <w:szCs w:val="32"/>
        </w:rPr>
        <w:t xml:space="preserve"> tell your name the livelong day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>To an admiring bog!</w:t>
      </w:r>
    </w:p>
    <w:p w:rsidR="00EC0C56" w:rsidRDefault="00EC0C56" w:rsidP="00EC0C56">
      <w:pPr>
        <w:pStyle w:val="ListParagraph"/>
        <w:ind w:left="360"/>
        <w:rPr>
          <w:rFonts w:ascii="Book Antiqua" w:hAnsi="Book Antiqua"/>
          <w:sz w:val="24"/>
          <w:szCs w:val="24"/>
        </w:rPr>
      </w:pPr>
    </w:p>
    <w:p w:rsidR="00F1246B" w:rsidRPr="00F1246B" w:rsidRDefault="00EC0C56" w:rsidP="00F1246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Emily Dickinson</w:t>
      </w:r>
    </w:p>
    <w:p w:rsidR="00F1246B" w:rsidRPr="00F1246B" w:rsidRDefault="00F1246B" w:rsidP="00F1246B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6B7F34" w:rsidRDefault="00EC0C56" w:rsidP="006B7F34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Dreams</w:t>
      </w:r>
    </w:p>
    <w:p w:rsidR="006B7F34" w:rsidRPr="006B7F34" w:rsidRDefault="006B7F34" w:rsidP="006B7F34">
      <w:pPr>
        <w:rPr>
          <w:rFonts w:ascii="Book Antiqua" w:hAnsi="Book Antiqua"/>
          <w:b/>
          <w:sz w:val="32"/>
        </w:rPr>
      </w:pPr>
    </w:p>
    <w:p w:rsidR="00EC0C56" w:rsidRPr="00EC0C56" w:rsidRDefault="00EC0C56" w:rsidP="00EC0C56">
      <w:pPr>
        <w:pStyle w:val="ListParagraph"/>
        <w:ind w:left="360"/>
        <w:rPr>
          <w:rFonts w:ascii="Book Antiqua" w:eastAsia="Times New Roman" w:hAnsi="Book Antiqua" w:cs="Times New Roman"/>
          <w:sz w:val="28"/>
          <w:szCs w:val="28"/>
        </w:rPr>
      </w:pPr>
      <w:proofErr w:type="spellStart"/>
      <w:r w:rsidRPr="00EC0C56">
        <w:rPr>
          <w:rFonts w:ascii="Book Antiqua" w:eastAsia="Times New Roman" w:hAnsi="Book Antiqua" w:cs="Times New Roman"/>
          <w:sz w:val="32"/>
          <w:szCs w:val="32"/>
        </w:rPr>
        <w:t>i</w:t>
      </w:r>
      <w:proofErr w:type="spellEnd"/>
      <w:r w:rsidRPr="00EC0C56">
        <w:rPr>
          <w:rFonts w:ascii="Book Antiqua" w:eastAsia="Times New Roman" w:hAnsi="Book Antiqua" w:cs="Times New Roman"/>
          <w:sz w:val="32"/>
          <w:szCs w:val="32"/>
        </w:rPr>
        <w:t xml:space="preserve"> used to dream militant dreams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 xml:space="preserve">of taking over </w:t>
      </w:r>
      <w:proofErr w:type="spellStart"/>
      <w:r w:rsidRPr="00EC0C56">
        <w:rPr>
          <w:rFonts w:ascii="Book Antiqua" w:eastAsia="Times New Roman" w:hAnsi="Book Antiqua" w:cs="Times New Roman"/>
          <w:sz w:val="32"/>
          <w:szCs w:val="32"/>
        </w:rPr>
        <w:t>america</w:t>
      </w:r>
      <w:proofErr w:type="spellEnd"/>
      <w:r w:rsidRPr="00EC0C56">
        <w:rPr>
          <w:rFonts w:ascii="Book Antiqua" w:eastAsia="Times New Roman" w:hAnsi="Book Antiqua" w:cs="Times New Roman"/>
          <w:sz w:val="32"/>
          <w:szCs w:val="32"/>
        </w:rPr>
        <w:br/>
        <w:t>to show these white folks how it should be done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</w:r>
      <w:proofErr w:type="spellStart"/>
      <w:r w:rsidRPr="00EC0C56">
        <w:rPr>
          <w:rFonts w:ascii="Book Antiqua" w:eastAsia="Times New Roman" w:hAnsi="Book Antiqua" w:cs="Times New Roman"/>
          <w:sz w:val="32"/>
          <w:szCs w:val="32"/>
        </w:rPr>
        <w:t>i</w:t>
      </w:r>
      <w:proofErr w:type="spellEnd"/>
      <w:r w:rsidRPr="00EC0C56">
        <w:rPr>
          <w:rFonts w:ascii="Book Antiqua" w:eastAsia="Times New Roman" w:hAnsi="Book Antiqua" w:cs="Times New Roman"/>
          <w:sz w:val="32"/>
          <w:szCs w:val="32"/>
        </w:rPr>
        <w:t xml:space="preserve"> used to dream radical dreams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>of blowing everyone away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>with my perceptive powers of correct analysis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</w:r>
      <w:proofErr w:type="spellStart"/>
      <w:r w:rsidRPr="00EC0C56">
        <w:rPr>
          <w:rFonts w:ascii="Book Antiqua" w:eastAsia="Times New Roman" w:hAnsi="Book Antiqua" w:cs="Times New Roman"/>
          <w:sz w:val="32"/>
          <w:szCs w:val="32"/>
        </w:rPr>
        <w:t>i</w:t>
      </w:r>
      <w:proofErr w:type="spellEnd"/>
      <w:r w:rsidRPr="00EC0C56">
        <w:rPr>
          <w:rFonts w:ascii="Book Antiqua" w:eastAsia="Times New Roman" w:hAnsi="Book Antiqua" w:cs="Times New Roman"/>
          <w:sz w:val="32"/>
          <w:szCs w:val="32"/>
        </w:rPr>
        <w:t xml:space="preserve"> even used to think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</w:r>
      <w:proofErr w:type="spellStart"/>
      <w:r w:rsidRPr="00EC0C56">
        <w:rPr>
          <w:rFonts w:ascii="Book Antiqua" w:eastAsia="Times New Roman" w:hAnsi="Book Antiqua" w:cs="Times New Roman"/>
          <w:sz w:val="32"/>
          <w:szCs w:val="32"/>
        </w:rPr>
        <w:t>id</w:t>
      </w:r>
      <w:proofErr w:type="spellEnd"/>
      <w:r w:rsidRPr="00EC0C56">
        <w:rPr>
          <w:rFonts w:ascii="Book Antiqua" w:eastAsia="Times New Roman" w:hAnsi="Book Antiqua" w:cs="Times New Roman"/>
          <w:sz w:val="32"/>
          <w:szCs w:val="32"/>
        </w:rPr>
        <w:t xml:space="preserve"> be the one to stop the riot and negotiate the peace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 xml:space="preserve">then </w:t>
      </w:r>
      <w:proofErr w:type="spellStart"/>
      <w:r w:rsidRPr="00EC0C56">
        <w:rPr>
          <w:rFonts w:ascii="Book Antiqua" w:eastAsia="Times New Roman" w:hAnsi="Book Antiqua" w:cs="Times New Roman"/>
          <w:sz w:val="32"/>
          <w:szCs w:val="32"/>
        </w:rPr>
        <w:t>i</w:t>
      </w:r>
      <w:proofErr w:type="spellEnd"/>
      <w:r w:rsidRPr="00EC0C56">
        <w:rPr>
          <w:rFonts w:ascii="Book Antiqua" w:eastAsia="Times New Roman" w:hAnsi="Book Antiqua" w:cs="Times New Roman"/>
          <w:sz w:val="32"/>
          <w:szCs w:val="32"/>
        </w:rPr>
        <w:t xml:space="preserve"> awoke and dug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 xml:space="preserve">that if </w:t>
      </w:r>
      <w:proofErr w:type="spellStart"/>
      <w:r w:rsidRPr="00EC0C56">
        <w:rPr>
          <w:rFonts w:ascii="Book Antiqua" w:eastAsia="Times New Roman" w:hAnsi="Book Antiqua" w:cs="Times New Roman"/>
          <w:sz w:val="32"/>
          <w:szCs w:val="32"/>
        </w:rPr>
        <w:t>i</w:t>
      </w:r>
      <w:proofErr w:type="spellEnd"/>
      <w:r w:rsidRPr="00EC0C56">
        <w:rPr>
          <w:rFonts w:ascii="Book Antiqua" w:eastAsia="Times New Roman" w:hAnsi="Book Antiqua" w:cs="Times New Roman"/>
          <w:sz w:val="32"/>
          <w:szCs w:val="32"/>
        </w:rPr>
        <w:t xml:space="preserve"> dreamed natural dreams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>of being a natural woman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>doing what a woman does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  <w:t xml:space="preserve">when </w:t>
      </w:r>
      <w:proofErr w:type="spellStart"/>
      <w:r w:rsidRPr="00EC0C56">
        <w:rPr>
          <w:rFonts w:ascii="Book Antiqua" w:eastAsia="Times New Roman" w:hAnsi="Book Antiqua" w:cs="Times New Roman"/>
          <w:sz w:val="32"/>
          <w:szCs w:val="32"/>
        </w:rPr>
        <w:t>shes</w:t>
      </w:r>
      <w:proofErr w:type="spellEnd"/>
      <w:r w:rsidRPr="00EC0C56">
        <w:rPr>
          <w:rFonts w:ascii="Book Antiqua" w:eastAsia="Times New Roman" w:hAnsi="Book Antiqua" w:cs="Times New Roman"/>
          <w:sz w:val="32"/>
          <w:szCs w:val="32"/>
        </w:rPr>
        <w:t xml:space="preserve"> natural</w:t>
      </w:r>
      <w:r w:rsidRPr="00EC0C56">
        <w:rPr>
          <w:rFonts w:ascii="Book Antiqua" w:eastAsia="Times New Roman" w:hAnsi="Book Antiqua" w:cs="Times New Roman"/>
          <w:sz w:val="32"/>
          <w:szCs w:val="32"/>
        </w:rPr>
        <w:br/>
      </w:r>
      <w:proofErr w:type="spellStart"/>
      <w:r w:rsidRPr="00EC0C56">
        <w:rPr>
          <w:rFonts w:ascii="Book Antiqua" w:eastAsia="Times New Roman" w:hAnsi="Book Antiqua" w:cs="Times New Roman"/>
          <w:sz w:val="28"/>
          <w:szCs w:val="28"/>
        </w:rPr>
        <w:t>i</w:t>
      </w:r>
      <w:proofErr w:type="spellEnd"/>
      <w:r w:rsidRPr="00EC0C56">
        <w:rPr>
          <w:rFonts w:ascii="Book Antiqua" w:eastAsia="Times New Roman" w:hAnsi="Book Antiqua" w:cs="Times New Roman"/>
          <w:sz w:val="28"/>
          <w:szCs w:val="28"/>
        </w:rPr>
        <w:t xml:space="preserve"> would have a revolution</w:t>
      </w:r>
    </w:p>
    <w:p w:rsidR="00EC0C56" w:rsidRDefault="00EC0C56" w:rsidP="00EC0C56">
      <w:pPr>
        <w:pStyle w:val="ListParagraph"/>
        <w:spacing w:after="277"/>
        <w:ind w:left="360"/>
        <w:rPr>
          <w:rFonts w:ascii="Book Antiqua" w:eastAsia="Times New Roman" w:hAnsi="Book Antiqua" w:cs="Arial"/>
          <w:sz w:val="28"/>
          <w:szCs w:val="28"/>
        </w:rPr>
      </w:pPr>
    </w:p>
    <w:p w:rsidR="006B7F34" w:rsidRPr="00EC0C56" w:rsidRDefault="00EC0C56" w:rsidP="006B7F34">
      <w:pPr>
        <w:pStyle w:val="ListParagraph"/>
        <w:numPr>
          <w:ilvl w:val="0"/>
          <w:numId w:val="2"/>
        </w:numPr>
        <w:spacing w:after="277"/>
        <w:rPr>
          <w:rFonts w:ascii="Book Antiqua" w:eastAsia="Times New Roman" w:hAnsi="Book Antiqua" w:cs="Arial"/>
          <w:sz w:val="28"/>
          <w:szCs w:val="28"/>
        </w:rPr>
      </w:pPr>
      <w:r>
        <w:rPr>
          <w:rFonts w:ascii="Book Antiqua" w:eastAsia="Times New Roman" w:hAnsi="Book Antiqua" w:cs="Arial"/>
          <w:sz w:val="28"/>
          <w:szCs w:val="28"/>
        </w:rPr>
        <w:t>Nikki Giovanni</w:t>
      </w:r>
    </w:p>
    <w:sectPr w:rsidR="006B7F34" w:rsidRPr="00EC0C56" w:rsidSect="00044C6D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39" w:rsidRDefault="00A03039" w:rsidP="00226259">
      <w:r>
        <w:separator/>
      </w:r>
    </w:p>
  </w:endnote>
  <w:endnote w:type="continuationSeparator" w:id="0">
    <w:p w:rsidR="00A03039" w:rsidRDefault="00A03039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A03039" w:rsidRDefault="00940363">
        <w:pPr>
          <w:pStyle w:val="Footer"/>
          <w:jc w:val="right"/>
        </w:pPr>
        <w:fldSimple w:instr=" PAGE   \* MERGEFORMAT ">
          <w:r w:rsidR="00EC0C56">
            <w:rPr>
              <w:noProof/>
            </w:rPr>
            <w:t>1</w:t>
          </w:r>
        </w:fldSimple>
      </w:p>
    </w:sdtContent>
  </w:sdt>
  <w:p w:rsidR="00A03039" w:rsidRDefault="00A030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39" w:rsidRDefault="00A03039" w:rsidP="00226259">
      <w:r>
        <w:separator/>
      </w:r>
    </w:p>
  </w:footnote>
  <w:footnote w:type="continuationSeparator" w:id="0">
    <w:p w:rsidR="00A03039" w:rsidRDefault="00A03039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F3B71"/>
    <w:multiLevelType w:val="hybridMultilevel"/>
    <w:tmpl w:val="794A957E"/>
    <w:lvl w:ilvl="0" w:tplc="612C303A">
      <w:start w:val="23"/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BB685D"/>
    <w:multiLevelType w:val="hybridMultilevel"/>
    <w:tmpl w:val="198C6798"/>
    <w:lvl w:ilvl="0" w:tplc="4DDC5AF0">
      <w:numFmt w:val="bullet"/>
      <w:lvlText w:val="-"/>
      <w:lvlJc w:val="left"/>
      <w:pPr>
        <w:ind w:left="32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44C6D"/>
    <w:rsid w:val="00100CE8"/>
    <w:rsid w:val="0013564C"/>
    <w:rsid w:val="0015107F"/>
    <w:rsid w:val="001E7E1D"/>
    <w:rsid w:val="002258AC"/>
    <w:rsid w:val="00226259"/>
    <w:rsid w:val="00237843"/>
    <w:rsid w:val="002E6285"/>
    <w:rsid w:val="003121BA"/>
    <w:rsid w:val="0033120B"/>
    <w:rsid w:val="00377B5D"/>
    <w:rsid w:val="00394BF8"/>
    <w:rsid w:val="00417539"/>
    <w:rsid w:val="00422E68"/>
    <w:rsid w:val="004452BF"/>
    <w:rsid w:val="00496CB8"/>
    <w:rsid w:val="004A665B"/>
    <w:rsid w:val="004F6A74"/>
    <w:rsid w:val="00520774"/>
    <w:rsid w:val="005344BA"/>
    <w:rsid w:val="00581AA7"/>
    <w:rsid w:val="005B2142"/>
    <w:rsid w:val="005B3CF4"/>
    <w:rsid w:val="00652A49"/>
    <w:rsid w:val="006656B7"/>
    <w:rsid w:val="006B7F34"/>
    <w:rsid w:val="006C7239"/>
    <w:rsid w:val="006D6FA3"/>
    <w:rsid w:val="006E7197"/>
    <w:rsid w:val="007031EF"/>
    <w:rsid w:val="00736871"/>
    <w:rsid w:val="00753865"/>
    <w:rsid w:val="00773C5A"/>
    <w:rsid w:val="007770CD"/>
    <w:rsid w:val="007C1094"/>
    <w:rsid w:val="007E2301"/>
    <w:rsid w:val="008032B7"/>
    <w:rsid w:val="00880904"/>
    <w:rsid w:val="0088617F"/>
    <w:rsid w:val="00891E81"/>
    <w:rsid w:val="008A7DF6"/>
    <w:rsid w:val="008C7B24"/>
    <w:rsid w:val="00921460"/>
    <w:rsid w:val="009229B7"/>
    <w:rsid w:val="00940363"/>
    <w:rsid w:val="009630FD"/>
    <w:rsid w:val="009B6A3A"/>
    <w:rsid w:val="00A0276A"/>
    <w:rsid w:val="00A03039"/>
    <w:rsid w:val="00A43CD2"/>
    <w:rsid w:val="00A86B59"/>
    <w:rsid w:val="00AC037F"/>
    <w:rsid w:val="00B0493A"/>
    <w:rsid w:val="00B261E0"/>
    <w:rsid w:val="00B4775C"/>
    <w:rsid w:val="00BA0895"/>
    <w:rsid w:val="00C555E2"/>
    <w:rsid w:val="00C91F08"/>
    <w:rsid w:val="00CD75C3"/>
    <w:rsid w:val="00D60D89"/>
    <w:rsid w:val="00DC64D3"/>
    <w:rsid w:val="00E165B0"/>
    <w:rsid w:val="00E439DF"/>
    <w:rsid w:val="00E63BCD"/>
    <w:rsid w:val="00E67DDB"/>
    <w:rsid w:val="00EA207F"/>
    <w:rsid w:val="00EC0C56"/>
    <w:rsid w:val="00ED6363"/>
    <w:rsid w:val="00EF2725"/>
    <w:rsid w:val="00F1246B"/>
    <w:rsid w:val="00FA3A82"/>
    <w:rsid w:val="00FB09E3"/>
    <w:rsid w:val="00FD4258"/>
    <w:rsid w:val="00FF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F124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  <w:style w:type="paragraph" w:styleId="NormalWeb">
    <w:name w:val="Normal (Web)"/>
    <w:basedOn w:val="Normal"/>
    <w:uiPriority w:val="99"/>
    <w:unhideWhenUsed/>
    <w:rsid w:val="00F124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246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A030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2014-04-17T16:22:00Z</cp:lastPrinted>
  <dcterms:created xsi:type="dcterms:W3CDTF">2014-04-18T18:34:00Z</dcterms:created>
  <dcterms:modified xsi:type="dcterms:W3CDTF">2014-04-18T18:34:00Z</dcterms:modified>
</cp:coreProperties>
</file>