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019" w:rsidRDefault="00313117" w:rsidP="009B2019">
      <w:proofErr w:type="gramStart"/>
      <w:r>
        <w:t xml:space="preserve">1  </w:t>
      </w:r>
      <w:r w:rsidR="009B2019">
        <w:t>Part</w:t>
      </w:r>
      <w:proofErr w:type="gramEnd"/>
      <w:r w:rsidR="009B2019">
        <w:t xml:space="preserve"> A</w:t>
      </w:r>
    </w:p>
    <w:p w:rsidR="009B2019" w:rsidRDefault="009B2019" w:rsidP="009B2019">
      <w:r>
        <w:t xml:space="preserve">What does </w:t>
      </w:r>
      <w:r w:rsidRPr="009B2019">
        <w:rPr>
          <w:b/>
        </w:rPr>
        <w:t>influential</w:t>
      </w:r>
      <w:r>
        <w:t xml:space="preserve"> mean as it is used in paragraph 4?</w:t>
      </w:r>
    </w:p>
    <w:p w:rsidR="009B2019" w:rsidRDefault="009B2019" w:rsidP="009B2019">
      <w:pPr>
        <w:pStyle w:val="ListParagraph"/>
        <w:numPr>
          <w:ilvl w:val="0"/>
          <w:numId w:val="4"/>
        </w:numPr>
      </w:pPr>
      <w:r>
        <w:t>A  not having a say in something</w:t>
      </w:r>
    </w:p>
    <w:p w:rsidR="009B2019" w:rsidRDefault="009B2019" w:rsidP="009B2019">
      <w:pPr>
        <w:pStyle w:val="ListParagraph"/>
        <w:numPr>
          <w:ilvl w:val="0"/>
          <w:numId w:val="4"/>
        </w:numPr>
      </w:pPr>
      <w:r>
        <w:t>B  uninteresting, boring, or un-engaging</w:t>
      </w:r>
    </w:p>
    <w:p w:rsidR="009B2019" w:rsidRDefault="009B2019" w:rsidP="009B2019">
      <w:pPr>
        <w:pStyle w:val="ListParagraph"/>
        <w:numPr>
          <w:ilvl w:val="0"/>
          <w:numId w:val="4"/>
        </w:numPr>
      </w:pPr>
      <w:r>
        <w:t>C  having power to cause change</w:t>
      </w:r>
    </w:p>
    <w:p w:rsidR="009B2019" w:rsidRDefault="009B2019" w:rsidP="009B2019">
      <w:pPr>
        <w:pStyle w:val="ListParagraph"/>
        <w:numPr>
          <w:ilvl w:val="0"/>
          <w:numId w:val="4"/>
        </w:numPr>
      </w:pPr>
      <w:r>
        <w:t>D  scared or hesitant to do something</w:t>
      </w:r>
    </w:p>
    <w:p w:rsidR="009B2019" w:rsidRDefault="009B2019" w:rsidP="009B2019"/>
    <w:p w:rsidR="009B2019" w:rsidRDefault="009B2019" w:rsidP="009B2019">
      <w:r>
        <w:t>Part B</w:t>
      </w:r>
    </w:p>
    <w:p w:rsidR="009B2019" w:rsidRDefault="009B2019" w:rsidP="009B2019">
      <w:r>
        <w:t>Which line from the text supports your answer to Part A?</w:t>
      </w:r>
    </w:p>
    <w:p w:rsidR="009B2019" w:rsidRDefault="009B2019" w:rsidP="009B2019">
      <w:pPr>
        <w:pStyle w:val="ListParagraph"/>
        <w:numPr>
          <w:ilvl w:val="0"/>
          <w:numId w:val="3"/>
        </w:numPr>
      </w:pPr>
      <w:r>
        <w:t>A “…President Abraham Lincoln met Stowe in 1862.</w:t>
      </w:r>
    </w:p>
    <w:p w:rsidR="009B2019" w:rsidRDefault="009B2019" w:rsidP="009B2019">
      <w:pPr>
        <w:pStyle w:val="ListParagraph"/>
        <w:numPr>
          <w:ilvl w:val="0"/>
          <w:numId w:val="3"/>
        </w:numPr>
      </w:pPr>
      <w:r>
        <w:t>B “…he is supposed to have said:  ‘So you’re the little woman who wrote the book that started his great war.’”</w:t>
      </w:r>
    </w:p>
    <w:p w:rsidR="009B2019" w:rsidRDefault="009B2019" w:rsidP="009B2019">
      <w:pPr>
        <w:pStyle w:val="ListParagraph"/>
        <w:numPr>
          <w:ilvl w:val="0"/>
          <w:numId w:val="3"/>
        </w:numPr>
      </w:pPr>
      <w:r>
        <w:t>C “Stowe’s novel moved many readers and inspired them to speak out against slavery.”</w:t>
      </w:r>
    </w:p>
    <w:p w:rsidR="009B2019" w:rsidRDefault="009B2019" w:rsidP="009B2019">
      <w:pPr>
        <w:pStyle w:val="ListParagraph"/>
        <w:numPr>
          <w:ilvl w:val="0"/>
          <w:numId w:val="3"/>
        </w:numPr>
      </w:pPr>
      <w:r>
        <w:t xml:space="preserve">D </w:t>
      </w:r>
      <w:r w:rsidR="00313117">
        <w:t>“Harriet Beecher Stowe continued to write…”</w:t>
      </w:r>
    </w:p>
    <w:p w:rsidR="009B2019" w:rsidRDefault="009B2019" w:rsidP="009B2019"/>
    <w:p w:rsidR="00313117" w:rsidRDefault="00313117" w:rsidP="0014679F"/>
    <w:p w:rsidR="0014679F" w:rsidRDefault="00313117" w:rsidP="0014679F">
      <w:proofErr w:type="gramStart"/>
      <w:r>
        <w:t xml:space="preserve">2  </w:t>
      </w:r>
      <w:r w:rsidR="0014679F">
        <w:t>Harriet</w:t>
      </w:r>
      <w:proofErr w:type="gramEnd"/>
      <w:r w:rsidR="0014679F">
        <w:t xml:space="preserve"> Tubman’s work to improve the lives of African Americans continued after the Civil War. What evidence from the passage supports this conclusion? </w:t>
      </w:r>
    </w:p>
    <w:p w:rsidR="0014679F" w:rsidRDefault="0014679F" w:rsidP="0014679F">
      <w:r>
        <w:t xml:space="preserve"> </w:t>
      </w:r>
    </w:p>
    <w:p w:rsidR="0014679F" w:rsidRDefault="0014679F" w:rsidP="0014679F">
      <w:pPr>
        <w:pStyle w:val="ListParagraph"/>
        <w:numPr>
          <w:ilvl w:val="0"/>
          <w:numId w:val="1"/>
        </w:numPr>
      </w:pPr>
      <w:r>
        <w:t>A “But Tubman was not content simply to live in freedom. She became active in the Underground Railroad Harriet Beecher Stowe had written about.”</w:t>
      </w:r>
    </w:p>
    <w:p w:rsidR="0014679F" w:rsidRDefault="0014679F" w:rsidP="0014679F">
      <w:pPr>
        <w:pStyle w:val="ListParagraph"/>
        <w:numPr>
          <w:ilvl w:val="0"/>
          <w:numId w:val="1"/>
        </w:numPr>
      </w:pPr>
      <w:r>
        <w:t xml:space="preserve">B “In her 80s, Harriet Tubman opened a nursing home in her adopted hometown of Auburn, NY for older African Americans.” </w:t>
      </w:r>
    </w:p>
    <w:p w:rsidR="0014679F" w:rsidRDefault="0014679F" w:rsidP="0014679F">
      <w:pPr>
        <w:pStyle w:val="ListParagraph"/>
        <w:numPr>
          <w:ilvl w:val="0"/>
          <w:numId w:val="1"/>
        </w:numPr>
      </w:pPr>
      <w:r>
        <w:t>C “Just one year after her own escape she returned to the South to rescue her sister and her sister’s two children. Then she returned once again for her brother.”</w:t>
      </w:r>
    </w:p>
    <w:p w:rsidR="009B6A3A" w:rsidRDefault="0014679F" w:rsidP="0014679F">
      <w:pPr>
        <w:pStyle w:val="ListParagraph"/>
        <w:numPr>
          <w:ilvl w:val="0"/>
          <w:numId w:val="1"/>
        </w:numPr>
      </w:pPr>
      <w:r>
        <w:t>D “During the Civil War, Tubman worked for the Union Army as a nurse and a cook. She also became a spy.”</w:t>
      </w:r>
    </w:p>
    <w:p w:rsidR="0014679F" w:rsidRDefault="0014679F" w:rsidP="0014679F"/>
    <w:p w:rsidR="0014679F" w:rsidRDefault="00313117" w:rsidP="0014679F">
      <w:proofErr w:type="gramStart"/>
      <w:r>
        <w:t xml:space="preserve">3  </w:t>
      </w:r>
      <w:r w:rsidR="0014679F">
        <w:t>Part</w:t>
      </w:r>
      <w:proofErr w:type="gramEnd"/>
      <w:r w:rsidR="0014679F">
        <w:t xml:space="preserve"> A</w:t>
      </w:r>
    </w:p>
    <w:p w:rsidR="0014679F" w:rsidRDefault="0014679F" w:rsidP="0014679F">
      <w:r>
        <w:t>Which of the following character traits could be used to describe Harriet Tubman?</w:t>
      </w:r>
    </w:p>
    <w:p w:rsidR="0014679F" w:rsidRDefault="0014679F" w:rsidP="0014679F">
      <w:pPr>
        <w:pStyle w:val="ListParagraph"/>
        <w:numPr>
          <w:ilvl w:val="0"/>
          <w:numId w:val="4"/>
        </w:numPr>
      </w:pPr>
      <w:r>
        <w:t>A  considerate</w:t>
      </w:r>
    </w:p>
    <w:p w:rsidR="0014679F" w:rsidRDefault="0014679F" w:rsidP="0014679F">
      <w:pPr>
        <w:pStyle w:val="ListParagraph"/>
        <w:numPr>
          <w:ilvl w:val="0"/>
          <w:numId w:val="4"/>
        </w:numPr>
      </w:pPr>
      <w:r>
        <w:t>B  generous</w:t>
      </w:r>
    </w:p>
    <w:p w:rsidR="0014679F" w:rsidRDefault="0014679F" w:rsidP="0014679F">
      <w:pPr>
        <w:pStyle w:val="ListParagraph"/>
        <w:numPr>
          <w:ilvl w:val="0"/>
          <w:numId w:val="4"/>
        </w:numPr>
      </w:pPr>
      <w:r>
        <w:t>C  modest</w:t>
      </w:r>
    </w:p>
    <w:p w:rsidR="0014679F" w:rsidRDefault="0014679F" w:rsidP="0014679F">
      <w:pPr>
        <w:pStyle w:val="ListParagraph"/>
        <w:numPr>
          <w:ilvl w:val="0"/>
          <w:numId w:val="4"/>
        </w:numPr>
      </w:pPr>
      <w:r>
        <w:t>D  courageous</w:t>
      </w:r>
    </w:p>
    <w:p w:rsidR="0014679F" w:rsidRDefault="0014679F" w:rsidP="0014679F"/>
    <w:p w:rsidR="0014679F" w:rsidRDefault="0014679F" w:rsidP="0014679F">
      <w:r>
        <w:t>Part B</w:t>
      </w:r>
    </w:p>
    <w:p w:rsidR="0014679F" w:rsidRDefault="0014679F" w:rsidP="0014679F">
      <w:r>
        <w:t>Which line from the text supports your answer to Part A?</w:t>
      </w:r>
    </w:p>
    <w:p w:rsidR="0014679F" w:rsidRDefault="0014679F" w:rsidP="0014679F">
      <w:pPr>
        <w:pStyle w:val="ListParagraph"/>
        <w:numPr>
          <w:ilvl w:val="0"/>
          <w:numId w:val="3"/>
        </w:numPr>
      </w:pPr>
      <w:r>
        <w:t>A “She wrote her first book at age 22.”</w:t>
      </w:r>
    </w:p>
    <w:p w:rsidR="0014679F" w:rsidRDefault="0014679F" w:rsidP="0014679F">
      <w:pPr>
        <w:pStyle w:val="ListParagraph"/>
        <w:numPr>
          <w:ilvl w:val="0"/>
          <w:numId w:val="3"/>
        </w:numPr>
      </w:pPr>
      <w:r>
        <w:t>B “Tubman began working at six years old…”</w:t>
      </w:r>
    </w:p>
    <w:p w:rsidR="0014679F" w:rsidRDefault="0014679F" w:rsidP="0014679F">
      <w:pPr>
        <w:pStyle w:val="ListParagraph"/>
        <w:numPr>
          <w:ilvl w:val="0"/>
          <w:numId w:val="3"/>
        </w:numPr>
      </w:pPr>
      <w:r>
        <w:t>C “…traveled on a gunboat with hundreds of Union Army soldiers…”</w:t>
      </w:r>
    </w:p>
    <w:p w:rsidR="0014679F" w:rsidRDefault="0014679F" w:rsidP="0014679F">
      <w:pPr>
        <w:pStyle w:val="ListParagraph"/>
        <w:numPr>
          <w:ilvl w:val="0"/>
          <w:numId w:val="3"/>
        </w:numPr>
      </w:pPr>
      <w:r>
        <w:t>D “...Harriet Tubman opened a nursing home in her adopted hometown…”</w:t>
      </w:r>
    </w:p>
    <w:p w:rsidR="00313117" w:rsidRDefault="00313117" w:rsidP="00313117"/>
    <w:p w:rsidR="00313117" w:rsidRDefault="00313117" w:rsidP="00313117"/>
    <w:p w:rsidR="00313117" w:rsidRDefault="00313117" w:rsidP="00313117">
      <w:r>
        <w:t>Prose Constructed Response:</w:t>
      </w:r>
    </w:p>
    <w:p w:rsidR="0014679F" w:rsidRDefault="00313117" w:rsidP="0014679F">
      <w:r>
        <w:lastRenderedPageBreak/>
        <w:t xml:space="preserve">You have read “The Two </w:t>
      </w:r>
      <w:proofErr w:type="spellStart"/>
      <w:r>
        <w:t>Harriets</w:t>
      </w:r>
      <w:proofErr w:type="spellEnd"/>
      <w:r>
        <w:t>:  Heroines of the Civil War.”  Write an essay to compare and contrast the roles both Harriet Beecher Stowe and Harriet Tubman played in ending slavery in the United States of America.  Support your answer using information from the passage.</w:t>
      </w:r>
    </w:p>
    <w:p w:rsidR="0014679F" w:rsidRDefault="0014679F" w:rsidP="0014679F"/>
    <w:sectPr w:rsidR="0014679F" w:rsidSect="009B6A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BB3" w:rsidRDefault="00290BB3" w:rsidP="00290BB3">
      <w:r>
        <w:separator/>
      </w:r>
    </w:p>
  </w:endnote>
  <w:endnote w:type="continuationSeparator" w:id="0">
    <w:p w:rsidR="00290BB3" w:rsidRDefault="00290BB3" w:rsidP="00290BB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B3" w:rsidRDefault="00290BB3" w:rsidP="00290BB3">
    <w:pPr>
      <w:pStyle w:val="Header"/>
      <w:jc w:val="right"/>
    </w:pPr>
    <w:r>
      <w:t>5</w:t>
    </w:r>
    <w:r w:rsidRPr="00290BB3">
      <w:rPr>
        <w:vertAlign w:val="superscript"/>
      </w:rPr>
      <w:t>th</w:t>
    </w:r>
    <w:r>
      <w:t xml:space="preserve"> Grade, Unit 4</w:t>
    </w:r>
  </w:p>
  <w:p w:rsidR="00290BB3" w:rsidRDefault="00290BB3" w:rsidP="00290BB3">
    <w:pPr>
      <w:pStyle w:val="Header"/>
      <w:jc w:val="right"/>
    </w:pPr>
    <w:r>
      <w:t>Alternate Questions for ReadWorks.org passage</w:t>
    </w:r>
  </w:p>
  <w:p w:rsidR="00290BB3" w:rsidRDefault="00290BB3" w:rsidP="00290BB3">
    <w:pPr>
      <w:pStyle w:val="Header"/>
      <w:jc w:val="right"/>
    </w:pPr>
    <w:r>
      <w:t xml:space="preserve">“The Two </w:t>
    </w:r>
    <w:proofErr w:type="spellStart"/>
    <w:r>
      <w:t>Harriets</w:t>
    </w:r>
    <w:proofErr w:type="spellEnd"/>
    <w:r>
      <w:t>:  Heroines of the Civil War”</w:t>
    </w:r>
  </w:p>
  <w:p w:rsidR="00290BB3" w:rsidRDefault="00CD3AD2">
    <w:pPr>
      <w:pStyle w:val="Footer"/>
    </w:pPr>
    <w:r>
      <w:t>R. Simpson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BB3" w:rsidRDefault="00290BB3" w:rsidP="00290BB3">
      <w:r>
        <w:separator/>
      </w:r>
    </w:p>
  </w:footnote>
  <w:footnote w:type="continuationSeparator" w:id="0">
    <w:p w:rsidR="00290BB3" w:rsidRDefault="00290BB3" w:rsidP="00290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B3" w:rsidRDefault="00290BB3">
    <w:pPr>
      <w:pStyle w:val="Header"/>
    </w:pPr>
    <w:r>
      <w:t>Name: 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DA7"/>
    <w:multiLevelType w:val="hybridMultilevel"/>
    <w:tmpl w:val="CA862BD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2404A"/>
    <w:multiLevelType w:val="hybridMultilevel"/>
    <w:tmpl w:val="2BB2A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787158"/>
    <w:multiLevelType w:val="hybridMultilevel"/>
    <w:tmpl w:val="FD02E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4861E3"/>
    <w:multiLevelType w:val="hybridMultilevel"/>
    <w:tmpl w:val="0C06A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4679F"/>
    <w:rsid w:val="0013564C"/>
    <w:rsid w:val="0014679F"/>
    <w:rsid w:val="00237843"/>
    <w:rsid w:val="00290BB3"/>
    <w:rsid w:val="002E6285"/>
    <w:rsid w:val="003121BA"/>
    <w:rsid w:val="00313117"/>
    <w:rsid w:val="0033120B"/>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2019"/>
    <w:rsid w:val="009B6A3A"/>
    <w:rsid w:val="00A0276A"/>
    <w:rsid w:val="00AC037F"/>
    <w:rsid w:val="00B0493A"/>
    <w:rsid w:val="00B261E0"/>
    <w:rsid w:val="00B86581"/>
    <w:rsid w:val="00BA0895"/>
    <w:rsid w:val="00C555E2"/>
    <w:rsid w:val="00CD3AD2"/>
    <w:rsid w:val="00D60D89"/>
    <w:rsid w:val="00E439DF"/>
    <w:rsid w:val="00E63BCD"/>
    <w:rsid w:val="00E67DDB"/>
    <w:rsid w:val="00EF2725"/>
    <w:rsid w:val="00FA3A82"/>
    <w:rsid w:val="00FB09E3"/>
    <w:rsid w:val="00FC7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14679F"/>
    <w:pPr>
      <w:ind w:left="720"/>
      <w:contextualSpacing/>
    </w:pPr>
  </w:style>
  <w:style w:type="paragraph" w:styleId="Header">
    <w:name w:val="header"/>
    <w:basedOn w:val="Normal"/>
    <w:link w:val="HeaderChar"/>
    <w:uiPriority w:val="99"/>
    <w:semiHidden/>
    <w:unhideWhenUsed/>
    <w:rsid w:val="00290BB3"/>
    <w:pPr>
      <w:tabs>
        <w:tab w:val="center" w:pos="4680"/>
        <w:tab w:val="right" w:pos="9360"/>
      </w:tabs>
    </w:pPr>
  </w:style>
  <w:style w:type="character" w:customStyle="1" w:styleId="HeaderChar">
    <w:name w:val="Header Char"/>
    <w:basedOn w:val="DefaultParagraphFont"/>
    <w:link w:val="Header"/>
    <w:uiPriority w:val="99"/>
    <w:semiHidden/>
    <w:rsid w:val="00290BB3"/>
  </w:style>
  <w:style w:type="paragraph" w:styleId="Footer">
    <w:name w:val="footer"/>
    <w:basedOn w:val="Normal"/>
    <w:link w:val="FooterChar"/>
    <w:uiPriority w:val="99"/>
    <w:semiHidden/>
    <w:unhideWhenUsed/>
    <w:rsid w:val="00290BB3"/>
    <w:pPr>
      <w:tabs>
        <w:tab w:val="center" w:pos="4680"/>
        <w:tab w:val="right" w:pos="9360"/>
      </w:tabs>
    </w:pPr>
  </w:style>
  <w:style w:type="character" w:customStyle="1" w:styleId="FooterChar">
    <w:name w:val="Footer Char"/>
    <w:basedOn w:val="DefaultParagraphFont"/>
    <w:link w:val="Footer"/>
    <w:uiPriority w:val="99"/>
    <w:semiHidden/>
    <w:rsid w:val="00290B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2015-01-30T17:36:00Z</dcterms:created>
  <dcterms:modified xsi:type="dcterms:W3CDTF">2015-01-30T17:36:00Z</dcterms:modified>
</cp:coreProperties>
</file>