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8" w:rsidRPr="002B147C" w:rsidRDefault="009F0398" w:rsidP="00B11D5D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 w:rsidRPr="002B147C">
        <w:rPr>
          <w:rFonts w:ascii="Arial Black" w:hAnsi="Arial Black"/>
          <w:b/>
          <w:sz w:val="28"/>
          <w:szCs w:val="28"/>
        </w:rPr>
        <w:t>5</w:t>
      </w:r>
      <w:r w:rsidRPr="002B147C">
        <w:rPr>
          <w:rFonts w:ascii="Arial Black" w:hAnsi="Arial Black"/>
          <w:b/>
          <w:sz w:val="28"/>
          <w:szCs w:val="28"/>
          <w:vertAlign w:val="superscript"/>
        </w:rPr>
        <w:t>th</w:t>
      </w:r>
      <w:r w:rsidR="0058121B">
        <w:rPr>
          <w:rFonts w:ascii="Arial Black" w:hAnsi="Arial Black"/>
          <w:b/>
          <w:sz w:val="28"/>
          <w:szCs w:val="28"/>
        </w:rPr>
        <w:t xml:space="preserve"> Grade – Unit 3</w:t>
      </w:r>
      <w:r w:rsidR="008C0B18">
        <w:rPr>
          <w:rFonts w:ascii="Arial Black" w:hAnsi="Arial Black"/>
          <w:b/>
          <w:sz w:val="28"/>
          <w:szCs w:val="28"/>
        </w:rPr>
        <w:t xml:space="preserve">: </w:t>
      </w:r>
    </w:p>
    <w:p w:rsidR="009F0398" w:rsidRPr="002B147C" w:rsidRDefault="005A316D" w:rsidP="00B11D5D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Suggested </w:t>
      </w:r>
      <w:r w:rsidR="009F0398" w:rsidRPr="002B147C">
        <w:rPr>
          <w:rFonts w:ascii="Arial Black" w:hAnsi="Arial Black"/>
          <w:b/>
          <w:sz w:val="28"/>
          <w:szCs w:val="28"/>
        </w:rPr>
        <w:t>Scope and Sequence</w:t>
      </w:r>
      <w:r w:rsidR="001736E6">
        <w:rPr>
          <w:rFonts w:ascii="Arial Black" w:hAnsi="Arial Black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3792"/>
        <w:gridCol w:w="2605"/>
      </w:tblGrid>
      <w:tr w:rsidR="00723AB8" w:rsidTr="00AE1B2B">
        <w:tc>
          <w:tcPr>
            <w:tcW w:w="2510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519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3792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605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723AB8" w:rsidTr="00AE1B2B">
        <w:tc>
          <w:tcPr>
            <w:tcW w:w="2510" w:type="dxa"/>
          </w:tcPr>
          <w:p w:rsidR="009F0398" w:rsidRPr="0060502F" w:rsidRDefault="009F0398" w:rsidP="0060502F">
            <w:pPr>
              <w:rPr>
                <w:b/>
                <w:sz w:val="36"/>
                <w:szCs w:val="36"/>
              </w:rPr>
            </w:pPr>
            <w:r w:rsidRPr="0060502F">
              <w:rPr>
                <w:b/>
                <w:sz w:val="36"/>
                <w:szCs w:val="36"/>
              </w:rPr>
              <w:t>Week 1</w:t>
            </w:r>
          </w:p>
          <w:p w:rsidR="00CE77C8" w:rsidRDefault="00CE77C8" w:rsidP="0085064F"/>
          <w:p w:rsidR="00CE77C8" w:rsidRDefault="00CE77C8" w:rsidP="00CE77C8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I can determine the main ideas </w:t>
            </w:r>
            <w:r w:rsidR="001B2D95">
              <w:t>of</w:t>
            </w:r>
            <w:r>
              <w:t xml:space="preserve"> </w:t>
            </w:r>
            <w:r w:rsidRPr="00CE77C8">
              <w:rPr>
                <w:b/>
              </w:rPr>
              <w:t>a text</w:t>
            </w:r>
            <w:r>
              <w:t xml:space="preserve"> and explain how they are supported by key details. </w:t>
            </w:r>
          </w:p>
          <w:p w:rsidR="00CE77C8" w:rsidRDefault="00CE77C8" w:rsidP="0085064F"/>
          <w:p w:rsidR="00CE77C8" w:rsidRDefault="00CE77C8" w:rsidP="0085064F"/>
          <w:p w:rsidR="00DC1132" w:rsidRDefault="00DC1132" w:rsidP="0085064F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>Guiding Question</w:t>
            </w:r>
            <w:r w:rsidR="00EA1F40" w:rsidRPr="00EA1F40">
              <w:rPr>
                <w:b/>
                <w:sz w:val="24"/>
                <w:szCs w:val="24"/>
              </w:rPr>
              <w:t>s</w:t>
            </w:r>
            <w:r w:rsidRPr="00EA1F40">
              <w:rPr>
                <w:b/>
                <w:sz w:val="24"/>
                <w:szCs w:val="24"/>
              </w:rPr>
              <w:t xml:space="preserve">: </w:t>
            </w:r>
          </w:p>
          <w:p w:rsidR="00956C9A" w:rsidRPr="00956C9A" w:rsidRDefault="00956C9A" w:rsidP="0085064F">
            <w:pPr>
              <w:rPr>
                <w:i/>
              </w:rPr>
            </w:pPr>
            <w:r>
              <w:rPr>
                <w:i/>
              </w:rPr>
              <w:t>How do authors organize their writing to convey their ideas clearly?</w:t>
            </w:r>
          </w:p>
          <w:p w:rsidR="00EA1F40" w:rsidRDefault="00EA1F40" w:rsidP="0085064F">
            <w:pPr>
              <w:rPr>
                <w:i/>
              </w:rPr>
            </w:pPr>
          </w:p>
          <w:p w:rsidR="00EA1F40" w:rsidRDefault="00EA1F40" w:rsidP="0085064F"/>
          <w:p w:rsidR="00EA1F40" w:rsidRDefault="00EA1F40" w:rsidP="0085064F"/>
          <w:p w:rsidR="00CE77C8" w:rsidRDefault="00CE77C8" w:rsidP="00CE77C8"/>
          <w:p w:rsidR="00EA1F40" w:rsidRDefault="00EA1F40" w:rsidP="00CE77C8"/>
        </w:tc>
        <w:tc>
          <w:tcPr>
            <w:tcW w:w="2519" w:type="dxa"/>
          </w:tcPr>
          <w:p w:rsidR="001736E6" w:rsidRPr="007A4A1B" w:rsidRDefault="00EC7D5F" w:rsidP="001736E6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</w:t>
            </w:r>
            <w:r w:rsidR="001736E6" w:rsidRPr="007A4A1B">
              <w:rPr>
                <w:b/>
                <w:bCs/>
                <w:color w:val="000000" w:themeColor="text1"/>
              </w:rPr>
              <w:t>.5.1</w:t>
            </w:r>
            <w:r w:rsidR="001736E6" w:rsidRPr="007A4A1B">
              <w:rPr>
                <w:color w:val="000000" w:themeColor="text1"/>
              </w:rPr>
              <w:t xml:space="preserve"> Quote accurately from a text when explaining what the text says explicitly and when drawing inferences from the text. </w:t>
            </w:r>
          </w:p>
          <w:p w:rsidR="007A4A1B" w:rsidRPr="004E0E5F" w:rsidRDefault="00EC7D5F" w:rsidP="001736E6">
            <w:pPr>
              <w:rPr>
                <w:bCs/>
                <w:color w:val="000000" w:themeColor="text1"/>
              </w:rPr>
            </w:pPr>
            <w:r w:rsidRPr="004E0E5F">
              <w:rPr>
                <w:b/>
                <w:bCs/>
                <w:color w:val="000000" w:themeColor="text1"/>
              </w:rPr>
              <w:t>RI</w:t>
            </w:r>
            <w:r w:rsidR="007A4A1B" w:rsidRPr="004E0E5F">
              <w:rPr>
                <w:b/>
                <w:bCs/>
                <w:color w:val="000000" w:themeColor="text1"/>
              </w:rPr>
              <w:t>.5.</w:t>
            </w:r>
            <w:r w:rsidRPr="004E0E5F">
              <w:rPr>
                <w:b/>
                <w:bCs/>
                <w:color w:val="000000" w:themeColor="text1"/>
              </w:rPr>
              <w:t>2</w:t>
            </w:r>
            <w:r w:rsidRPr="004E0E5F">
              <w:rPr>
                <w:bCs/>
                <w:color w:val="000000" w:themeColor="text1"/>
              </w:rPr>
              <w:t xml:space="preserve"> Determine</w:t>
            </w:r>
            <w:r w:rsidR="00956C9A">
              <w:rPr>
                <w:bCs/>
                <w:color w:val="000000" w:themeColor="text1"/>
              </w:rPr>
              <w:t xml:space="preserve"> </w:t>
            </w:r>
            <w:r w:rsidR="00956C9A" w:rsidRPr="001B2D95">
              <w:rPr>
                <w:b/>
                <w:bCs/>
                <w:color w:val="000000" w:themeColor="text1"/>
              </w:rPr>
              <w:t>two or more main ideas</w:t>
            </w:r>
            <w:r w:rsidR="00956C9A">
              <w:rPr>
                <w:bCs/>
                <w:color w:val="000000" w:themeColor="text1"/>
              </w:rPr>
              <w:t xml:space="preserve"> of a tex</w:t>
            </w:r>
            <w:r w:rsidRPr="004E0E5F">
              <w:rPr>
                <w:bCs/>
                <w:color w:val="000000" w:themeColor="text1"/>
              </w:rPr>
              <w:t xml:space="preserve">t and explain how they are supported by key details: summarize the text. </w:t>
            </w:r>
          </w:p>
          <w:p w:rsidR="00EC7D5F" w:rsidRDefault="00EC7D5F" w:rsidP="001736E6">
            <w:pPr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</w:t>
            </w:r>
            <w:r w:rsidRPr="00EC7D5F">
              <w:rPr>
                <w:b/>
                <w:bCs/>
                <w:color w:val="000000" w:themeColor="text1"/>
              </w:rPr>
              <w:t>.5.6</w:t>
            </w:r>
            <w:r>
              <w:rPr>
                <w:bCs/>
                <w:color w:val="000000" w:themeColor="text1"/>
              </w:rPr>
              <w:t xml:space="preserve"> Analyze multiple accounts of the same event or topic, noting important similarities and differences in the point of view they represent.  </w:t>
            </w:r>
          </w:p>
          <w:p w:rsidR="00EC7D5F" w:rsidRPr="00EC7D5F" w:rsidRDefault="00EC7D5F" w:rsidP="001736E6">
            <w:pPr>
              <w:rPr>
                <w:i/>
                <w:iCs/>
                <w:color w:val="000000" w:themeColor="text1"/>
              </w:rPr>
            </w:pPr>
            <w:r w:rsidRPr="00EC7D5F">
              <w:rPr>
                <w:b/>
                <w:bCs/>
                <w:color w:val="000000" w:themeColor="text1"/>
              </w:rPr>
              <w:t>W.5.2</w:t>
            </w:r>
            <w:r>
              <w:rPr>
                <w:bCs/>
                <w:color w:val="000000" w:themeColor="text1"/>
              </w:rPr>
              <w:t xml:space="preserve"> Write informative/ explanatory texts to examine a topic and convey ideas and information clearly.  </w:t>
            </w:r>
          </w:p>
          <w:p w:rsidR="003C6905" w:rsidRDefault="001736E6" w:rsidP="00EC7D5F">
            <w:pPr>
              <w:rPr>
                <w:color w:val="000000" w:themeColor="text1"/>
              </w:rPr>
            </w:pPr>
            <w:proofErr w:type="gramStart"/>
            <w:r w:rsidRPr="007A4A1B">
              <w:rPr>
                <w:b/>
                <w:bCs/>
                <w:color w:val="000000" w:themeColor="text1"/>
              </w:rPr>
              <w:t>L.5.1</w:t>
            </w:r>
            <w:r w:rsidR="00EC7D5F">
              <w:rPr>
                <w:b/>
                <w:bCs/>
                <w:color w:val="000000" w:themeColor="text1"/>
              </w:rPr>
              <w:t xml:space="preserve">e </w:t>
            </w:r>
            <w:r w:rsidRPr="007A4A1B">
              <w:rPr>
                <w:b/>
                <w:bCs/>
                <w:color w:val="000000" w:themeColor="text1"/>
              </w:rPr>
              <w:t xml:space="preserve"> </w:t>
            </w:r>
            <w:r w:rsidR="00EC7D5F">
              <w:rPr>
                <w:color w:val="000000" w:themeColor="text1"/>
              </w:rPr>
              <w:t>Use</w:t>
            </w:r>
            <w:proofErr w:type="gramEnd"/>
            <w:r w:rsidR="00EC7D5F">
              <w:rPr>
                <w:color w:val="000000" w:themeColor="text1"/>
              </w:rPr>
              <w:t xml:space="preserve"> correlative conjunctions (e.g., either /or, neither/nor).</w:t>
            </w:r>
          </w:p>
          <w:p w:rsidR="003C6905" w:rsidRPr="00E62C31" w:rsidRDefault="003C6905" w:rsidP="001736E6">
            <w:pPr>
              <w:rPr>
                <w:color w:val="000000" w:themeColor="text1"/>
              </w:rPr>
            </w:pPr>
          </w:p>
        </w:tc>
        <w:tc>
          <w:tcPr>
            <w:tcW w:w="2912" w:type="dxa"/>
          </w:tcPr>
          <w:p w:rsidR="00956C9A" w:rsidRDefault="00956C9A" w:rsidP="003C6905">
            <w:r>
              <w:t xml:space="preserve">Main idea </w:t>
            </w:r>
          </w:p>
          <w:p w:rsidR="0058121B" w:rsidRDefault="0058121B" w:rsidP="003C6905">
            <w:r>
              <w:t xml:space="preserve">Key Details </w:t>
            </w:r>
          </w:p>
          <w:p w:rsidR="0058121B" w:rsidRDefault="0058121B" w:rsidP="003C6905">
            <w:r>
              <w:t>Nonfiction text features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>Titles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 xml:space="preserve">Pictures 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 xml:space="preserve">Captions 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 xml:space="preserve">Maps 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>Chart/ graphs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 xml:space="preserve">Table of contents 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>Glossary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>Index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4"/>
              </w:numPr>
            </w:pPr>
            <w:r>
              <w:t xml:space="preserve">Footnotes </w:t>
            </w:r>
          </w:p>
          <w:p w:rsidR="0058121B" w:rsidRDefault="0058121B" w:rsidP="0058121B">
            <w:pPr>
              <w:pStyle w:val="ListParagraph"/>
              <w:ind w:left="770"/>
            </w:pPr>
          </w:p>
          <w:p w:rsidR="00956C9A" w:rsidRDefault="00956C9A" w:rsidP="003C6905">
            <w:r>
              <w:t xml:space="preserve">Summary </w:t>
            </w:r>
          </w:p>
          <w:p w:rsidR="00956C9A" w:rsidRDefault="00956C9A" w:rsidP="003C6905">
            <w:r>
              <w:t>Similarities and differences</w:t>
            </w:r>
          </w:p>
          <w:p w:rsidR="001B2D95" w:rsidRDefault="001B2D95" w:rsidP="003C6905"/>
          <w:p w:rsidR="003C6905" w:rsidRDefault="003C6905" w:rsidP="003C6905">
            <w:pPr>
              <w:ind w:left="360"/>
            </w:pPr>
          </w:p>
          <w:p w:rsidR="0050314D" w:rsidRDefault="0050314D" w:rsidP="0050314D">
            <w:pPr>
              <w:ind w:left="180"/>
            </w:pPr>
          </w:p>
          <w:p w:rsidR="0050314D" w:rsidRDefault="0050314D" w:rsidP="0050314D">
            <w:pPr>
              <w:ind w:left="180"/>
            </w:pPr>
          </w:p>
          <w:p w:rsidR="0050314D" w:rsidRDefault="0050314D" w:rsidP="0050314D"/>
          <w:p w:rsidR="001736E6" w:rsidRPr="008C33C1" w:rsidRDefault="001736E6" w:rsidP="001736E6"/>
          <w:p w:rsidR="009F0398" w:rsidRPr="008C33C1" w:rsidRDefault="009F0398" w:rsidP="0085064F"/>
        </w:tc>
        <w:tc>
          <w:tcPr>
            <w:tcW w:w="3792" w:type="dxa"/>
          </w:tcPr>
          <w:p w:rsidR="0058121B" w:rsidRDefault="0058121B" w:rsidP="0058121B">
            <w:pPr>
              <w:ind w:left="360"/>
            </w:pPr>
            <w:r w:rsidRPr="0058121B">
              <w:rPr>
                <w:rFonts w:eastAsia="Times New Roman" w:cs="Arial"/>
              </w:rPr>
              <w:t xml:space="preserve">Main idea &amp; analyze multiple accounts </w:t>
            </w:r>
            <w:r w:rsidRPr="0058121B">
              <w:rPr>
                <w:rFonts w:eastAsia="Times New Roman" w:cs="Arial"/>
              </w:rPr>
              <w:br/>
            </w:r>
          </w:p>
          <w:p w:rsidR="009F0398" w:rsidRDefault="0058121B" w:rsidP="0058121B">
            <w:pPr>
              <w:pStyle w:val="ListParagraph"/>
              <w:numPr>
                <w:ilvl w:val="0"/>
                <w:numId w:val="35"/>
              </w:numPr>
            </w:pPr>
            <w:r>
              <w:t xml:space="preserve">Chapters/selections from </w:t>
            </w:r>
            <w:r w:rsidRPr="0058121B">
              <w:rPr>
                <w:u w:val="single"/>
              </w:rPr>
              <w:t>If You Lived With</w:t>
            </w:r>
            <w:r>
              <w:t>…series</w:t>
            </w:r>
            <w:r w:rsidR="00885C7A">
              <w:t xml:space="preserve"> (written in 2</w:t>
            </w:r>
            <w:r w:rsidR="00885C7A" w:rsidRPr="00885C7A">
              <w:rPr>
                <w:vertAlign w:val="superscript"/>
              </w:rPr>
              <w:t>nd</w:t>
            </w:r>
            <w:r w:rsidR="00885C7A">
              <w:t xml:space="preserve"> person) </w:t>
            </w:r>
          </w:p>
          <w:p w:rsidR="0058121B" w:rsidRDefault="0058121B" w:rsidP="0058121B">
            <w:pPr>
              <w:pStyle w:val="ListParagraph"/>
              <w:numPr>
                <w:ilvl w:val="0"/>
                <w:numId w:val="35"/>
              </w:numPr>
            </w:pPr>
            <w:r>
              <w:t xml:space="preserve">Chapter/selections from    </w:t>
            </w:r>
            <w:r w:rsidRPr="0058121B">
              <w:rPr>
                <w:u w:val="single"/>
              </w:rPr>
              <w:t>A New Nation</w:t>
            </w:r>
          </w:p>
          <w:p w:rsidR="0058121B" w:rsidRPr="0058121B" w:rsidRDefault="0058121B" w:rsidP="0058121B">
            <w:pPr>
              <w:pStyle w:val="ListParagraph"/>
              <w:numPr>
                <w:ilvl w:val="0"/>
                <w:numId w:val="35"/>
              </w:numPr>
            </w:pPr>
            <w:r>
              <w:t xml:space="preserve">Nonfiction chapters/selections from </w:t>
            </w:r>
            <w:r w:rsidRPr="0058121B">
              <w:rPr>
                <w:u w:val="single"/>
              </w:rPr>
              <w:t>Pioneer Sampler</w:t>
            </w:r>
            <w:r>
              <w:t>.</w:t>
            </w:r>
            <w:r w:rsidR="00885C7A">
              <w:t xml:space="preserve"> ( written in 3</w:t>
            </w:r>
            <w:r w:rsidR="00885C7A" w:rsidRPr="00885C7A">
              <w:rPr>
                <w:vertAlign w:val="superscript"/>
              </w:rPr>
              <w:t>rd</w:t>
            </w:r>
            <w:r w:rsidR="00885C7A">
              <w:t xml:space="preserve"> person)</w:t>
            </w:r>
          </w:p>
        </w:tc>
        <w:tc>
          <w:tcPr>
            <w:tcW w:w="2605" w:type="dxa"/>
          </w:tcPr>
          <w:p w:rsidR="00B05D96" w:rsidRDefault="008E04F9" w:rsidP="004D18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Notice</w:t>
            </w:r>
            <w:r w:rsidR="003C6905">
              <w:rPr>
                <w:sz w:val="20"/>
                <w:szCs w:val="20"/>
              </w:rPr>
              <w:t xml:space="preserve"> </w:t>
            </w:r>
            <w:r w:rsidR="0058121B">
              <w:rPr>
                <w:sz w:val="20"/>
                <w:szCs w:val="20"/>
              </w:rPr>
              <w:t>Nonfiction text features</w:t>
            </w:r>
            <w:r w:rsidR="003C6905">
              <w:rPr>
                <w:sz w:val="20"/>
                <w:szCs w:val="20"/>
              </w:rPr>
              <w:t xml:space="preserve"> in </w:t>
            </w:r>
            <w:r w:rsidR="0058121B">
              <w:rPr>
                <w:sz w:val="20"/>
                <w:szCs w:val="20"/>
              </w:rPr>
              <w:t>text.</w:t>
            </w:r>
          </w:p>
          <w:p w:rsidR="003C6905" w:rsidRDefault="00B05D96" w:rsidP="004D18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text features  foldable in notebook</w:t>
            </w:r>
            <w:r w:rsidR="003C6905">
              <w:rPr>
                <w:sz w:val="20"/>
                <w:szCs w:val="20"/>
              </w:rPr>
              <w:t xml:space="preserve"> </w:t>
            </w:r>
          </w:p>
          <w:p w:rsidR="003C6905" w:rsidRDefault="003C6905" w:rsidP="0058121B">
            <w:pPr>
              <w:pStyle w:val="ListParagraph"/>
              <w:ind w:left="374"/>
              <w:rPr>
                <w:sz w:val="20"/>
                <w:szCs w:val="20"/>
              </w:rPr>
            </w:pPr>
          </w:p>
          <w:p w:rsidR="001B2D95" w:rsidRDefault="00723AB8" w:rsidP="004D18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Analyze multiple short texts of the same topic.  This will prepare the students for next week when they need to compare the texts. </w:t>
            </w:r>
          </w:p>
          <w:p w:rsidR="004D182C" w:rsidRPr="004D182C" w:rsidRDefault="004D182C" w:rsidP="004D182C">
            <w:pPr>
              <w:pStyle w:val="ListParagraph"/>
              <w:rPr>
                <w:sz w:val="20"/>
                <w:szCs w:val="20"/>
              </w:rPr>
            </w:pPr>
          </w:p>
          <w:p w:rsidR="004D182C" w:rsidRPr="00B05D96" w:rsidRDefault="004D182C" w:rsidP="004D182C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Explicitly teach main idea and key details</w:t>
            </w:r>
            <w:r w:rsidR="00B05D96">
              <w:t>. Anchor chart</w:t>
            </w:r>
          </w:p>
          <w:p w:rsidR="00B05D96" w:rsidRPr="00B05D96" w:rsidRDefault="00B05D96" w:rsidP="00B05D96">
            <w:pPr>
              <w:pStyle w:val="ListParagraph"/>
              <w:rPr>
                <w:sz w:val="20"/>
                <w:szCs w:val="20"/>
              </w:rPr>
            </w:pPr>
          </w:p>
          <w:p w:rsidR="00B05D96" w:rsidRPr="00B05D96" w:rsidRDefault="00B05D96" w:rsidP="00B05D96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Teacher model writing restating ideas from text.  Focus on: How to organize the information (format), Choice of facts to </w:t>
            </w:r>
            <w:proofErr w:type="gramStart"/>
            <w:r>
              <w:rPr>
                <w:sz w:val="20"/>
                <w:szCs w:val="20"/>
              </w:rPr>
              <w:t>include(</w:t>
            </w:r>
            <w:proofErr w:type="gramEnd"/>
            <w:r>
              <w:rPr>
                <w:sz w:val="20"/>
                <w:szCs w:val="20"/>
              </w:rPr>
              <w:t xml:space="preserve">importance), quotations(evidence), Use correlative conjunctions if appropriate. </w:t>
            </w:r>
          </w:p>
          <w:p w:rsidR="004D182C" w:rsidRPr="00574F68" w:rsidRDefault="004D182C" w:rsidP="004D182C">
            <w:pPr>
              <w:pStyle w:val="ListParagraph"/>
              <w:ind w:left="374"/>
              <w:rPr>
                <w:sz w:val="20"/>
                <w:szCs w:val="20"/>
              </w:rPr>
            </w:pPr>
          </w:p>
        </w:tc>
      </w:tr>
    </w:tbl>
    <w:p w:rsidR="00AE1B2B" w:rsidRDefault="00AE1B2B">
      <w:r>
        <w:br w:type="page"/>
      </w:r>
    </w:p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3792"/>
        <w:gridCol w:w="2605"/>
      </w:tblGrid>
      <w:tr w:rsidR="00723AB8" w:rsidTr="00AE1B2B">
        <w:tc>
          <w:tcPr>
            <w:tcW w:w="2510" w:type="dxa"/>
          </w:tcPr>
          <w:p w:rsidR="007B7FA5" w:rsidRPr="002456AB" w:rsidRDefault="00AE1B2B" w:rsidP="0085064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19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3792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605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723AB8" w:rsidTr="00AE1B2B">
        <w:tc>
          <w:tcPr>
            <w:tcW w:w="2510" w:type="dxa"/>
          </w:tcPr>
          <w:p w:rsidR="007B7FA5" w:rsidRPr="0060502F" w:rsidRDefault="00232421" w:rsidP="008506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2</w:t>
            </w:r>
          </w:p>
          <w:p w:rsidR="007B7FA5" w:rsidRDefault="007B7FA5" w:rsidP="0085064F"/>
          <w:p w:rsidR="00680D13" w:rsidRDefault="007B7FA5" w:rsidP="00C57D7A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</w:t>
            </w:r>
            <w:r w:rsidR="00956C9A">
              <w:t xml:space="preserve">I can determine the </w:t>
            </w:r>
            <w:r w:rsidR="00956C9A" w:rsidRPr="00956C9A">
              <w:rPr>
                <w:b/>
              </w:rPr>
              <w:t>similar</w:t>
            </w:r>
            <w:r w:rsidR="00956C9A">
              <w:t xml:space="preserve"> ideas of </w:t>
            </w:r>
            <w:r w:rsidR="00956C9A" w:rsidRPr="00956C9A">
              <w:rPr>
                <w:b/>
              </w:rPr>
              <w:t xml:space="preserve">multiple texts </w:t>
            </w:r>
            <w:r w:rsidR="00956C9A">
              <w:t xml:space="preserve">and </w:t>
            </w:r>
            <w:r w:rsidR="00885C7A">
              <w:t>explain how they are supported by key details.</w:t>
            </w:r>
          </w:p>
          <w:p w:rsidR="00680D13" w:rsidRDefault="00680D13" w:rsidP="0085064F"/>
          <w:p w:rsidR="00885C7A" w:rsidRDefault="00885C7A" w:rsidP="0085064F">
            <w:r w:rsidRPr="00885C7A">
              <w:rPr>
                <w:b/>
              </w:rPr>
              <w:t>Goal:</w:t>
            </w:r>
            <w:r>
              <w:t xml:space="preserve"> I can determine the </w:t>
            </w:r>
            <w:r w:rsidRPr="00885C7A">
              <w:rPr>
                <w:b/>
              </w:rPr>
              <w:t>similar</w:t>
            </w:r>
            <w:r>
              <w:t xml:space="preserve"> ideas of </w:t>
            </w:r>
            <w:r w:rsidRPr="00885C7A">
              <w:rPr>
                <w:b/>
              </w:rPr>
              <w:t>multiple texts</w:t>
            </w:r>
            <w:r>
              <w:t xml:space="preserve"> and </w:t>
            </w:r>
            <w:r w:rsidR="00723AB8" w:rsidRPr="00B05D96">
              <w:rPr>
                <w:b/>
              </w:rPr>
              <w:t xml:space="preserve">verbally </w:t>
            </w:r>
            <w:r w:rsidRPr="00B05D96">
              <w:rPr>
                <w:b/>
              </w:rPr>
              <w:t>summarize</w:t>
            </w:r>
            <w:r>
              <w:t xml:space="preserve"> their ideas clearly.  </w:t>
            </w:r>
          </w:p>
          <w:p w:rsidR="00885C7A" w:rsidRDefault="00885C7A" w:rsidP="0085064F"/>
          <w:p w:rsidR="00885C7A" w:rsidRDefault="00885C7A" w:rsidP="00885C7A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I can determine the point of view of the author.</w:t>
            </w:r>
          </w:p>
          <w:p w:rsidR="00885C7A" w:rsidRDefault="00885C7A" w:rsidP="0085064F"/>
          <w:p w:rsidR="007B7FA5" w:rsidRPr="00EA1F40" w:rsidRDefault="007B7FA5" w:rsidP="0085064F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 xml:space="preserve">Guiding Questions: </w:t>
            </w:r>
          </w:p>
          <w:p w:rsidR="00885C7A" w:rsidRPr="005058A1" w:rsidRDefault="00885C7A" w:rsidP="00885C7A">
            <w:pPr>
              <w:rPr>
                <w:i/>
              </w:rPr>
            </w:pPr>
            <w:r>
              <w:rPr>
                <w:i/>
              </w:rPr>
              <w:t xml:space="preserve">What words or phrases signal the author’s </w:t>
            </w:r>
            <w:r w:rsidR="003B4D94">
              <w:rPr>
                <w:i/>
              </w:rPr>
              <w:t>opinion</w:t>
            </w:r>
            <w:r>
              <w:rPr>
                <w:i/>
              </w:rPr>
              <w:t xml:space="preserve"> on the topic?</w:t>
            </w:r>
          </w:p>
          <w:p w:rsidR="007B7FA5" w:rsidRDefault="007B7FA5" w:rsidP="0085064F"/>
          <w:p w:rsidR="007B7FA5" w:rsidRDefault="007B7FA5" w:rsidP="0085064F"/>
        </w:tc>
        <w:tc>
          <w:tcPr>
            <w:tcW w:w="2519" w:type="dxa"/>
          </w:tcPr>
          <w:p w:rsidR="003C6905" w:rsidRDefault="00EC7D5F" w:rsidP="003C6905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</w:t>
            </w:r>
            <w:r w:rsidR="003C6905" w:rsidRPr="007A4A1B">
              <w:rPr>
                <w:b/>
                <w:bCs/>
                <w:color w:val="000000" w:themeColor="text1"/>
              </w:rPr>
              <w:t>.5.1</w:t>
            </w:r>
            <w:r w:rsidR="003C6905" w:rsidRPr="007A4A1B">
              <w:rPr>
                <w:color w:val="000000" w:themeColor="text1"/>
              </w:rPr>
              <w:t xml:space="preserve"> Quote accurately from a text when explaining what the text says explicitly and when drawing inferences from the text. </w:t>
            </w:r>
          </w:p>
          <w:p w:rsidR="00EC7D5F" w:rsidRDefault="00EC7D5F" w:rsidP="00EC7D5F">
            <w:pPr>
              <w:rPr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</w:t>
            </w:r>
            <w:r w:rsidRPr="00EC7D5F">
              <w:rPr>
                <w:b/>
                <w:bCs/>
                <w:color w:val="000000" w:themeColor="text1"/>
              </w:rPr>
              <w:t>.5.6</w:t>
            </w:r>
            <w:r>
              <w:rPr>
                <w:bCs/>
                <w:color w:val="000000" w:themeColor="text1"/>
              </w:rPr>
              <w:t xml:space="preserve"> Analyze multiple accounts of the same event or topic, noting important similarities and differences in the point of view they represent.  </w:t>
            </w:r>
          </w:p>
          <w:p w:rsidR="00EC7D5F" w:rsidRPr="00EC7D5F" w:rsidRDefault="00EC7D5F" w:rsidP="00EC7D5F">
            <w:pPr>
              <w:rPr>
                <w:i/>
                <w:iCs/>
                <w:color w:val="000000" w:themeColor="text1"/>
              </w:rPr>
            </w:pPr>
            <w:r w:rsidRPr="00EC7D5F">
              <w:rPr>
                <w:b/>
                <w:bCs/>
                <w:color w:val="000000" w:themeColor="text1"/>
              </w:rPr>
              <w:t>W.5.2</w:t>
            </w:r>
            <w:r>
              <w:rPr>
                <w:bCs/>
                <w:color w:val="000000" w:themeColor="text1"/>
              </w:rPr>
              <w:t xml:space="preserve"> Write informative/ explanatory texts to examine a topic and convey ideas and information clearly.  </w:t>
            </w:r>
          </w:p>
          <w:p w:rsidR="003C6905" w:rsidRDefault="00EC7D5F" w:rsidP="003C6905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SL.5.</w:t>
            </w:r>
            <w:r w:rsidRPr="00EC7D5F">
              <w:rPr>
                <w:bCs/>
                <w:color w:val="000000" w:themeColor="text1"/>
              </w:rPr>
              <w:t>3 Summarize the points a speaker makes and explain how each claim is supported by reasons and evidence.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EC7D5F" w:rsidRPr="007A4A1B" w:rsidRDefault="00EC7D5F" w:rsidP="003C6905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L.5.2d </w:t>
            </w:r>
            <w:r w:rsidRPr="00EC7D5F">
              <w:rPr>
                <w:bCs/>
                <w:color w:val="000000" w:themeColor="text1"/>
              </w:rPr>
              <w:t>Use underlining, quotation marks, or italics to indicate titles of works.</w:t>
            </w:r>
            <w:r>
              <w:rPr>
                <w:b/>
                <w:bCs/>
                <w:color w:val="000000" w:themeColor="text1"/>
              </w:rPr>
              <w:t xml:space="preserve"> </w:t>
            </w:r>
          </w:p>
          <w:p w:rsidR="00CB724A" w:rsidRPr="002E5CFD" w:rsidRDefault="00CB724A" w:rsidP="00EC7D5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2" w:type="dxa"/>
          </w:tcPr>
          <w:p w:rsidR="00885C7A" w:rsidRDefault="00885C7A" w:rsidP="00885C7A">
            <w:r>
              <w:t>Point of view</w:t>
            </w:r>
          </w:p>
          <w:p w:rsidR="00885C7A" w:rsidRDefault="00885C7A" w:rsidP="00885C7A">
            <w:pPr>
              <w:pStyle w:val="ListParagraph"/>
              <w:numPr>
                <w:ilvl w:val="0"/>
                <w:numId w:val="36"/>
              </w:numPr>
            </w:pPr>
            <w:r>
              <w:t xml:space="preserve">First person </w:t>
            </w:r>
          </w:p>
          <w:p w:rsidR="00885C7A" w:rsidRDefault="00885C7A" w:rsidP="00885C7A">
            <w:pPr>
              <w:pStyle w:val="ListParagraph"/>
              <w:numPr>
                <w:ilvl w:val="0"/>
                <w:numId w:val="36"/>
              </w:numPr>
            </w:pPr>
            <w:r>
              <w:t xml:space="preserve">Second person </w:t>
            </w:r>
          </w:p>
          <w:p w:rsidR="00885C7A" w:rsidRDefault="00885C7A" w:rsidP="00885C7A">
            <w:pPr>
              <w:pStyle w:val="ListParagraph"/>
              <w:numPr>
                <w:ilvl w:val="0"/>
                <w:numId w:val="36"/>
              </w:numPr>
            </w:pPr>
            <w:r>
              <w:t xml:space="preserve">Third person </w:t>
            </w:r>
          </w:p>
          <w:p w:rsidR="007B7FA5" w:rsidRPr="008C33C1" w:rsidRDefault="007B7FA5" w:rsidP="0085064F"/>
        </w:tc>
        <w:tc>
          <w:tcPr>
            <w:tcW w:w="3792" w:type="dxa"/>
          </w:tcPr>
          <w:p w:rsidR="007B7FA5" w:rsidRDefault="00723AB8" w:rsidP="00885C7A">
            <w:r>
              <w:t>Analyze multiple accounts:</w:t>
            </w:r>
          </w:p>
          <w:p w:rsidR="00723AB8" w:rsidRDefault="00723AB8" w:rsidP="00723AB8">
            <w:pPr>
              <w:pStyle w:val="ListParagraph"/>
              <w:numPr>
                <w:ilvl w:val="0"/>
                <w:numId w:val="35"/>
              </w:numPr>
            </w:pPr>
            <w:r>
              <w:t xml:space="preserve">Chapters/selections from </w:t>
            </w:r>
            <w:r w:rsidRPr="0058121B">
              <w:rPr>
                <w:u w:val="single"/>
              </w:rPr>
              <w:t>If You Lived With</w:t>
            </w:r>
            <w:r>
              <w:t>…series (written in 2</w:t>
            </w:r>
            <w:r w:rsidRPr="00885C7A">
              <w:rPr>
                <w:vertAlign w:val="superscript"/>
              </w:rPr>
              <w:t>nd</w:t>
            </w:r>
            <w:r>
              <w:t xml:space="preserve"> person) </w:t>
            </w:r>
          </w:p>
          <w:p w:rsidR="00723AB8" w:rsidRDefault="00723AB8" w:rsidP="00723AB8">
            <w:pPr>
              <w:pStyle w:val="ListParagraph"/>
              <w:numPr>
                <w:ilvl w:val="0"/>
                <w:numId w:val="35"/>
              </w:numPr>
            </w:pPr>
            <w:r>
              <w:t xml:space="preserve">Chapter/selections from    </w:t>
            </w:r>
            <w:r w:rsidRPr="0058121B">
              <w:rPr>
                <w:u w:val="single"/>
              </w:rPr>
              <w:t>A New Nation</w:t>
            </w:r>
          </w:p>
          <w:p w:rsidR="00723AB8" w:rsidRDefault="00723AB8" w:rsidP="00723AB8">
            <w:pPr>
              <w:pStyle w:val="ListParagraph"/>
              <w:numPr>
                <w:ilvl w:val="0"/>
                <w:numId w:val="35"/>
              </w:numPr>
            </w:pPr>
            <w:r>
              <w:t xml:space="preserve">Nonfiction chapters/selections from </w:t>
            </w:r>
            <w:r w:rsidRPr="00723AB8">
              <w:rPr>
                <w:u w:val="single"/>
              </w:rPr>
              <w:t>Pioneer Sampler</w:t>
            </w:r>
            <w:r>
              <w:t>. ( written in 3</w:t>
            </w:r>
            <w:r w:rsidRPr="00723AB8">
              <w:rPr>
                <w:vertAlign w:val="superscript"/>
              </w:rPr>
              <w:t>rd</w:t>
            </w:r>
            <w:r>
              <w:t xml:space="preserve"> person)</w:t>
            </w:r>
          </w:p>
          <w:p w:rsidR="00723AB8" w:rsidRDefault="00723AB8" w:rsidP="00723AB8"/>
          <w:p w:rsidR="00723AB8" w:rsidRDefault="00723AB8" w:rsidP="00723AB8">
            <w:r>
              <w:t>Summarize speaker:</w:t>
            </w:r>
          </w:p>
          <w:p w:rsidR="00723AB8" w:rsidRDefault="00723AB8" w:rsidP="00723AB8">
            <w:pPr>
              <w:pStyle w:val="ListParagraph"/>
              <w:numPr>
                <w:ilvl w:val="0"/>
                <w:numId w:val="37"/>
              </w:numPr>
            </w:pPr>
            <w:r w:rsidRPr="00723AB8">
              <w:rPr>
                <w:u w:val="single"/>
              </w:rPr>
              <w:t>Great Speeches by Native Americans</w:t>
            </w:r>
            <w:r>
              <w:t>- “I Will Fight No More Forever”</w:t>
            </w:r>
          </w:p>
          <w:p w:rsidR="003B4D94" w:rsidRPr="00723AB8" w:rsidRDefault="003B4D94" w:rsidP="003B4D94">
            <w:pPr>
              <w:ind w:left="360"/>
            </w:pPr>
            <w:r>
              <w:t>(This is a complex text.)</w:t>
            </w:r>
          </w:p>
        </w:tc>
        <w:tc>
          <w:tcPr>
            <w:tcW w:w="2605" w:type="dxa"/>
          </w:tcPr>
          <w:p w:rsidR="00CB724A" w:rsidRDefault="00885C7A" w:rsidP="0088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Foldable activities to teach 1</w:t>
            </w:r>
            <w:r w:rsidRPr="001B2D95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, 2</w:t>
            </w:r>
            <w:r w:rsidRPr="001B2D95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and 3</w:t>
            </w:r>
            <w:r w:rsidRPr="001B2D95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person text.</w:t>
            </w:r>
          </w:p>
          <w:p w:rsidR="00723AB8" w:rsidRDefault="00723AB8" w:rsidP="00885C7A">
            <w:pPr>
              <w:rPr>
                <w:sz w:val="20"/>
                <w:szCs w:val="20"/>
              </w:rPr>
            </w:pPr>
          </w:p>
          <w:p w:rsidR="00723AB8" w:rsidRDefault="00723AB8" w:rsidP="0088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same short texts from last week to compare main ideas and point of view of the authors.  </w:t>
            </w:r>
          </w:p>
          <w:p w:rsidR="00B05D96" w:rsidRDefault="00B05D96" w:rsidP="00885C7A">
            <w:pPr>
              <w:rPr>
                <w:sz w:val="20"/>
                <w:szCs w:val="20"/>
              </w:rPr>
            </w:pPr>
          </w:p>
          <w:p w:rsidR="00B05D96" w:rsidRDefault="00B05D96" w:rsidP="0088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teacher modeling of writing with student assistance or independent practice. </w:t>
            </w:r>
          </w:p>
          <w:p w:rsidR="00B05D96" w:rsidRDefault="00B05D96" w:rsidP="00885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citing titles of work referenced in writing using underlining, quotation marks or italics. </w:t>
            </w:r>
          </w:p>
          <w:p w:rsidR="003B4D94" w:rsidRDefault="003B4D94" w:rsidP="00885C7A">
            <w:pPr>
              <w:rPr>
                <w:sz w:val="20"/>
                <w:szCs w:val="20"/>
              </w:rPr>
            </w:pPr>
          </w:p>
          <w:p w:rsidR="003B4D94" w:rsidRPr="00885C7A" w:rsidRDefault="003B4D94" w:rsidP="00885C7A">
            <w:pPr>
              <w:rPr>
                <w:sz w:val="20"/>
                <w:szCs w:val="20"/>
              </w:rPr>
            </w:pPr>
          </w:p>
        </w:tc>
      </w:tr>
    </w:tbl>
    <w:p w:rsidR="00AE1B2B" w:rsidRDefault="00AE1B2B">
      <w:r>
        <w:br w:type="page"/>
      </w:r>
    </w:p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3792"/>
        <w:gridCol w:w="2605"/>
      </w:tblGrid>
      <w:tr w:rsidR="00723AB8" w:rsidTr="00AE1B2B">
        <w:tc>
          <w:tcPr>
            <w:tcW w:w="2510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19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3792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605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723AB8" w:rsidTr="00AE1B2B">
        <w:tc>
          <w:tcPr>
            <w:tcW w:w="2510" w:type="dxa"/>
          </w:tcPr>
          <w:p w:rsidR="00334EFD" w:rsidRDefault="00334EFD" w:rsidP="008506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3</w:t>
            </w:r>
          </w:p>
          <w:p w:rsidR="00CB724A" w:rsidRPr="00CB724A" w:rsidRDefault="00CB724A" w:rsidP="0085064F">
            <w:pPr>
              <w:rPr>
                <w:b/>
                <w:sz w:val="36"/>
                <w:szCs w:val="36"/>
              </w:rPr>
            </w:pPr>
          </w:p>
          <w:p w:rsidR="00334EFD" w:rsidRDefault="00334EFD" w:rsidP="00334EFD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</w:t>
            </w:r>
            <w:r w:rsidR="006C1DD6">
              <w:t>I can</w:t>
            </w:r>
            <w:r w:rsidR="006C1DD6" w:rsidRPr="00723AB8">
              <w:rPr>
                <w:b/>
              </w:rPr>
              <w:t xml:space="preserve"> </w:t>
            </w:r>
            <w:r w:rsidR="00723AB8" w:rsidRPr="00723AB8">
              <w:rPr>
                <w:b/>
              </w:rPr>
              <w:t>combine</w:t>
            </w:r>
            <w:r w:rsidR="006C1DD6">
              <w:t xml:space="preserve"> </w:t>
            </w:r>
            <w:r w:rsidR="00723AB8">
              <w:t xml:space="preserve">(integrate) </w:t>
            </w:r>
            <w:r w:rsidR="006C1DD6">
              <w:t xml:space="preserve">the </w:t>
            </w:r>
            <w:r w:rsidR="006C1DD6" w:rsidRPr="00956C9A">
              <w:rPr>
                <w:b/>
              </w:rPr>
              <w:t>similar</w:t>
            </w:r>
            <w:r w:rsidR="006C1DD6">
              <w:t xml:space="preserve"> ideas of </w:t>
            </w:r>
            <w:r w:rsidR="006C1DD6" w:rsidRPr="00956C9A">
              <w:rPr>
                <w:b/>
              </w:rPr>
              <w:t xml:space="preserve">multiple texts </w:t>
            </w:r>
            <w:r w:rsidR="006C1DD6">
              <w:t xml:space="preserve">and summarize their </w:t>
            </w:r>
            <w:r w:rsidR="00B05D96">
              <w:t>key details</w:t>
            </w:r>
            <w:r w:rsidR="006C1DD6">
              <w:t xml:space="preserve"> clearly</w:t>
            </w:r>
            <w:r w:rsidR="00723AB8" w:rsidRPr="00723AB8">
              <w:rPr>
                <w:b/>
              </w:rPr>
              <w:t xml:space="preserve"> in writing</w:t>
            </w:r>
            <w:r w:rsidR="006C1DD6">
              <w:t xml:space="preserve">.  </w:t>
            </w:r>
          </w:p>
          <w:p w:rsidR="00334EFD" w:rsidRDefault="00334EFD" w:rsidP="0085064F"/>
          <w:p w:rsidR="006637D4" w:rsidRPr="00723AB8" w:rsidRDefault="00334EFD" w:rsidP="0085064F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 xml:space="preserve">Guiding Questions: </w:t>
            </w:r>
          </w:p>
          <w:p w:rsidR="006637D4" w:rsidRPr="00723AB8" w:rsidRDefault="00723AB8" w:rsidP="0085064F">
            <w:pPr>
              <w:rPr>
                <w:i/>
              </w:rPr>
            </w:pPr>
            <w:r w:rsidRPr="00723AB8">
              <w:rPr>
                <w:i/>
              </w:rPr>
              <w:t>What are the important parts of each text?</w:t>
            </w:r>
          </w:p>
          <w:p w:rsidR="00723AB8" w:rsidRPr="00723AB8" w:rsidRDefault="00723AB8" w:rsidP="0085064F">
            <w:pPr>
              <w:rPr>
                <w:i/>
              </w:rPr>
            </w:pPr>
            <w:r w:rsidRPr="00723AB8">
              <w:rPr>
                <w:i/>
              </w:rPr>
              <w:t>How are the texts similar?</w:t>
            </w:r>
          </w:p>
          <w:p w:rsidR="00334EFD" w:rsidRDefault="00334EFD" w:rsidP="0085064F"/>
          <w:p w:rsidR="00334EFD" w:rsidRDefault="00334EFD" w:rsidP="0085064F"/>
          <w:p w:rsidR="00334EFD" w:rsidRDefault="00334EFD" w:rsidP="0085064F"/>
          <w:p w:rsidR="00334EFD" w:rsidRDefault="00334EFD" w:rsidP="0085064F"/>
        </w:tc>
        <w:tc>
          <w:tcPr>
            <w:tcW w:w="2519" w:type="dxa"/>
          </w:tcPr>
          <w:p w:rsidR="004E0E5F" w:rsidRDefault="00CB724A" w:rsidP="004E0E5F">
            <w:pPr>
              <w:rPr>
                <w:color w:val="000000" w:themeColor="text1"/>
              </w:rPr>
            </w:pPr>
            <w:r w:rsidRPr="007A4A1B">
              <w:rPr>
                <w:color w:val="000000" w:themeColor="text1"/>
              </w:rPr>
              <w:t xml:space="preserve"> </w:t>
            </w:r>
            <w:r w:rsidR="004E0E5F">
              <w:rPr>
                <w:b/>
                <w:bCs/>
                <w:color w:val="000000" w:themeColor="text1"/>
              </w:rPr>
              <w:t>RI</w:t>
            </w:r>
            <w:r w:rsidR="004E0E5F" w:rsidRPr="007A4A1B">
              <w:rPr>
                <w:b/>
                <w:bCs/>
                <w:color w:val="000000" w:themeColor="text1"/>
              </w:rPr>
              <w:t>.5.1</w:t>
            </w:r>
            <w:r w:rsidR="004E0E5F" w:rsidRPr="007A4A1B">
              <w:rPr>
                <w:color w:val="000000" w:themeColor="text1"/>
              </w:rPr>
              <w:t xml:space="preserve"> Quote accurately from a text when explaining what the text says explicitly and when drawing inferences from the text. </w:t>
            </w:r>
          </w:p>
          <w:p w:rsidR="00334EFD" w:rsidRDefault="004E0E5F" w:rsidP="004E0E5F">
            <w:pPr>
              <w:rPr>
                <w:color w:val="000000" w:themeColor="text1"/>
                <w:sz w:val="20"/>
                <w:szCs w:val="20"/>
              </w:rPr>
            </w:pPr>
            <w:r w:rsidRPr="004E0E5F">
              <w:rPr>
                <w:b/>
                <w:color w:val="000000" w:themeColor="text1"/>
                <w:sz w:val="20"/>
                <w:szCs w:val="20"/>
              </w:rPr>
              <w:t>RI.5.9</w:t>
            </w:r>
            <w:r>
              <w:rPr>
                <w:color w:val="000000" w:themeColor="text1"/>
                <w:sz w:val="20"/>
                <w:szCs w:val="20"/>
              </w:rPr>
              <w:t xml:space="preserve"> Integrate information from several texts on the same topic in order to write or speak about the subject knowledgeably.</w:t>
            </w:r>
          </w:p>
          <w:p w:rsidR="004E0E5F" w:rsidRPr="00EC7D5F" w:rsidRDefault="004E0E5F" w:rsidP="004E0E5F">
            <w:pPr>
              <w:rPr>
                <w:i/>
                <w:iCs/>
                <w:color w:val="000000" w:themeColor="text1"/>
              </w:rPr>
            </w:pPr>
            <w:r w:rsidRPr="00EC7D5F">
              <w:rPr>
                <w:b/>
                <w:bCs/>
                <w:color w:val="000000" w:themeColor="text1"/>
              </w:rPr>
              <w:t>W.5.2</w:t>
            </w:r>
            <w:r>
              <w:rPr>
                <w:bCs/>
                <w:color w:val="000000" w:themeColor="text1"/>
              </w:rPr>
              <w:t xml:space="preserve"> Write informative/ explanatory texts to examine a topic and convey ideas and information clearly.  </w:t>
            </w:r>
          </w:p>
          <w:p w:rsidR="004E0E5F" w:rsidRPr="002E5CFD" w:rsidRDefault="004E0E5F" w:rsidP="004E0E5F">
            <w:pPr>
              <w:rPr>
                <w:color w:val="000000" w:themeColor="text1"/>
                <w:sz w:val="20"/>
                <w:szCs w:val="20"/>
              </w:rPr>
            </w:pPr>
            <w:r w:rsidRPr="004E0E5F">
              <w:rPr>
                <w:b/>
                <w:color w:val="000000" w:themeColor="text1"/>
                <w:sz w:val="20"/>
                <w:szCs w:val="20"/>
              </w:rPr>
              <w:t>W.5.7</w:t>
            </w:r>
            <w:r>
              <w:rPr>
                <w:color w:val="000000" w:themeColor="text1"/>
                <w:sz w:val="20"/>
                <w:szCs w:val="20"/>
              </w:rPr>
              <w:t xml:space="preserve"> Conduct short research projects that use several sources to build knowledge through investigation of different aspects of a topic. </w:t>
            </w:r>
          </w:p>
        </w:tc>
        <w:tc>
          <w:tcPr>
            <w:tcW w:w="2912" w:type="dxa"/>
          </w:tcPr>
          <w:p w:rsidR="00334EFD" w:rsidRDefault="00334EFD" w:rsidP="0085064F"/>
          <w:p w:rsidR="00334EFD" w:rsidRPr="008C33C1" w:rsidRDefault="00334EFD" w:rsidP="0085064F"/>
          <w:p w:rsidR="00334EFD" w:rsidRPr="008C33C1" w:rsidRDefault="00334EFD" w:rsidP="0085064F"/>
          <w:p w:rsidR="00334EFD" w:rsidRPr="008C33C1" w:rsidRDefault="00334EFD" w:rsidP="0085064F"/>
        </w:tc>
        <w:tc>
          <w:tcPr>
            <w:tcW w:w="3792" w:type="dxa"/>
          </w:tcPr>
          <w:p w:rsidR="00DC3840" w:rsidRDefault="00874061" w:rsidP="006C1DD6">
            <w:r>
              <w:t xml:space="preserve">Integrate information from several texts on the same topic &amp; conduct research. </w:t>
            </w:r>
          </w:p>
          <w:p w:rsidR="00874061" w:rsidRDefault="00874061" w:rsidP="00874061">
            <w:pPr>
              <w:pStyle w:val="ListParagraph"/>
              <w:numPr>
                <w:ilvl w:val="0"/>
                <w:numId w:val="35"/>
              </w:numPr>
            </w:pPr>
            <w:r>
              <w:t xml:space="preserve">Chapters/selections from </w:t>
            </w:r>
            <w:r w:rsidRPr="0058121B">
              <w:rPr>
                <w:u w:val="single"/>
              </w:rPr>
              <w:t>If You Lived With</w:t>
            </w:r>
            <w:r>
              <w:t xml:space="preserve">…series </w:t>
            </w:r>
          </w:p>
          <w:p w:rsidR="00874061" w:rsidRDefault="00874061" w:rsidP="00874061">
            <w:pPr>
              <w:pStyle w:val="ListParagraph"/>
              <w:numPr>
                <w:ilvl w:val="0"/>
                <w:numId w:val="35"/>
              </w:numPr>
            </w:pPr>
            <w:r>
              <w:t xml:space="preserve">Chapter/selections from    </w:t>
            </w:r>
            <w:r w:rsidRPr="0058121B">
              <w:rPr>
                <w:u w:val="single"/>
              </w:rPr>
              <w:t>A New Nation</w:t>
            </w:r>
          </w:p>
          <w:p w:rsidR="00874061" w:rsidRPr="00CB724A" w:rsidRDefault="00874061" w:rsidP="00874061">
            <w:pPr>
              <w:pStyle w:val="ListParagraph"/>
              <w:numPr>
                <w:ilvl w:val="0"/>
                <w:numId w:val="35"/>
              </w:numPr>
            </w:pPr>
            <w:r>
              <w:t xml:space="preserve">Nonfiction chapters/selections from </w:t>
            </w:r>
            <w:r w:rsidRPr="00723AB8">
              <w:rPr>
                <w:u w:val="single"/>
              </w:rPr>
              <w:t>Pioneer Sampler</w:t>
            </w:r>
            <w:r>
              <w:t xml:space="preserve">. </w:t>
            </w:r>
          </w:p>
        </w:tc>
        <w:tc>
          <w:tcPr>
            <w:tcW w:w="2605" w:type="dxa"/>
          </w:tcPr>
          <w:p w:rsidR="004D182C" w:rsidRPr="004D182C" w:rsidRDefault="004D182C" w:rsidP="004D182C">
            <w:pPr>
              <w:rPr>
                <w:sz w:val="20"/>
                <w:szCs w:val="20"/>
              </w:rPr>
            </w:pPr>
            <w:r>
              <w:t>Explicitly teach students how to take notes/organize information by main ideas/key details</w:t>
            </w:r>
          </w:p>
          <w:p w:rsidR="007A4A1B" w:rsidRPr="007240ED" w:rsidRDefault="007A4A1B" w:rsidP="004D182C"/>
          <w:p w:rsidR="004D182C" w:rsidRPr="004D182C" w:rsidRDefault="004D182C" w:rsidP="004D182C">
            <w:pPr>
              <w:rPr>
                <w:sz w:val="20"/>
                <w:szCs w:val="20"/>
              </w:rPr>
            </w:pPr>
            <w:r>
              <w:t>Model and practice summarizing nonfiction texts using the main idea and key details</w:t>
            </w:r>
          </w:p>
          <w:p w:rsidR="00F05515" w:rsidRDefault="00F05515" w:rsidP="007240ED">
            <w:pPr>
              <w:rPr>
                <w:sz w:val="20"/>
                <w:szCs w:val="20"/>
              </w:rPr>
            </w:pPr>
          </w:p>
          <w:p w:rsidR="003B4D94" w:rsidRPr="007240ED" w:rsidRDefault="003B4D94" w:rsidP="007240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informational piece on content discussed.  Use two or more text to combine ideas from both.  </w:t>
            </w:r>
          </w:p>
        </w:tc>
      </w:tr>
    </w:tbl>
    <w:p w:rsidR="008E04F9" w:rsidRDefault="008E04F9" w:rsidP="009F0398"/>
    <w:p w:rsidR="00AE1B2B" w:rsidRDefault="00AE1B2B">
      <w:r>
        <w:br w:type="page"/>
      </w:r>
    </w:p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3792"/>
        <w:gridCol w:w="2789"/>
      </w:tblGrid>
      <w:tr w:rsidR="003B4D94" w:rsidRPr="002456AB" w:rsidTr="00AE1B2B">
        <w:tc>
          <w:tcPr>
            <w:tcW w:w="2510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19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3792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789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3B4D94" w:rsidRPr="002906EF" w:rsidTr="00AE1B2B">
        <w:tc>
          <w:tcPr>
            <w:tcW w:w="2510" w:type="dxa"/>
          </w:tcPr>
          <w:p w:rsidR="00B53678" w:rsidRPr="00BF57B0" w:rsidRDefault="00B53678" w:rsidP="008506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Week </w:t>
            </w:r>
            <w:r w:rsidR="00BF57B0">
              <w:rPr>
                <w:b/>
                <w:sz w:val="36"/>
                <w:szCs w:val="36"/>
              </w:rPr>
              <w:t>4</w:t>
            </w:r>
          </w:p>
          <w:p w:rsidR="00B53678" w:rsidRDefault="00B53678" w:rsidP="0085064F"/>
          <w:p w:rsidR="00B53678" w:rsidRDefault="004D182C" w:rsidP="0085064F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I can</w:t>
            </w:r>
            <w:r w:rsidRPr="00723AB8">
              <w:rPr>
                <w:b/>
              </w:rPr>
              <w:t xml:space="preserve"> combine</w:t>
            </w:r>
            <w:r>
              <w:t xml:space="preserve"> (integrate) the </w:t>
            </w:r>
            <w:r w:rsidRPr="00956C9A">
              <w:rPr>
                <w:b/>
              </w:rPr>
              <w:t>similar</w:t>
            </w:r>
            <w:r>
              <w:t xml:space="preserve"> ideas of </w:t>
            </w:r>
            <w:r w:rsidRPr="00956C9A">
              <w:rPr>
                <w:b/>
              </w:rPr>
              <w:t xml:space="preserve">multiple texts </w:t>
            </w:r>
            <w:r>
              <w:t>and summarize their ideas clearly</w:t>
            </w:r>
            <w:r w:rsidRPr="00723AB8">
              <w:rPr>
                <w:b/>
              </w:rPr>
              <w:t xml:space="preserve"> in writing</w:t>
            </w:r>
          </w:p>
          <w:p w:rsidR="007240ED" w:rsidRDefault="007240ED" w:rsidP="0085064F"/>
          <w:p w:rsidR="00B53678" w:rsidRDefault="00B53678" w:rsidP="0085064F"/>
          <w:p w:rsidR="00B53678" w:rsidRDefault="00B53678" w:rsidP="0085064F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 xml:space="preserve">Guiding Questions: </w:t>
            </w:r>
          </w:p>
          <w:p w:rsidR="00B53678" w:rsidRDefault="00B53678" w:rsidP="0085064F"/>
          <w:p w:rsidR="004D182C" w:rsidRPr="00723AB8" w:rsidRDefault="004D182C" w:rsidP="004D182C">
            <w:pPr>
              <w:rPr>
                <w:i/>
              </w:rPr>
            </w:pPr>
            <w:r w:rsidRPr="00723AB8">
              <w:rPr>
                <w:i/>
              </w:rPr>
              <w:t>What are the important parts of each text?</w:t>
            </w:r>
          </w:p>
          <w:p w:rsidR="004D182C" w:rsidRPr="00723AB8" w:rsidRDefault="004D182C" w:rsidP="004D182C">
            <w:pPr>
              <w:rPr>
                <w:i/>
              </w:rPr>
            </w:pPr>
            <w:r w:rsidRPr="00723AB8">
              <w:rPr>
                <w:i/>
              </w:rPr>
              <w:t>How are the texts similar?</w:t>
            </w:r>
          </w:p>
          <w:p w:rsidR="007240ED" w:rsidRPr="006637D4" w:rsidRDefault="007240ED" w:rsidP="007240ED"/>
          <w:p w:rsidR="007240ED" w:rsidRDefault="007240ED" w:rsidP="007240ED"/>
          <w:p w:rsidR="00B53678" w:rsidRDefault="00B53678" w:rsidP="0085064F"/>
          <w:p w:rsidR="00B53678" w:rsidRDefault="00B53678" w:rsidP="0085064F"/>
          <w:p w:rsidR="00B53678" w:rsidRDefault="00B53678" w:rsidP="0085064F"/>
        </w:tc>
        <w:tc>
          <w:tcPr>
            <w:tcW w:w="2519" w:type="dxa"/>
          </w:tcPr>
          <w:p w:rsidR="004E0E5F" w:rsidRDefault="004E0E5F" w:rsidP="004E0E5F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RI</w:t>
            </w:r>
            <w:r w:rsidRPr="007A4A1B">
              <w:rPr>
                <w:b/>
                <w:bCs/>
                <w:color w:val="000000" w:themeColor="text1"/>
              </w:rPr>
              <w:t>.5.1</w:t>
            </w:r>
            <w:r w:rsidRPr="007A4A1B">
              <w:rPr>
                <w:color w:val="000000" w:themeColor="text1"/>
              </w:rPr>
              <w:t xml:space="preserve"> Quote accurately from a text when explaining what the text says explicitly and when drawing inferences from the text. </w:t>
            </w:r>
          </w:p>
          <w:p w:rsidR="004E0E5F" w:rsidRDefault="004E0E5F" w:rsidP="004E0E5F">
            <w:pPr>
              <w:rPr>
                <w:bCs/>
                <w:color w:val="000000" w:themeColor="text1"/>
              </w:rPr>
            </w:pPr>
            <w:r w:rsidRPr="00EC7D5F">
              <w:rPr>
                <w:b/>
                <w:bCs/>
                <w:color w:val="000000" w:themeColor="text1"/>
              </w:rPr>
              <w:t>W.5.2</w:t>
            </w:r>
            <w:r>
              <w:rPr>
                <w:bCs/>
                <w:color w:val="000000" w:themeColor="text1"/>
              </w:rPr>
              <w:t xml:space="preserve"> Write informative/ explanatory texts to examine a topic and convey ideas and information clearly.  </w:t>
            </w:r>
          </w:p>
          <w:p w:rsidR="004E0E5F" w:rsidRDefault="004E0E5F" w:rsidP="004E0E5F">
            <w:pPr>
              <w:rPr>
                <w:color w:val="000000" w:themeColor="text1"/>
                <w:sz w:val="20"/>
                <w:szCs w:val="20"/>
              </w:rPr>
            </w:pPr>
            <w:r w:rsidRPr="004E0E5F">
              <w:rPr>
                <w:b/>
                <w:color w:val="000000" w:themeColor="text1"/>
                <w:sz w:val="20"/>
                <w:szCs w:val="20"/>
              </w:rPr>
              <w:t>W.5.7</w:t>
            </w:r>
            <w:r>
              <w:rPr>
                <w:color w:val="000000" w:themeColor="text1"/>
                <w:sz w:val="20"/>
                <w:szCs w:val="20"/>
              </w:rPr>
              <w:t xml:space="preserve"> Conduct short research projects that use several sources to build knowledge through investigation of different aspects of a topic.</w:t>
            </w:r>
          </w:p>
          <w:p w:rsidR="004E0E5F" w:rsidRDefault="004E0E5F" w:rsidP="004E0E5F">
            <w:pPr>
              <w:rPr>
                <w:color w:val="000000" w:themeColor="text1"/>
                <w:sz w:val="20"/>
                <w:szCs w:val="20"/>
              </w:rPr>
            </w:pPr>
            <w:r w:rsidRPr="004E0E5F">
              <w:rPr>
                <w:b/>
                <w:color w:val="000000" w:themeColor="text1"/>
                <w:sz w:val="20"/>
                <w:szCs w:val="20"/>
              </w:rPr>
              <w:t>W.5.8</w:t>
            </w:r>
            <w:r>
              <w:rPr>
                <w:color w:val="000000" w:themeColor="text1"/>
                <w:sz w:val="20"/>
                <w:szCs w:val="20"/>
              </w:rPr>
              <w:t xml:space="preserve"> Recall relevant information from experiences or gather relevant information from print and digital sources; summarize or paraphrase information in notes and finished work, and provide a list of sources.</w:t>
            </w:r>
          </w:p>
          <w:p w:rsidR="004E0E5F" w:rsidRDefault="004E0E5F" w:rsidP="004E0E5F">
            <w:pPr>
              <w:rPr>
                <w:color w:val="000000" w:themeColor="text1"/>
                <w:sz w:val="20"/>
                <w:szCs w:val="20"/>
              </w:rPr>
            </w:pPr>
            <w:r w:rsidRPr="004E0E5F">
              <w:rPr>
                <w:b/>
                <w:color w:val="000000" w:themeColor="text1"/>
                <w:sz w:val="20"/>
                <w:szCs w:val="20"/>
              </w:rPr>
              <w:t>SL.5.4</w:t>
            </w:r>
            <w:r w:rsidR="003B4D94">
              <w:rPr>
                <w:color w:val="000000" w:themeColor="text1"/>
                <w:sz w:val="20"/>
                <w:szCs w:val="20"/>
              </w:rPr>
              <w:t xml:space="preserve"> Report on a topic or </w:t>
            </w:r>
            <w:proofErr w:type="gramStart"/>
            <w:r w:rsidR="003B4D94">
              <w:rPr>
                <w:color w:val="000000" w:themeColor="text1"/>
                <w:sz w:val="20"/>
                <w:szCs w:val="20"/>
              </w:rPr>
              <w:t xml:space="preserve">text </w:t>
            </w:r>
            <w:r>
              <w:rPr>
                <w:color w:val="000000" w:themeColor="text1"/>
                <w:sz w:val="20"/>
                <w:szCs w:val="20"/>
              </w:rPr>
              <w:t xml:space="preserve"> present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an opinion, sequencing ideas logically and using appropriate facts and relevant, descriptive details to support main ideas or themes.  Speak clearly at an understandable pace. </w:t>
            </w:r>
          </w:p>
          <w:p w:rsidR="00B53678" w:rsidRPr="007F6F3E" w:rsidRDefault="004E0E5F" w:rsidP="004E0E5F">
            <w:pPr>
              <w:rPr>
                <w:color w:val="000000" w:themeColor="text1"/>
                <w:sz w:val="16"/>
                <w:szCs w:val="20"/>
              </w:rPr>
            </w:pPr>
            <w:r w:rsidRPr="004E0E5F">
              <w:rPr>
                <w:b/>
                <w:color w:val="000000" w:themeColor="text1"/>
                <w:sz w:val="20"/>
                <w:szCs w:val="20"/>
              </w:rPr>
              <w:t>L.5.3a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7F6F3E">
              <w:rPr>
                <w:color w:val="000000" w:themeColor="text1"/>
                <w:sz w:val="16"/>
                <w:szCs w:val="20"/>
              </w:rPr>
              <w:t>Expand, combine and reduce sentences for meaning, reader/listener interest and style.</w:t>
            </w:r>
          </w:p>
        </w:tc>
        <w:tc>
          <w:tcPr>
            <w:tcW w:w="2912" w:type="dxa"/>
          </w:tcPr>
          <w:p w:rsidR="00B53678" w:rsidRPr="008C33C1" w:rsidRDefault="00B53678" w:rsidP="0085064F"/>
          <w:p w:rsidR="00B53678" w:rsidRPr="008C33C1" w:rsidRDefault="00B53678" w:rsidP="0085064F"/>
        </w:tc>
        <w:tc>
          <w:tcPr>
            <w:tcW w:w="3792" w:type="dxa"/>
          </w:tcPr>
          <w:p w:rsidR="00874061" w:rsidRDefault="00874061" w:rsidP="00874061">
            <w:r>
              <w:t xml:space="preserve">Integrate information from several texts on the same topic &amp; conduct research. </w:t>
            </w:r>
          </w:p>
          <w:p w:rsidR="00874061" w:rsidRDefault="00874061" w:rsidP="00874061">
            <w:pPr>
              <w:pStyle w:val="ListParagraph"/>
              <w:numPr>
                <w:ilvl w:val="0"/>
                <w:numId w:val="35"/>
              </w:numPr>
            </w:pPr>
            <w:r>
              <w:t xml:space="preserve">Chapters/selections from </w:t>
            </w:r>
            <w:r w:rsidRPr="0058121B">
              <w:rPr>
                <w:u w:val="single"/>
              </w:rPr>
              <w:t>If You Lived With</w:t>
            </w:r>
            <w:r>
              <w:t xml:space="preserve">…series </w:t>
            </w:r>
          </w:p>
          <w:p w:rsidR="00874061" w:rsidRDefault="00874061" w:rsidP="00874061">
            <w:pPr>
              <w:pStyle w:val="ListParagraph"/>
              <w:numPr>
                <w:ilvl w:val="0"/>
                <w:numId w:val="35"/>
              </w:numPr>
            </w:pPr>
            <w:r>
              <w:t xml:space="preserve">Chapter/selections from    </w:t>
            </w:r>
            <w:r w:rsidRPr="0058121B">
              <w:rPr>
                <w:u w:val="single"/>
              </w:rPr>
              <w:t>A New Nation</w:t>
            </w:r>
          </w:p>
          <w:p w:rsidR="007240ED" w:rsidRPr="00B05D96" w:rsidRDefault="00874061" w:rsidP="00B05D96">
            <w:pPr>
              <w:pStyle w:val="ListParagraph"/>
              <w:numPr>
                <w:ilvl w:val="0"/>
                <w:numId w:val="35"/>
              </w:numPr>
              <w:rPr>
                <w:b/>
                <w:i/>
              </w:rPr>
            </w:pPr>
            <w:r>
              <w:t xml:space="preserve">Nonfiction chapters/selections from </w:t>
            </w:r>
            <w:r w:rsidRPr="00B05D96">
              <w:rPr>
                <w:u w:val="single"/>
              </w:rPr>
              <w:t>Pioneer Sampler</w:t>
            </w:r>
            <w:r>
              <w:t>.</w:t>
            </w:r>
          </w:p>
        </w:tc>
        <w:tc>
          <w:tcPr>
            <w:tcW w:w="2789" w:type="dxa"/>
          </w:tcPr>
          <w:p w:rsidR="007A4A1B" w:rsidRPr="007A4A1B" w:rsidRDefault="007A4A1B" w:rsidP="004D182C">
            <w:pPr>
              <w:pStyle w:val="ListParagraph"/>
              <w:ind w:left="450"/>
              <w:rPr>
                <w:sz w:val="20"/>
                <w:szCs w:val="20"/>
              </w:rPr>
            </w:pPr>
          </w:p>
          <w:p w:rsidR="004D182C" w:rsidRPr="007A799E" w:rsidRDefault="004D182C" w:rsidP="004D182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t>present</w:t>
            </w:r>
            <w:r w:rsidR="003B4D94">
              <w:t>ations</w:t>
            </w:r>
            <w:r>
              <w:t xml:space="preserve"> </w:t>
            </w:r>
            <w:r w:rsidR="003B4D94">
              <w:t xml:space="preserve">of individual writing </w:t>
            </w:r>
          </w:p>
          <w:p w:rsidR="00B53678" w:rsidRPr="004D182C" w:rsidRDefault="004D182C" w:rsidP="004D182C">
            <w:pPr>
              <w:pStyle w:val="ListParagraph"/>
              <w:numPr>
                <w:ilvl w:val="0"/>
                <w:numId w:val="21"/>
              </w:numPr>
              <w:rPr>
                <w:sz w:val="20"/>
                <w:szCs w:val="20"/>
              </w:rPr>
            </w:pPr>
            <w:r>
              <w:t>Practice citing sources in research</w:t>
            </w:r>
          </w:p>
        </w:tc>
      </w:tr>
      <w:tr w:rsidR="003B4D94" w:rsidRPr="002456AB" w:rsidTr="00AE1B2B">
        <w:tc>
          <w:tcPr>
            <w:tcW w:w="2510" w:type="dxa"/>
          </w:tcPr>
          <w:p w:rsidR="007A4A1B" w:rsidRPr="002456AB" w:rsidRDefault="007A4A1B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19" w:type="dxa"/>
          </w:tcPr>
          <w:p w:rsidR="007A4A1B" w:rsidRPr="002456AB" w:rsidRDefault="007A4A1B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7A4A1B" w:rsidRPr="002456AB" w:rsidRDefault="007A4A1B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3792" w:type="dxa"/>
          </w:tcPr>
          <w:p w:rsidR="007A4A1B" w:rsidRPr="002456AB" w:rsidRDefault="007A4A1B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789" w:type="dxa"/>
          </w:tcPr>
          <w:p w:rsidR="007A4A1B" w:rsidRPr="002456AB" w:rsidRDefault="007A4A1B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3B4D94" w:rsidRPr="002906EF" w:rsidTr="00AE1B2B">
        <w:tc>
          <w:tcPr>
            <w:tcW w:w="2510" w:type="dxa"/>
          </w:tcPr>
          <w:p w:rsidR="007A4A1B" w:rsidRPr="00BF57B0" w:rsidRDefault="007A4A1B" w:rsidP="00B8521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5</w:t>
            </w:r>
          </w:p>
          <w:p w:rsidR="007A4A1B" w:rsidRDefault="007A4A1B" w:rsidP="00B85214"/>
          <w:p w:rsidR="007A4A1B" w:rsidRDefault="007A4A1B" w:rsidP="007A4A1B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</w:t>
            </w:r>
            <w:r w:rsidR="00CE77C8">
              <w:t>point of view</w:t>
            </w:r>
            <w:r w:rsidR="00B05D96">
              <w:t>…</w:t>
            </w:r>
          </w:p>
          <w:p w:rsidR="007A4A1B" w:rsidRDefault="007A4A1B" w:rsidP="00B85214"/>
          <w:p w:rsidR="007A4A1B" w:rsidRDefault="007A4A1B" w:rsidP="00B85214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 xml:space="preserve">Guiding Questions: </w:t>
            </w:r>
          </w:p>
          <w:p w:rsidR="007A4A1B" w:rsidRDefault="004D182C" w:rsidP="00B85214">
            <w:r>
              <w:t>How does the speaker’s point of view affect the description of events in the text?</w:t>
            </w:r>
          </w:p>
          <w:p w:rsidR="008E04F9" w:rsidRPr="00003E17" w:rsidRDefault="008E04F9" w:rsidP="00003E17">
            <w:pPr>
              <w:rPr>
                <w:i/>
              </w:rPr>
            </w:pPr>
          </w:p>
        </w:tc>
        <w:tc>
          <w:tcPr>
            <w:tcW w:w="2519" w:type="dxa"/>
          </w:tcPr>
          <w:p w:rsidR="00956C9A" w:rsidRDefault="00956C9A" w:rsidP="00956C9A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RL</w:t>
            </w:r>
            <w:r w:rsidRPr="007A4A1B">
              <w:rPr>
                <w:b/>
                <w:bCs/>
                <w:color w:val="000000" w:themeColor="text1"/>
              </w:rPr>
              <w:t>.5.1</w:t>
            </w:r>
            <w:r w:rsidRPr="007A4A1B">
              <w:rPr>
                <w:color w:val="000000" w:themeColor="text1"/>
              </w:rPr>
              <w:t xml:space="preserve"> Quote accurately from a text when explaining what the text says explicitly and when drawing inferences from the text. </w:t>
            </w:r>
          </w:p>
          <w:p w:rsidR="00956C9A" w:rsidRDefault="00956C9A" w:rsidP="00956C9A">
            <w:pPr>
              <w:rPr>
                <w:color w:val="000000" w:themeColor="text1"/>
              </w:rPr>
            </w:pPr>
            <w:r w:rsidRPr="00956C9A">
              <w:rPr>
                <w:b/>
                <w:color w:val="000000" w:themeColor="text1"/>
              </w:rPr>
              <w:t>RL.5.6</w:t>
            </w:r>
            <w:r>
              <w:rPr>
                <w:color w:val="000000" w:themeColor="text1"/>
              </w:rPr>
              <w:t xml:space="preserve"> Describe how a narrator’s or speaker’s point of view influences how events are described.</w:t>
            </w:r>
          </w:p>
          <w:p w:rsidR="00956C9A" w:rsidRDefault="00956C9A" w:rsidP="00956C9A">
            <w:pPr>
              <w:rPr>
                <w:color w:val="000000" w:themeColor="text1"/>
              </w:rPr>
            </w:pPr>
            <w:r w:rsidRPr="00956C9A">
              <w:rPr>
                <w:b/>
                <w:color w:val="000000" w:themeColor="text1"/>
              </w:rPr>
              <w:t>W.5.9</w:t>
            </w:r>
            <w:r>
              <w:rPr>
                <w:color w:val="000000" w:themeColor="text1"/>
              </w:rPr>
              <w:t xml:space="preserve"> Draw evidence from literary or informational texts to support analysis, reflection and research. </w:t>
            </w:r>
          </w:p>
          <w:p w:rsidR="007A4A1B" w:rsidRPr="002E5CFD" w:rsidRDefault="007A4A1B" w:rsidP="00003E1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2" w:type="dxa"/>
          </w:tcPr>
          <w:p w:rsidR="007A4A1B" w:rsidRPr="008C33C1" w:rsidRDefault="007A4A1B" w:rsidP="00B85214"/>
          <w:p w:rsidR="007A4A1B" w:rsidRDefault="003B4D94" w:rsidP="00B85214">
            <w:r>
              <w:t xml:space="preserve">-Vocabulary Power Point Presentation on Teacher Created resources. </w:t>
            </w:r>
          </w:p>
          <w:p w:rsidR="003B4D94" w:rsidRPr="008C33C1" w:rsidRDefault="003B4D94" w:rsidP="00B85214"/>
        </w:tc>
        <w:tc>
          <w:tcPr>
            <w:tcW w:w="3792" w:type="dxa"/>
          </w:tcPr>
          <w:p w:rsidR="007A4A1B" w:rsidRDefault="00874061" w:rsidP="00874061">
            <w:pPr>
              <w:rPr>
                <w:iCs/>
              </w:rPr>
            </w:pPr>
            <w:r>
              <w:rPr>
                <w:iCs/>
              </w:rPr>
              <w:t>Point of view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  <w:rPr>
                <w:iCs/>
                <w:u w:val="single"/>
              </w:rPr>
            </w:pPr>
            <w:r w:rsidRPr="00874061">
              <w:rPr>
                <w:iCs/>
                <w:u w:val="single"/>
              </w:rPr>
              <w:t xml:space="preserve">The </w:t>
            </w:r>
            <w:proofErr w:type="spellStart"/>
            <w:r w:rsidRPr="00874061">
              <w:rPr>
                <w:iCs/>
                <w:u w:val="single"/>
              </w:rPr>
              <w:t>Birchbark</w:t>
            </w:r>
            <w:proofErr w:type="spellEnd"/>
            <w:r w:rsidRPr="00874061">
              <w:rPr>
                <w:iCs/>
                <w:u w:val="single"/>
              </w:rPr>
              <w:t xml:space="preserve"> House 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</w:pPr>
            <w:r w:rsidRPr="00874061">
              <w:rPr>
                <w:iCs/>
                <w:u w:val="single"/>
              </w:rPr>
              <w:t>The True Story of the Three Little Pigs</w:t>
            </w:r>
            <w:r w:rsidRPr="00874061">
              <w:rPr>
                <w:iCs/>
              </w:rPr>
              <w:t xml:space="preserve">  (K Unit 2)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  <w:rPr>
                <w:u w:val="single"/>
              </w:rPr>
            </w:pPr>
            <w:r w:rsidRPr="00874061">
              <w:rPr>
                <w:iCs/>
                <w:u w:val="single"/>
              </w:rPr>
              <w:t xml:space="preserve">Trickster Tales 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  <w:rPr>
                <w:u w:val="single"/>
              </w:rPr>
            </w:pPr>
            <w:r w:rsidRPr="00874061">
              <w:rPr>
                <w:iCs/>
                <w:u w:val="single"/>
              </w:rPr>
              <w:t xml:space="preserve">Pioneer Sampler 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</w:pPr>
            <w:r>
              <w:rPr>
                <w:iCs/>
              </w:rPr>
              <w:t>Short Stories from ReadWorks.org</w:t>
            </w:r>
          </w:p>
        </w:tc>
        <w:tc>
          <w:tcPr>
            <w:tcW w:w="2789" w:type="dxa"/>
          </w:tcPr>
          <w:p w:rsidR="007A4A1B" w:rsidRPr="004D182C" w:rsidRDefault="007A4A1B" w:rsidP="004D182C">
            <w:pPr>
              <w:rPr>
                <w:sz w:val="20"/>
                <w:szCs w:val="20"/>
              </w:rPr>
            </w:pPr>
          </w:p>
          <w:p w:rsidR="003B4D94" w:rsidRDefault="003B4D94" w:rsidP="007F6F3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historical fiction story with Native American character.</w:t>
            </w:r>
          </w:p>
          <w:p w:rsidR="003B4D94" w:rsidRPr="003B4D94" w:rsidRDefault="007F2C40" w:rsidP="007F6F3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Text</w:t>
            </w:r>
            <w:r w:rsidR="003B4D94">
              <w:rPr>
                <w:sz w:val="20"/>
                <w:szCs w:val="20"/>
              </w:rPr>
              <w:t xml:space="preserve"> walk</w:t>
            </w:r>
            <w:proofErr w:type="gramEnd"/>
            <w:r w:rsidR="003B4D94">
              <w:rPr>
                <w:sz w:val="20"/>
                <w:szCs w:val="20"/>
              </w:rPr>
              <w:t xml:space="preserve"> to notice pictures, structure, etc.</w:t>
            </w:r>
          </w:p>
          <w:p w:rsidR="003B4D94" w:rsidRDefault="003B4D94" w:rsidP="007F6F3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 co</w:t>
            </w:r>
            <w:r w:rsidR="007F2C40">
              <w:rPr>
                <w:sz w:val="20"/>
                <w:szCs w:val="20"/>
              </w:rPr>
              <w:t xml:space="preserve">nnections to research the past 4 weeks </w:t>
            </w:r>
          </w:p>
          <w:p w:rsidR="003B4D94" w:rsidRDefault="003B4D94" w:rsidP="007F6F3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point of view and perspective after first two chapters. </w:t>
            </w:r>
          </w:p>
          <w:p w:rsidR="003B4D94" w:rsidRDefault="003B4D94" w:rsidP="007F6F3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Keep class anchor chart of </w:t>
            </w:r>
            <w:proofErr w:type="spellStart"/>
            <w:r>
              <w:rPr>
                <w:sz w:val="20"/>
                <w:szCs w:val="20"/>
              </w:rPr>
              <w:t>Omakayas</w:t>
            </w:r>
            <w:proofErr w:type="spellEnd"/>
            <w:r w:rsidR="007F2C40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 character traits with proof</w:t>
            </w:r>
            <w:r w:rsidR="007F2C40">
              <w:rPr>
                <w:sz w:val="20"/>
                <w:szCs w:val="20"/>
              </w:rPr>
              <w:t xml:space="preserve"> at beginning, middle and end (</w:t>
            </w:r>
            <w:r>
              <w:rPr>
                <w:sz w:val="20"/>
                <w:szCs w:val="20"/>
              </w:rPr>
              <w:t>interactive notebook)</w:t>
            </w:r>
          </w:p>
          <w:p w:rsidR="003B4D94" w:rsidRDefault="003B4D94" w:rsidP="007F6F3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how </w:t>
            </w:r>
            <w:proofErr w:type="spellStart"/>
            <w:r>
              <w:rPr>
                <w:sz w:val="20"/>
                <w:szCs w:val="20"/>
              </w:rPr>
              <w:t>Omakayas</w:t>
            </w:r>
            <w:proofErr w:type="spellEnd"/>
            <w:r>
              <w:rPr>
                <w:sz w:val="20"/>
                <w:szCs w:val="20"/>
              </w:rPr>
              <w:t xml:space="preserve"> has change</w:t>
            </w:r>
            <w:r w:rsidR="007F2C40">
              <w:rPr>
                <w:sz w:val="20"/>
                <w:szCs w:val="20"/>
              </w:rPr>
              <w:t>d, what has caused that change, p</w:t>
            </w:r>
            <w:r>
              <w:rPr>
                <w:sz w:val="20"/>
                <w:szCs w:val="20"/>
              </w:rPr>
              <w:t>rovide proof</w:t>
            </w:r>
          </w:p>
          <w:p w:rsidR="003B4D94" w:rsidRDefault="003B4D94" w:rsidP="007F6F3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Write a character sketch using adjectives inferred. </w:t>
            </w:r>
          </w:p>
          <w:p w:rsidR="003B4D94" w:rsidRPr="003B4D94" w:rsidRDefault="003B4D94" w:rsidP="007F6F3E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how narrator’s point of view influences how the events are described.</w:t>
            </w:r>
          </w:p>
          <w:p w:rsidR="003B4D94" w:rsidRPr="002906EF" w:rsidRDefault="003B4D94" w:rsidP="004D182C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</w:tr>
    </w:tbl>
    <w:p w:rsidR="00AE1B2B" w:rsidRDefault="00AE1B2B">
      <w:r>
        <w:br w:type="page"/>
      </w:r>
    </w:p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3792"/>
        <w:gridCol w:w="2789"/>
      </w:tblGrid>
      <w:tr w:rsidR="003B4D94" w:rsidRPr="002456AB" w:rsidTr="00AE1B2B">
        <w:tc>
          <w:tcPr>
            <w:tcW w:w="2510" w:type="dxa"/>
          </w:tcPr>
          <w:p w:rsidR="005C31E0" w:rsidRPr="002456AB" w:rsidRDefault="005C31E0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19" w:type="dxa"/>
          </w:tcPr>
          <w:p w:rsidR="005C31E0" w:rsidRPr="002456AB" w:rsidRDefault="005C31E0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5C31E0" w:rsidRPr="002456AB" w:rsidRDefault="005C31E0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3792" w:type="dxa"/>
          </w:tcPr>
          <w:p w:rsidR="005C31E0" w:rsidRPr="002456AB" w:rsidRDefault="005C31E0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789" w:type="dxa"/>
          </w:tcPr>
          <w:p w:rsidR="005C31E0" w:rsidRPr="002456AB" w:rsidRDefault="005C31E0" w:rsidP="00B85214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3B4D94" w:rsidRPr="002906EF" w:rsidTr="00AE1B2B">
        <w:tc>
          <w:tcPr>
            <w:tcW w:w="2510" w:type="dxa"/>
          </w:tcPr>
          <w:p w:rsidR="005C31E0" w:rsidRPr="00BF57B0" w:rsidRDefault="005C31E0" w:rsidP="00B8521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6</w:t>
            </w:r>
          </w:p>
          <w:p w:rsidR="005C31E0" w:rsidRDefault="005C31E0" w:rsidP="00B85214"/>
          <w:p w:rsidR="00C047FE" w:rsidRDefault="005C31E0" w:rsidP="00B85214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</w:t>
            </w:r>
          </w:p>
          <w:p w:rsidR="00C047FE" w:rsidRDefault="00C047FE" w:rsidP="00B85214">
            <w:r>
              <w:t xml:space="preserve"> I can describe how point of view influences how events are described.</w:t>
            </w:r>
          </w:p>
          <w:p w:rsidR="00C047FE" w:rsidRDefault="00C047FE" w:rsidP="00B85214"/>
          <w:p w:rsidR="00C047FE" w:rsidRDefault="00C047FE" w:rsidP="00B85214">
            <w:r>
              <w:t>I can compare and contrast stories from the same genre (or on the same topic)</w:t>
            </w:r>
          </w:p>
          <w:p w:rsidR="007A799E" w:rsidRDefault="007A799E" w:rsidP="00B85214"/>
          <w:p w:rsidR="007A799E" w:rsidRDefault="007A799E" w:rsidP="00B85214"/>
          <w:p w:rsidR="005C31E0" w:rsidRDefault="005C31E0" w:rsidP="00B85214"/>
          <w:p w:rsidR="005C31E0" w:rsidRDefault="005C31E0" w:rsidP="00B85214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 xml:space="preserve">Guiding Questions: </w:t>
            </w:r>
          </w:p>
          <w:p w:rsidR="00C047FE" w:rsidRPr="00C047FE" w:rsidRDefault="00C047FE" w:rsidP="00B85214">
            <w:r w:rsidRPr="00C047FE">
              <w:t>How do authors use point of view to develop topics and themes?</w:t>
            </w:r>
          </w:p>
          <w:p w:rsidR="005C31E0" w:rsidRDefault="005C31E0" w:rsidP="00B85214"/>
          <w:p w:rsidR="005C31E0" w:rsidRPr="00003E17" w:rsidRDefault="005C31E0" w:rsidP="00B85214">
            <w:pPr>
              <w:rPr>
                <w:i/>
              </w:rPr>
            </w:pPr>
          </w:p>
        </w:tc>
        <w:tc>
          <w:tcPr>
            <w:tcW w:w="2519" w:type="dxa"/>
          </w:tcPr>
          <w:p w:rsidR="00956C9A" w:rsidRPr="00956C9A" w:rsidRDefault="005C31E0" w:rsidP="00956C9A">
            <w:pPr>
              <w:rPr>
                <w:bCs/>
                <w:color w:val="000000" w:themeColor="text1"/>
              </w:rPr>
            </w:pPr>
            <w:r w:rsidRPr="00003E17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56C9A">
              <w:rPr>
                <w:b/>
                <w:bCs/>
                <w:color w:val="000000" w:themeColor="text1"/>
              </w:rPr>
              <w:t>RL</w:t>
            </w:r>
            <w:r w:rsidR="00956C9A" w:rsidRPr="007A4A1B">
              <w:rPr>
                <w:b/>
                <w:bCs/>
                <w:color w:val="000000" w:themeColor="text1"/>
              </w:rPr>
              <w:t>.5.1</w:t>
            </w:r>
            <w:r w:rsidR="00956C9A" w:rsidRPr="007A4A1B">
              <w:rPr>
                <w:color w:val="000000" w:themeColor="text1"/>
              </w:rPr>
              <w:t xml:space="preserve"> Quote accurately from a text when explaining what the text says explicitly and when drawing inferences from the text. </w:t>
            </w:r>
          </w:p>
          <w:p w:rsidR="00956C9A" w:rsidRDefault="00956C9A" w:rsidP="00956C9A">
            <w:pPr>
              <w:rPr>
                <w:color w:val="000000" w:themeColor="text1"/>
              </w:rPr>
            </w:pPr>
            <w:r w:rsidRPr="00956C9A">
              <w:rPr>
                <w:b/>
                <w:color w:val="000000" w:themeColor="text1"/>
              </w:rPr>
              <w:t>RL.5.6</w:t>
            </w:r>
            <w:r>
              <w:rPr>
                <w:color w:val="000000" w:themeColor="text1"/>
              </w:rPr>
              <w:t xml:space="preserve"> Describe how a narrator’s or speaker’s point of view influences how events are described.</w:t>
            </w:r>
          </w:p>
          <w:p w:rsidR="00956C9A" w:rsidRDefault="00956C9A" w:rsidP="00956C9A">
            <w:pPr>
              <w:rPr>
                <w:color w:val="000000" w:themeColor="text1"/>
              </w:rPr>
            </w:pPr>
            <w:r w:rsidRPr="00B05D96">
              <w:rPr>
                <w:b/>
                <w:color w:val="000000" w:themeColor="text1"/>
              </w:rPr>
              <w:t>RL.5.9</w:t>
            </w:r>
            <w:r>
              <w:rPr>
                <w:color w:val="000000" w:themeColor="text1"/>
              </w:rPr>
              <w:t xml:space="preserve"> Compare and contrast stories in the same genre (e.g., mysteries and adventure stories) on their approaches to similar themes and topics.   </w:t>
            </w:r>
          </w:p>
          <w:p w:rsidR="00956C9A" w:rsidRDefault="00956C9A" w:rsidP="00956C9A">
            <w:pPr>
              <w:rPr>
                <w:color w:val="000000" w:themeColor="text1"/>
              </w:rPr>
            </w:pPr>
            <w:r w:rsidRPr="00B05D96">
              <w:rPr>
                <w:b/>
                <w:color w:val="000000" w:themeColor="text1"/>
              </w:rPr>
              <w:t>W.5.9</w:t>
            </w:r>
            <w:r>
              <w:rPr>
                <w:color w:val="000000" w:themeColor="text1"/>
              </w:rPr>
              <w:t xml:space="preserve"> Draw evidence from literary or informational texts to support analysis, reflection and research. </w:t>
            </w:r>
          </w:p>
          <w:p w:rsidR="005C31E0" w:rsidRPr="005C31E0" w:rsidRDefault="005C31E0" w:rsidP="005C31E0">
            <w:pPr>
              <w:rPr>
                <w:bCs/>
                <w:color w:val="000000" w:themeColor="text1"/>
              </w:rPr>
            </w:pPr>
          </w:p>
          <w:p w:rsidR="005C31E0" w:rsidRPr="002E5CFD" w:rsidRDefault="005C31E0" w:rsidP="00B8521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12" w:type="dxa"/>
          </w:tcPr>
          <w:p w:rsidR="007A799E" w:rsidRPr="008C33C1" w:rsidRDefault="008C55BA" w:rsidP="007A799E">
            <w:pPr>
              <w:pStyle w:val="ListParagraph"/>
              <w:numPr>
                <w:ilvl w:val="0"/>
                <w:numId w:val="22"/>
              </w:numPr>
            </w:pPr>
            <w:r>
              <w:t>Theme analysis</w:t>
            </w:r>
            <w:bookmarkStart w:id="0" w:name="_GoBack"/>
            <w:bookmarkEnd w:id="0"/>
          </w:p>
          <w:p w:rsidR="005C31E0" w:rsidRPr="008C33C1" w:rsidRDefault="005C31E0" w:rsidP="00B85214"/>
          <w:p w:rsidR="005C31E0" w:rsidRPr="008C33C1" w:rsidRDefault="005C31E0" w:rsidP="00B85214"/>
        </w:tc>
        <w:tc>
          <w:tcPr>
            <w:tcW w:w="3792" w:type="dxa"/>
          </w:tcPr>
          <w:p w:rsidR="00901A0F" w:rsidRDefault="00874061" w:rsidP="00874061">
            <w:pPr>
              <w:rPr>
                <w:iCs/>
              </w:rPr>
            </w:pPr>
            <w:r>
              <w:rPr>
                <w:iCs/>
              </w:rPr>
              <w:t>Compare and Contrast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  <w:rPr>
                <w:iCs/>
                <w:u w:val="single"/>
              </w:rPr>
            </w:pPr>
            <w:r w:rsidRPr="00874061">
              <w:rPr>
                <w:iCs/>
                <w:u w:val="single"/>
              </w:rPr>
              <w:t xml:space="preserve">The </w:t>
            </w:r>
            <w:proofErr w:type="spellStart"/>
            <w:r w:rsidRPr="00874061">
              <w:rPr>
                <w:iCs/>
                <w:u w:val="single"/>
              </w:rPr>
              <w:t>Birchbark</w:t>
            </w:r>
            <w:proofErr w:type="spellEnd"/>
            <w:r w:rsidRPr="00874061">
              <w:rPr>
                <w:iCs/>
                <w:u w:val="single"/>
              </w:rPr>
              <w:t xml:space="preserve"> House 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</w:pPr>
            <w:r w:rsidRPr="00874061">
              <w:rPr>
                <w:iCs/>
                <w:u w:val="single"/>
              </w:rPr>
              <w:t>The True Story of the Three Little Pigs</w:t>
            </w:r>
            <w:r w:rsidRPr="00874061">
              <w:rPr>
                <w:iCs/>
              </w:rPr>
              <w:t xml:space="preserve">  (K Unit 2)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  <w:rPr>
                <w:u w:val="single"/>
              </w:rPr>
            </w:pPr>
            <w:r w:rsidRPr="00874061">
              <w:rPr>
                <w:iCs/>
                <w:u w:val="single"/>
              </w:rPr>
              <w:t xml:space="preserve">Trickster Tales 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  <w:rPr>
                <w:u w:val="single"/>
              </w:rPr>
            </w:pPr>
            <w:r w:rsidRPr="00874061">
              <w:rPr>
                <w:iCs/>
                <w:u w:val="single"/>
              </w:rPr>
              <w:t xml:space="preserve">Pioneer Sampler </w:t>
            </w:r>
          </w:p>
          <w:p w:rsidR="00874061" w:rsidRPr="00874061" w:rsidRDefault="00874061" w:rsidP="00874061">
            <w:pPr>
              <w:pStyle w:val="ListParagraph"/>
              <w:numPr>
                <w:ilvl w:val="0"/>
                <w:numId w:val="22"/>
              </w:numPr>
            </w:pPr>
            <w:r w:rsidRPr="00874061">
              <w:rPr>
                <w:iCs/>
              </w:rPr>
              <w:t>Short Stories from ReadWorks.org</w:t>
            </w:r>
          </w:p>
        </w:tc>
        <w:tc>
          <w:tcPr>
            <w:tcW w:w="2789" w:type="dxa"/>
          </w:tcPr>
          <w:p w:rsidR="003B4D94" w:rsidRDefault="007F2C40" w:rsidP="003B4D9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compare/contrast </w:t>
            </w:r>
            <w:r w:rsidR="003B4D94">
              <w:rPr>
                <w:sz w:val="20"/>
                <w:szCs w:val="20"/>
              </w:rPr>
              <w:t xml:space="preserve">thinking skills steps </w:t>
            </w:r>
            <w:r>
              <w:rPr>
                <w:sz w:val="20"/>
                <w:szCs w:val="20"/>
              </w:rPr>
              <w:t>(or teach explicitly if you have not done so this year)</w:t>
            </w:r>
          </w:p>
          <w:p w:rsidR="007A799E" w:rsidRDefault="003B4D94" w:rsidP="003B4D9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Compare/contrast Maple sugaring in </w:t>
            </w:r>
            <w:proofErr w:type="spellStart"/>
            <w:r>
              <w:rPr>
                <w:sz w:val="20"/>
                <w:szCs w:val="20"/>
              </w:rPr>
              <w:t>Birchbark</w:t>
            </w:r>
            <w:proofErr w:type="spellEnd"/>
            <w:r>
              <w:rPr>
                <w:sz w:val="20"/>
                <w:szCs w:val="20"/>
              </w:rPr>
              <w:t xml:space="preserve"> House with Pioneer Sampler.</w:t>
            </w:r>
          </w:p>
          <w:p w:rsidR="003B4D94" w:rsidRDefault="003B4D94" w:rsidP="003B4D9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 anchor chart of traits and proof </w:t>
            </w:r>
          </w:p>
          <w:p w:rsidR="003B4D94" w:rsidRDefault="003B4D94" w:rsidP="003B4D9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Literacy analysis writing practice</w:t>
            </w:r>
          </w:p>
          <w:p w:rsidR="003B4D94" w:rsidRDefault="003B4D94" w:rsidP="003B4D9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Vocabulary instruction ( four boxes; synonym, antonym, definition, picture) </w:t>
            </w:r>
          </w:p>
          <w:p w:rsidR="003B4D94" w:rsidRDefault="007F2C40" w:rsidP="003B4D94">
            <w:pPr>
              <w:pStyle w:val="ListParagraph"/>
              <w:numPr>
                <w:ilvl w:val="0"/>
                <w:numId w:val="2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RL standards </w:t>
            </w:r>
            <w:r w:rsidR="003B4D94">
              <w:rPr>
                <w:sz w:val="20"/>
                <w:szCs w:val="20"/>
              </w:rPr>
              <w:t>Summative Assessment</w:t>
            </w:r>
          </w:p>
          <w:p w:rsidR="003B4D94" w:rsidRPr="003B4D94" w:rsidRDefault="003B4D94" w:rsidP="003B4D94">
            <w:pPr>
              <w:pStyle w:val="ListParagraph"/>
              <w:rPr>
                <w:sz w:val="20"/>
                <w:szCs w:val="20"/>
              </w:rPr>
            </w:pPr>
          </w:p>
        </w:tc>
      </w:tr>
    </w:tbl>
    <w:p w:rsidR="007256B5" w:rsidRDefault="007256B5" w:rsidP="00AE1B2B"/>
    <w:sectPr w:rsidR="007256B5" w:rsidSect="00AE1B2B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2B" w:rsidRDefault="00AE1B2B" w:rsidP="00AE1B2B">
      <w:pPr>
        <w:spacing w:after="0" w:line="240" w:lineRule="auto"/>
      </w:pPr>
      <w:r>
        <w:separator/>
      </w:r>
    </w:p>
  </w:endnote>
  <w:endnote w:type="continuationSeparator" w:id="0">
    <w:p w:rsidR="00AE1B2B" w:rsidRDefault="00AE1B2B" w:rsidP="00AE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2B" w:rsidRDefault="00AE1B2B">
    <w:pPr>
      <w:pStyle w:val="Footer"/>
    </w:pPr>
    <w:r>
      <w:t>B. Anderson, T. Craft &amp; C. Dunlap</w:t>
    </w:r>
    <w:r>
      <w:tab/>
    </w:r>
    <w:r>
      <w:tab/>
    </w:r>
    <w:r>
      <w:tab/>
    </w:r>
    <w:r>
      <w:tab/>
    </w:r>
    <w:r>
      <w:tab/>
    </w:r>
    <w:r>
      <w:tab/>
    </w:r>
    <w:r>
      <w:tab/>
      <w:t>10-22-14</w:t>
    </w:r>
  </w:p>
  <w:p w:rsidR="00AE1B2B" w:rsidRDefault="00AE1B2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2B" w:rsidRDefault="00AE1B2B" w:rsidP="00AE1B2B">
      <w:pPr>
        <w:spacing w:after="0" w:line="240" w:lineRule="auto"/>
      </w:pPr>
      <w:r>
        <w:separator/>
      </w:r>
    </w:p>
  </w:footnote>
  <w:footnote w:type="continuationSeparator" w:id="0">
    <w:p w:rsidR="00AE1B2B" w:rsidRDefault="00AE1B2B" w:rsidP="00AE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B2B" w:rsidRDefault="00AE1B2B">
    <w:pPr>
      <w:pStyle w:val="Header"/>
    </w:pPr>
    <w:r>
      <w:tab/>
    </w:r>
    <w:r>
      <w:tab/>
    </w:r>
    <w:r>
      <w:tab/>
    </w:r>
    <w:r>
      <w:tab/>
    </w:r>
    <w:r>
      <w:tab/>
    </w:r>
    <w:r>
      <w:tab/>
      <w:t>Rogers Public Schools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680A"/>
    <w:multiLevelType w:val="hybridMultilevel"/>
    <w:tmpl w:val="4B3A565E"/>
    <w:lvl w:ilvl="0" w:tplc="04090017">
      <w:start w:val="1"/>
      <w:numFmt w:val="lowerLetter"/>
      <w:lvlText w:val="%1)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04B12122"/>
    <w:multiLevelType w:val="hybridMultilevel"/>
    <w:tmpl w:val="F600EEFC"/>
    <w:lvl w:ilvl="0" w:tplc="4BFEB7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581ACC"/>
    <w:multiLevelType w:val="hybridMultilevel"/>
    <w:tmpl w:val="AAFAB2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046253"/>
    <w:multiLevelType w:val="hybridMultilevel"/>
    <w:tmpl w:val="B9B02A2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>
    <w:nsid w:val="0FB42515"/>
    <w:multiLevelType w:val="hybridMultilevel"/>
    <w:tmpl w:val="88B4DE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7A5E62"/>
    <w:multiLevelType w:val="hybridMultilevel"/>
    <w:tmpl w:val="5A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14A91"/>
    <w:multiLevelType w:val="hybridMultilevel"/>
    <w:tmpl w:val="DC74F67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17246A12"/>
    <w:multiLevelType w:val="hybridMultilevel"/>
    <w:tmpl w:val="304403A6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8">
    <w:nsid w:val="197A2315"/>
    <w:multiLevelType w:val="hybridMultilevel"/>
    <w:tmpl w:val="405EBCC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>
    <w:nsid w:val="1B467EFC"/>
    <w:multiLevelType w:val="hybridMultilevel"/>
    <w:tmpl w:val="8AA0C65C"/>
    <w:lvl w:ilvl="0" w:tplc="04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10">
    <w:nsid w:val="230532D6"/>
    <w:multiLevelType w:val="hybridMultilevel"/>
    <w:tmpl w:val="9F34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060BFA"/>
    <w:multiLevelType w:val="hybridMultilevel"/>
    <w:tmpl w:val="332226E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78F4F92"/>
    <w:multiLevelType w:val="hybridMultilevel"/>
    <w:tmpl w:val="635A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D45A8"/>
    <w:multiLevelType w:val="hybridMultilevel"/>
    <w:tmpl w:val="F0EAC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B4115C"/>
    <w:multiLevelType w:val="hybridMultilevel"/>
    <w:tmpl w:val="61AA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D6BCA"/>
    <w:multiLevelType w:val="hybridMultilevel"/>
    <w:tmpl w:val="DA0C9EB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6">
    <w:nsid w:val="323B3079"/>
    <w:multiLevelType w:val="hybridMultilevel"/>
    <w:tmpl w:val="BA4C7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EC705E"/>
    <w:multiLevelType w:val="hybridMultilevel"/>
    <w:tmpl w:val="3A06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AB1FAA"/>
    <w:multiLevelType w:val="hybridMultilevel"/>
    <w:tmpl w:val="7118434E"/>
    <w:lvl w:ilvl="0" w:tplc="A40E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C5020F"/>
    <w:multiLevelType w:val="hybridMultilevel"/>
    <w:tmpl w:val="6EC4EE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46904062"/>
    <w:multiLevelType w:val="hybridMultilevel"/>
    <w:tmpl w:val="0696209E"/>
    <w:lvl w:ilvl="0" w:tplc="548AB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983D17"/>
    <w:multiLevelType w:val="hybridMultilevel"/>
    <w:tmpl w:val="17768454"/>
    <w:lvl w:ilvl="0" w:tplc="017AEEC8">
      <w:numFmt w:val="bullet"/>
      <w:lvlText w:val="-"/>
      <w:lvlJc w:val="left"/>
      <w:pPr>
        <w:ind w:left="73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2">
    <w:nsid w:val="4BDA357D"/>
    <w:multiLevelType w:val="hybridMultilevel"/>
    <w:tmpl w:val="6B6C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6C7BC2"/>
    <w:multiLevelType w:val="hybridMultilevel"/>
    <w:tmpl w:val="2A0C7E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>
    <w:nsid w:val="58B14F91"/>
    <w:multiLevelType w:val="hybridMultilevel"/>
    <w:tmpl w:val="4FC6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6F1CED"/>
    <w:multiLevelType w:val="hybridMultilevel"/>
    <w:tmpl w:val="55BA2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53D79"/>
    <w:multiLevelType w:val="hybridMultilevel"/>
    <w:tmpl w:val="2528C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16AC5"/>
    <w:multiLevelType w:val="hybridMultilevel"/>
    <w:tmpl w:val="BD4A5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175727"/>
    <w:multiLevelType w:val="hybridMultilevel"/>
    <w:tmpl w:val="26CCE5AE"/>
    <w:lvl w:ilvl="0" w:tplc="A40E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F6469"/>
    <w:multiLevelType w:val="hybridMultilevel"/>
    <w:tmpl w:val="C73022F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0">
    <w:nsid w:val="70DE44EC"/>
    <w:multiLevelType w:val="hybridMultilevel"/>
    <w:tmpl w:val="A2EEF6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1">
    <w:nsid w:val="73BC3226"/>
    <w:multiLevelType w:val="hybridMultilevel"/>
    <w:tmpl w:val="377C1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4727C"/>
    <w:multiLevelType w:val="hybridMultilevel"/>
    <w:tmpl w:val="9BA205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758548B5"/>
    <w:multiLevelType w:val="hybridMultilevel"/>
    <w:tmpl w:val="32A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AB5989"/>
    <w:multiLevelType w:val="hybridMultilevel"/>
    <w:tmpl w:val="53F2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F32DE"/>
    <w:multiLevelType w:val="hybridMultilevel"/>
    <w:tmpl w:val="A5E0FB9E"/>
    <w:lvl w:ilvl="0" w:tplc="3FB6A4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F011189"/>
    <w:multiLevelType w:val="hybridMultilevel"/>
    <w:tmpl w:val="E7BCB1B4"/>
    <w:lvl w:ilvl="0" w:tplc="04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23"/>
  </w:num>
  <w:num w:numId="4">
    <w:abstractNumId w:val="9"/>
  </w:num>
  <w:num w:numId="5">
    <w:abstractNumId w:val="33"/>
  </w:num>
  <w:num w:numId="6">
    <w:abstractNumId w:val="36"/>
  </w:num>
  <w:num w:numId="7">
    <w:abstractNumId w:val="14"/>
  </w:num>
  <w:num w:numId="8">
    <w:abstractNumId w:val="21"/>
  </w:num>
  <w:num w:numId="9">
    <w:abstractNumId w:val="5"/>
  </w:num>
  <w:num w:numId="10">
    <w:abstractNumId w:val="24"/>
  </w:num>
  <w:num w:numId="11">
    <w:abstractNumId w:val="20"/>
  </w:num>
  <w:num w:numId="12">
    <w:abstractNumId w:val="18"/>
  </w:num>
  <w:num w:numId="13">
    <w:abstractNumId w:val="12"/>
  </w:num>
  <w:num w:numId="14">
    <w:abstractNumId w:val="28"/>
  </w:num>
  <w:num w:numId="15">
    <w:abstractNumId w:val="32"/>
  </w:num>
  <w:num w:numId="16">
    <w:abstractNumId w:val="19"/>
  </w:num>
  <w:num w:numId="17">
    <w:abstractNumId w:val="25"/>
  </w:num>
  <w:num w:numId="18">
    <w:abstractNumId w:val="22"/>
  </w:num>
  <w:num w:numId="19">
    <w:abstractNumId w:val="6"/>
  </w:num>
  <w:num w:numId="20">
    <w:abstractNumId w:val="30"/>
  </w:num>
  <w:num w:numId="21">
    <w:abstractNumId w:val="15"/>
  </w:num>
  <w:num w:numId="22">
    <w:abstractNumId w:val="13"/>
  </w:num>
  <w:num w:numId="23">
    <w:abstractNumId w:val="16"/>
  </w:num>
  <w:num w:numId="24">
    <w:abstractNumId w:val="17"/>
  </w:num>
  <w:num w:numId="25">
    <w:abstractNumId w:val="26"/>
  </w:num>
  <w:num w:numId="26">
    <w:abstractNumId w:val="4"/>
  </w:num>
  <w:num w:numId="27">
    <w:abstractNumId w:val="11"/>
  </w:num>
  <w:num w:numId="28">
    <w:abstractNumId w:val="1"/>
  </w:num>
  <w:num w:numId="29">
    <w:abstractNumId w:val="35"/>
  </w:num>
  <w:num w:numId="30">
    <w:abstractNumId w:val="0"/>
  </w:num>
  <w:num w:numId="31">
    <w:abstractNumId w:val="3"/>
  </w:num>
  <w:num w:numId="32">
    <w:abstractNumId w:val="2"/>
  </w:num>
  <w:num w:numId="33">
    <w:abstractNumId w:val="8"/>
  </w:num>
  <w:num w:numId="34">
    <w:abstractNumId w:val="29"/>
  </w:num>
  <w:num w:numId="35">
    <w:abstractNumId w:val="27"/>
  </w:num>
  <w:num w:numId="36">
    <w:abstractNumId w:val="10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0398"/>
    <w:rsid w:val="00003E17"/>
    <w:rsid w:val="0001019D"/>
    <w:rsid w:val="000469AB"/>
    <w:rsid w:val="000D0547"/>
    <w:rsid w:val="000D5EEB"/>
    <w:rsid w:val="000E3F05"/>
    <w:rsid w:val="0014342C"/>
    <w:rsid w:val="001637B8"/>
    <w:rsid w:val="001736E6"/>
    <w:rsid w:val="00174370"/>
    <w:rsid w:val="001753B8"/>
    <w:rsid w:val="00193373"/>
    <w:rsid w:val="001B2D95"/>
    <w:rsid w:val="001E5FC7"/>
    <w:rsid w:val="001F2E9B"/>
    <w:rsid w:val="00232421"/>
    <w:rsid w:val="002456AB"/>
    <w:rsid w:val="002739DA"/>
    <w:rsid w:val="002906EF"/>
    <w:rsid w:val="00292354"/>
    <w:rsid w:val="002A7BB0"/>
    <w:rsid w:val="002B147C"/>
    <w:rsid w:val="002E5CFD"/>
    <w:rsid w:val="002F7C1A"/>
    <w:rsid w:val="003034C6"/>
    <w:rsid w:val="003102B4"/>
    <w:rsid w:val="003272E5"/>
    <w:rsid w:val="00334EFD"/>
    <w:rsid w:val="00353907"/>
    <w:rsid w:val="003811EF"/>
    <w:rsid w:val="003A6E48"/>
    <w:rsid w:val="003B4D94"/>
    <w:rsid w:val="003C6905"/>
    <w:rsid w:val="003D3308"/>
    <w:rsid w:val="00405B05"/>
    <w:rsid w:val="004437F6"/>
    <w:rsid w:val="00443D00"/>
    <w:rsid w:val="00481EF7"/>
    <w:rsid w:val="004D182C"/>
    <w:rsid w:val="004E0E5F"/>
    <w:rsid w:val="0050314D"/>
    <w:rsid w:val="005058A1"/>
    <w:rsid w:val="00574F68"/>
    <w:rsid w:val="0058121B"/>
    <w:rsid w:val="005A316D"/>
    <w:rsid w:val="005C31E0"/>
    <w:rsid w:val="0060502F"/>
    <w:rsid w:val="00616F2A"/>
    <w:rsid w:val="006637D4"/>
    <w:rsid w:val="00680D13"/>
    <w:rsid w:val="006B6586"/>
    <w:rsid w:val="006C1DD6"/>
    <w:rsid w:val="006D35AA"/>
    <w:rsid w:val="006F56D2"/>
    <w:rsid w:val="007167C9"/>
    <w:rsid w:val="00723AB8"/>
    <w:rsid w:val="007240ED"/>
    <w:rsid w:val="007256B5"/>
    <w:rsid w:val="007A4A1B"/>
    <w:rsid w:val="007A799E"/>
    <w:rsid w:val="007B7FA5"/>
    <w:rsid w:val="007C5F0F"/>
    <w:rsid w:val="007E49E8"/>
    <w:rsid w:val="007F2C40"/>
    <w:rsid w:val="007F6F3E"/>
    <w:rsid w:val="00804D31"/>
    <w:rsid w:val="00834076"/>
    <w:rsid w:val="0085746B"/>
    <w:rsid w:val="00874061"/>
    <w:rsid w:val="00885C7A"/>
    <w:rsid w:val="00887C56"/>
    <w:rsid w:val="008C0B18"/>
    <w:rsid w:val="008C451B"/>
    <w:rsid w:val="008C55BA"/>
    <w:rsid w:val="008E04F9"/>
    <w:rsid w:val="008F4B2F"/>
    <w:rsid w:val="00901A0F"/>
    <w:rsid w:val="0093533A"/>
    <w:rsid w:val="00936859"/>
    <w:rsid w:val="00956C9A"/>
    <w:rsid w:val="009D7408"/>
    <w:rsid w:val="009F0398"/>
    <w:rsid w:val="00A32E57"/>
    <w:rsid w:val="00A330DF"/>
    <w:rsid w:val="00A478D8"/>
    <w:rsid w:val="00A8211B"/>
    <w:rsid w:val="00A91C0F"/>
    <w:rsid w:val="00AE1B2B"/>
    <w:rsid w:val="00AE6B61"/>
    <w:rsid w:val="00AE7FF9"/>
    <w:rsid w:val="00AF6E7F"/>
    <w:rsid w:val="00B02CB8"/>
    <w:rsid w:val="00B05D96"/>
    <w:rsid w:val="00B11D5D"/>
    <w:rsid w:val="00B53678"/>
    <w:rsid w:val="00B61AC7"/>
    <w:rsid w:val="00B80907"/>
    <w:rsid w:val="00BF57B0"/>
    <w:rsid w:val="00BF783A"/>
    <w:rsid w:val="00C047FE"/>
    <w:rsid w:val="00C2348B"/>
    <w:rsid w:val="00C577D5"/>
    <w:rsid w:val="00C57D7A"/>
    <w:rsid w:val="00C676AF"/>
    <w:rsid w:val="00C94397"/>
    <w:rsid w:val="00CB66BE"/>
    <w:rsid w:val="00CB724A"/>
    <w:rsid w:val="00CE77C8"/>
    <w:rsid w:val="00D02B47"/>
    <w:rsid w:val="00D043D3"/>
    <w:rsid w:val="00D31448"/>
    <w:rsid w:val="00D86AC0"/>
    <w:rsid w:val="00D86C43"/>
    <w:rsid w:val="00D95957"/>
    <w:rsid w:val="00DB13D9"/>
    <w:rsid w:val="00DC1132"/>
    <w:rsid w:val="00DC3840"/>
    <w:rsid w:val="00DE1222"/>
    <w:rsid w:val="00E26B77"/>
    <w:rsid w:val="00E33F59"/>
    <w:rsid w:val="00E62C31"/>
    <w:rsid w:val="00E74901"/>
    <w:rsid w:val="00E82881"/>
    <w:rsid w:val="00EA1F40"/>
    <w:rsid w:val="00EA4684"/>
    <w:rsid w:val="00EC77FA"/>
    <w:rsid w:val="00EC7D5F"/>
    <w:rsid w:val="00EF33D4"/>
    <w:rsid w:val="00F05515"/>
    <w:rsid w:val="00F43720"/>
    <w:rsid w:val="00FC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398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8B"/>
    <w:rPr>
      <w:rFonts w:ascii="Tahoma" w:hAnsi="Tahoma" w:cs="Tahoma"/>
      <w:sz w:val="16"/>
      <w:szCs w:val="16"/>
    </w:rPr>
  </w:style>
  <w:style w:type="paragraph" w:customStyle="1" w:styleId="TNR">
    <w:name w:val="TNR"/>
    <w:basedOn w:val="Normal"/>
    <w:link w:val="TNRChar"/>
    <w:qFormat/>
    <w:rsid w:val="00D043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D043D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E1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1B2B"/>
  </w:style>
  <w:style w:type="paragraph" w:styleId="Footer">
    <w:name w:val="footer"/>
    <w:basedOn w:val="Normal"/>
    <w:link w:val="FooterChar"/>
    <w:uiPriority w:val="99"/>
    <w:unhideWhenUsed/>
    <w:rsid w:val="00AE1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B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A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398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8B"/>
    <w:rPr>
      <w:rFonts w:ascii="Tahoma" w:hAnsi="Tahoma" w:cs="Tahoma"/>
      <w:sz w:val="16"/>
      <w:szCs w:val="16"/>
    </w:rPr>
  </w:style>
  <w:style w:type="paragraph" w:customStyle="1" w:styleId="TNR">
    <w:name w:val="TNR"/>
    <w:basedOn w:val="Normal"/>
    <w:link w:val="TNRChar"/>
    <w:qFormat/>
    <w:rsid w:val="00D043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D043D3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1351</Words>
  <Characters>7703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st</cp:lastModifiedBy>
  <cp:revision>2</cp:revision>
  <cp:lastPrinted>2014-06-20T04:54:00Z</cp:lastPrinted>
  <dcterms:created xsi:type="dcterms:W3CDTF">2014-10-28T15:41:00Z</dcterms:created>
  <dcterms:modified xsi:type="dcterms:W3CDTF">2014-10-28T15:41:00Z</dcterms:modified>
</cp:coreProperties>
</file>