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0D" w:rsidRDefault="00350CBE" w:rsidP="00051E29">
      <w:pPr>
        <w:jc w:val="center"/>
        <w:rPr>
          <w:rFonts w:asciiTheme="majorHAnsi" w:hAnsiTheme="majorHAnsi"/>
          <w:sz w:val="52"/>
          <w:szCs w:val="52"/>
        </w:rPr>
      </w:pPr>
      <w:r>
        <w:rPr>
          <w:rFonts w:asciiTheme="majorHAnsi" w:hAnsiTheme="majorHAnsi"/>
          <w:sz w:val="52"/>
          <w:szCs w:val="52"/>
        </w:rPr>
        <w:t xml:space="preserve">   </w:t>
      </w:r>
    </w:p>
    <w:p w:rsidR="0048260D" w:rsidRDefault="0048260D" w:rsidP="00051E29">
      <w:pPr>
        <w:jc w:val="center"/>
        <w:rPr>
          <w:rFonts w:asciiTheme="majorHAnsi" w:hAnsiTheme="majorHAnsi"/>
          <w:sz w:val="52"/>
          <w:szCs w:val="52"/>
        </w:rPr>
      </w:pPr>
    </w:p>
    <w:p w:rsidR="0048260D" w:rsidRDefault="0048260D" w:rsidP="00051E29">
      <w:pPr>
        <w:jc w:val="center"/>
        <w:rPr>
          <w:rFonts w:asciiTheme="majorHAnsi" w:hAnsiTheme="majorHAnsi"/>
          <w:sz w:val="52"/>
          <w:szCs w:val="52"/>
        </w:rPr>
      </w:pPr>
    </w:p>
    <w:p w:rsidR="0048260D" w:rsidRDefault="0048260D" w:rsidP="00051E29">
      <w:pPr>
        <w:jc w:val="center"/>
        <w:rPr>
          <w:rFonts w:asciiTheme="majorHAnsi" w:hAnsiTheme="majorHAnsi"/>
          <w:sz w:val="52"/>
          <w:szCs w:val="52"/>
        </w:rPr>
      </w:pPr>
    </w:p>
    <w:p w:rsidR="00051E29" w:rsidRPr="0048260D" w:rsidRDefault="00051E29" w:rsidP="00051E29">
      <w:pPr>
        <w:jc w:val="center"/>
        <w:rPr>
          <w:rFonts w:asciiTheme="majorHAnsi" w:hAnsiTheme="majorHAnsi"/>
          <w:sz w:val="52"/>
          <w:szCs w:val="52"/>
        </w:rPr>
      </w:pPr>
      <w:r w:rsidRPr="0048260D">
        <w:rPr>
          <w:rFonts w:asciiTheme="majorHAnsi" w:hAnsiTheme="majorHAnsi"/>
          <w:sz w:val="52"/>
          <w:szCs w:val="52"/>
        </w:rPr>
        <w:t xml:space="preserve">Unit 3 </w:t>
      </w:r>
    </w:p>
    <w:p w:rsidR="00051E29" w:rsidRPr="0048260D" w:rsidRDefault="00051E29" w:rsidP="00051E29">
      <w:pPr>
        <w:jc w:val="center"/>
        <w:rPr>
          <w:rFonts w:asciiTheme="majorHAnsi" w:hAnsiTheme="majorHAnsi"/>
          <w:sz w:val="52"/>
          <w:szCs w:val="52"/>
        </w:rPr>
      </w:pPr>
      <w:r w:rsidRPr="0048260D">
        <w:rPr>
          <w:rFonts w:asciiTheme="majorHAnsi" w:hAnsiTheme="majorHAnsi"/>
          <w:sz w:val="52"/>
          <w:szCs w:val="52"/>
        </w:rPr>
        <w:t>Clues to a Culture</w:t>
      </w:r>
    </w:p>
    <w:p w:rsidR="00051E29" w:rsidRPr="0048260D" w:rsidRDefault="00051E29" w:rsidP="00051E29">
      <w:pPr>
        <w:jc w:val="center"/>
        <w:rPr>
          <w:rFonts w:asciiTheme="majorHAnsi" w:hAnsiTheme="majorHAnsi"/>
          <w:sz w:val="52"/>
          <w:szCs w:val="52"/>
        </w:rPr>
      </w:pPr>
      <w:r w:rsidRPr="0048260D">
        <w:rPr>
          <w:rFonts w:asciiTheme="majorHAnsi" w:hAnsiTheme="majorHAnsi"/>
          <w:sz w:val="52"/>
          <w:szCs w:val="52"/>
        </w:rPr>
        <w:t>ELA Task</w:t>
      </w:r>
    </w:p>
    <w:p w:rsidR="00051E29" w:rsidRDefault="00051E29" w:rsidP="00051E29">
      <w:pPr>
        <w:jc w:val="center"/>
        <w:rPr>
          <w:rFonts w:asciiTheme="majorHAnsi" w:hAnsiTheme="majorHAnsi"/>
          <w:sz w:val="28"/>
          <w:szCs w:val="28"/>
        </w:rPr>
      </w:pPr>
      <w:r>
        <w:rPr>
          <w:rFonts w:asciiTheme="majorHAnsi" w:hAnsiTheme="majorHAnsi"/>
          <w:sz w:val="28"/>
          <w:szCs w:val="28"/>
        </w:rPr>
        <w:t>Measuring Standards</w:t>
      </w:r>
    </w:p>
    <w:p w:rsidR="00051E29" w:rsidRDefault="00051E29" w:rsidP="00051E29">
      <w:pPr>
        <w:jc w:val="center"/>
        <w:rPr>
          <w:rFonts w:asciiTheme="majorHAnsi" w:hAnsiTheme="majorHAnsi"/>
          <w:sz w:val="28"/>
          <w:szCs w:val="28"/>
        </w:rPr>
      </w:pPr>
      <w:r>
        <w:rPr>
          <w:rFonts w:asciiTheme="majorHAnsi" w:hAnsiTheme="majorHAnsi"/>
          <w:sz w:val="28"/>
          <w:szCs w:val="28"/>
        </w:rPr>
        <w:t>RI.5.1</w:t>
      </w:r>
    </w:p>
    <w:p w:rsidR="00051E29" w:rsidRDefault="00051E29" w:rsidP="00051E29">
      <w:pPr>
        <w:jc w:val="center"/>
        <w:rPr>
          <w:rFonts w:asciiTheme="majorHAnsi" w:hAnsiTheme="majorHAnsi"/>
          <w:sz w:val="28"/>
          <w:szCs w:val="28"/>
        </w:rPr>
      </w:pPr>
      <w:r>
        <w:rPr>
          <w:rFonts w:asciiTheme="majorHAnsi" w:hAnsiTheme="majorHAnsi"/>
          <w:sz w:val="28"/>
          <w:szCs w:val="28"/>
        </w:rPr>
        <w:t>RI.5.2</w:t>
      </w:r>
    </w:p>
    <w:p w:rsidR="00051E29" w:rsidRDefault="00051E29" w:rsidP="00051E29">
      <w:pPr>
        <w:jc w:val="center"/>
        <w:rPr>
          <w:rFonts w:asciiTheme="majorHAnsi" w:hAnsiTheme="majorHAnsi"/>
          <w:sz w:val="28"/>
          <w:szCs w:val="28"/>
        </w:rPr>
      </w:pPr>
      <w:r>
        <w:rPr>
          <w:rFonts w:asciiTheme="majorHAnsi" w:hAnsiTheme="majorHAnsi"/>
          <w:sz w:val="28"/>
          <w:szCs w:val="28"/>
        </w:rPr>
        <w:t>RI.5.5</w:t>
      </w:r>
    </w:p>
    <w:p w:rsidR="00051E29" w:rsidRDefault="00051E29" w:rsidP="00051E29">
      <w:pPr>
        <w:jc w:val="center"/>
        <w:rPr>
          <w:rFonts w:asciiTheme="majorHAnsi" w:hAnsiTheme="majorHAnsi"/>
          <w:sz w:val="28"/>
          <w:szCs w:val="28"/>
        </w:rPr>
      </w:pPr>
      <w:r>
        <w:rPr>
          <w:rFonts w:asciiTheme="majorHAnsi" w:hAnsiTheme="majorHAnsi"/>
          <w:sz w:val="28"/>
          <w:szCs w:val="28"/>
        </w:rPr>
        <w:t>W.5.2</w:t>
      </w:r>
    </w:p>
    <w:p w:rsidR="00051E29" w:rsidRDefault="00051E29" w:rsidP="00051E29">
      <w:pPr>
        <w:jc w:val="center"/>
        <w:rPr>
          <w:rFonts w:asciiTheme="majorHAnsi" w:hAnsiTheme="majorHAnsi"/>
          <w:sz w:val="28"/>
          <w:szCs w:val="28"/>
        </w:rPr>
      </w:pPr>
    </w:p>
    <w:p w:rsidR="00051E29" w:rsidRDefault="00051E29" w:rsidP="00051E29">
      <w:pPr>
        <w:rPr>
          <w:rFonts w:asciiTheme="majorHAnsi" w:hAnsiTheme="majorHAnsi"/>
          <w:sz w:val="28"/>
          <w:szCs w:val="28"/>
        </w:rPr>
      </w:pPr>
    </w:p>
    <w:p w:rsidR="00051E29" w:rsidRDefault="0048260D" w:rsidP="00051E29">
      <w:pPr>
        <w:rPr>
          <w:rFonts w:asciiTheme="majorHAnsi" w:hAnsiTheme="majorHAnsi"/>
          <w:sz w:val="28"/>
          <w:szCs w:val="28"/>
        </w:rPr>
      </w:pPr>
      <w:r>
        <w:rPr>
          <w:rFonts w:asciiTheme="majorHAnsi" w:hAnsiTheme="majorHAnsi"/>
          <w:sz w:val="28"/>
          <w:szCs w:val="28"/>
        </w:rPr>
        <w:tab/>
        <w:t xml:space="preserve">This </w:t>
      </w:r>
      <w:proofErr w:type="gramStart"/>
      <w:r>
        <w:rPr>
          <w:rFonts w:asciiTheme="majorHAnsi" w:hAnsiTheme="majorHAnsi"/>
          <w:sz w:val="28"/>
          <w:szCs w:val="28"/>
        </w:rPr>
        <w:t xml:space="preserve">task </w:t>
      </w:r>
      <w:r w:rsidR="00051E29">
        <w:rPr>
          <w:rFonts w:asciiTheme="majorHAnsi" w:hAnsiTheme="majorHAnsi"/>
          <w:sz w:val="28"/>
          <w:szCs w:val="28"/>
        </w:rPr>
        <w:t xml:space="preserve"> was</w:t>
      </w:r>
      <w:proofErr w:type="gramEnd"/>
      <w:r w:rsidR="00051E29">
        <w:rPr>
          <w:rFonts w:asciiTheme="majorHAnsi" w:hAnsiTheme="majorHAnsi"/>
          <w:sz w:val="28"/>
          <w:szCs w:val="28"/>
        </w:rPr>
        <w:t xml:space="preserve"> designed to assess</w:t>
      </w:r>
      <w:r>
        <w:rPr>
          <w:rFonts w:asciiTheme="majorHAnsi" w:hAnsiTheme="majorHAnsi"/>
          <w:sz w:val="28"/>
          <w:szCs w:val="28"/>
        </w:rPr>
        <w:t xml:space="preserve"> student understanding of the standards listed above</w:t>
      </w:r>
      <w:r w:rsidR="00051E29">
        <w:rPr>
          <w:rFonts w:asciiTheme="majorHAnsi" w:hAnsiTheme="majorHAnsi"/>
          <w:sz w:val="28"/>
          <w:szCs w:val="28"/>
        </w:rPr>
        <w:t xml:space="preserve">.  It consists of two short informational texts, questions for each text, and one prose constructed response.  </w:t>
      </w:r>
    </w:p>
    <w:p w:rsidR="00051E29" w:rsidRDefault="00051E29" w:rsidP="00051E29">
      <w:pPr>
        <w:rPr>
          <w:rFonts w:asciiTheme="majorHAnsi" w:hAnsiTheme="majorHAnsi"/>
          <w:sz w:val="28"/>
          <w:szCs w:val="28"/>
        </w:rPr>
      </w:pPr>
    </w:p>
    <w:p w:rsidR="00051E29" w:rsidRDefault="00051E29" w:rsidP="00051E29">
      <w:pPr>
        <w:rPr>
          <w:rFonts w:asciiTheme="majorHAnsi" w:hAnsiTheme="majorHAnsi"/>
          <w:sz w:val="28"/>
          <w:szCs w:val="28"/>
        </w:rPr>
      </w:pPr>
      <w:r>
        <w:rPr>
          <w:rFonts w:asciiTheme="majorHAnsi" w:hAnsiTheme="majorHAnsi"/>
          <w:sz w:val="28"/>
          <w:szCs w:val="28"/>
        </w:rPr>
        <w:t xml:space="preserve">*Note: The PARCC ELA Task Generation Model consists of 1 Extended Informational Text and 2 </w:t>
      </w:r>
      <w:r w:rsidR="0048260D">
        <w:rPr>
          <w:rFonts w:asciiTheme="majorHAnsi" w:hAnsiTheme="majorHAnsi"/>
          <w:sz w:val="28"/>
          <w:szCs w:val="28"/>
        </w:rPr>
        <w:t xml:space="preserve">Additional Informational Texts in a Research Simulation.  </w:t>
      </w:r>
      <w:r>
        <w:rPr>
          <w:rFonts w:asciiTheme="majorHAnsi" w:hAnsiTheme="majorHAnsi"/>
          <w:sz w:val="28"/>
          <w:szCs w:val="28"/>
        </w:rPr>
        <w:br w:type="page"/>
      </w:r>
    </w:p>
    <w:p w:rsidR="00051E29" w:rsidRDefault="00051E29" w:rsidP="00051E29">
      <w:pPr>
        <w:jc w:val="both"/>
        <w:rPr>
          <w:rFonts w:asciiTheme="majorHAnsi" w:hAnsiTheme="majorHAnsi"/>
          <w:sz w:val="28"/>
          <w:szCs w:val="28"/>
        </w:rPr>
      </w:pPr>
    </w:p>
    <w:p w:rsidR="009B6A3A" w:rsidRDefault="00CE427E">
      <w:pPr>
        <w:rPr>
          <w:rFonts w:asciiTheme="majorHAnsi" w:hAnsiTheme="majorHAnsi"/>
          <w:sz w:val="28"/>
          <w:szCs w:val="28"/>
        </w:rPr>
      </w:pPr>
      <w:r>
        <w:rPr>
          <w:rFonts w:asciiTheme="majorHAnsi" w:hAnsiTheme="majorHAnsi"/>
          <w:sz w:val="28"/>
          <w:szCs w:val="28"/>
        </w:rPr>
        <w:t>Name:  ________________________________________________</w:t>
      </w:r>
      <w:r>
        <w:rPr>
          <w:rFonts w:asciiTheme="majorHAnsi" w:hAnsiTheme="majorHAnsi"/>
          <w:sz w:val="28"/>
          <w:szCs w:val="28"/>
        </w:rPr>
        <w:tab/>
      </w:r>
      <w:r>
        <w:rPr>
          <w:rFonts w:asciiTheme="majorHAnsi" w:hAnsiTheme="majorHAnsi"/>
          <w:sz w:val="28"/>
          <w:szCs w:val="28"/>
        </w:rPr>
        <w:tab/>
        <w:t>Date:  ____________</w:t>
      </w:r>
    </w:p>
    <w:p w:rsidR="00CE427E" w:rsidRDefault="00CE427E">
      <w:pPr>
        <w:rPr>
          <w:rFonts w:asciiTheme="majorHAnsi" w:hAnsiTheme="majorHAnsi"/>
          <w:sz w:val="28"/>
          <w:szCs w:val="28"/>
        </w:rPr>
      </w:pPr>
      <w:r>
        <w:rPr>
          <w:rFonts w:asciiTheme="majorHAnsi" w:hAnsiTheme="majorHAnsi"/>
          <w:sz w:val="28"/>
          <w:szCs w:val="28"/>
        </w:rPr>
        <w:t>Assessment Unit 3 Clues to a Culture</w:t>
      </w:r>
    </w:p>
    <w:p w:rsidR="00CE427E" w:rsidRDefault="00CE427E">
      <w:pPr>
        <w:rPr>
          <w:rFonts w:asciiTheme="majorHAnsi" w:hAnsiTheme="majorHAnsi"/>
          <w:sz w:val="28"/>
          <w:szCs w:val="28"/>
        </w:rPr>
      </w:pPr>
      <w:r>
        <w:rPr>
          <w:rFonts w:asciiTheme="majorHAnsi" w:hAnsiTheme="majorHAnsi"/>
          <w:sz w:val="28"/>
          <w:szCs w:val="28"/>
        </w:rPr>
        <w:t>RI.5.1/5.2/5.3</w:t>
      </w:r>
    </w:p>
    <w:p w:rsidR="00CE427E" w:rsidRDefault="00CE427E">
      <w:pPr>
        <w:rPr>
          <w:rFonts w:asciiTheme="majorHAnsi" w:hAnsiTheme="majorHAnsi"/>
          <w:sz w:val="28"/>
          <w:szCs w:val="28"/>
        </w:rPr>
      </w:pPr>
    </w:p>
    <w:p w:rsidR="00CE427E" w:rsidRDefault="00CE427E">
      <w:pPr>
        <w:rPr>
          <w:rFonts w:asciiTheme="majorHAnsi" w:hAnsiTheme="majorHAnsi"/>
          <w:sz w:val="28"/>
          <w:szCs w:val="28"/>
        </w:rPr>
      </w:pPr>
      <w:r>
        <w:rPr>
          <w:rFonts w:asciiTheme="majorHAnsi" w:hAnsiTheme="majorHAnsi"/>
          <w:sz w:val="28"/>
          <w:szCs w:val="28"/>
        </w:rPr>
        <w:t xml:space="preserve">Read this text and answer the questions that follow.  </w:t>
      </w:r>
    </w:p>
    <w:p w:rsidR="00CE427E" w:rsidRDefault="00CE427E">
      <w:pPr>
        <w:rPr>
          <w:rFonts w:asciiTheme="majorHAnsi" w:hAnsiTheme="majorHAnsi"/>
          <w:sz w:val="28"/>
          <w:szCs w:val="28"/>
        </w:rPr>
      </w:pPr>
    </w:p>
    <w:p w:rsidR="00CE427E" w:rsidRDefault="00CE427E" w:rsidP="00CE427E">
      <w:pPr>
        <w:jc w:val="center"/>
        <w:rPr>
          <w:rFonts w:asciiTheme="majorHAnsi" w:hAnsiTheme="majorHAnsi"/>
          <w:sz w:val="28"/>
          <w:szCs w:val="28"/>
        </w:rPr>
      </w:pPr>
      <w:r>
        <w:rPr>
          <w:rFonts w:asciiTheme="majorHAnsi" w:hAnsiTheme="majorHAnsi"/>
          <w:sz w:val="28"/>
          <w:szCs w:val="28"/>
        </w:rPr>
        <w:t>Fighting to Keep a Homeland</w:t>
      </w:r>
    </w:p>
    <w:p w:rsidR="00CE427E" w:rsidRDefault="00CE427E" w:rsidP="00CE427E">
      <w:pPr>
        <w:jc w:val="center"/>
        <w:rPr>
          <w:rFonts w:asciiTheme="majorHAnsi" w:hAnsiTheme="majorHAnsi"/>
          <w:sz w:val="28"/>
          <w:szCs w:val="28"/>
        </w:rPr>
      </w:pPr>
      <w:r>
        <w:rPr>
          <w:rFonts w:asciiTheme="majorHAnsi" w:hAnsiTheme="majorHAnsi"/>
          <w:sz w:val="28"/>
          <w:szCs w:val="28"/>
        </w:rPr>
        <w:t xml:space="preserve">An excerpt from </w:t>
      </w:r>
      <w:r w:rsidRPr="00CE427E">
        <w:rPr>
          <w:rFonts w:asciiTheme="majorHAnsi" w:hAnsiTheme="majorHAnsi"/>
          <w:sz w:val="28"/>
          <w:szCs w:val="28"/>
          <w:u w:val="single"/>
        </w:rPr>
        <w:t>The Shawnee</w:t>
      </w:r>
      <w:r>
        <w:rPr>
          <w:rFonts w:asciiTheme="majorHAnsi" w:hAnsiTheme="majorHAnsi"/>
          <w:sz w:val="28"/>
          <w:szCs w:val="28"/>
        </w:rPr>
        <w:t xml:space="preserve"> by Alice K. Flanagan</w:t>
      </w:r>
    </w:p>
    <w:p w:rsidR="00CE427E" w:rsidRDefault="00CE427E" w:rsidP="00CE427E">
      <w:pPr>
        <w:jc w:val="center"/>
        <w:rPr>
          <w:rFonts w:asciiTheme="majorHAnsi" w:hAnsiTheme="majorHAnsi"/>
          <w:sz w:val="28"/>
          <w:szCs w:val="28"/>
        </w:rPr>
      </w:pPr>
    </w:p>
    <w:p w:rsidR="00CE427E" w:rsidRDefault="000B45CF">
      <w:pPr>
        <w:rPr>
          <w:rFonts w:asciiTheme="majorHAnsi" w:hAnsiTheme="majorHAnsi"/>
          <w:sz w:val="28"/>
          <w:szCs w:val="28"/>
        </w:rPr>
      </w:pPr>
      <w:r>
        <w:rPr>
          <w:rFonts w:asciiTheme="majorHAnsi" w:hAnsiTheme="majorHAnsi"/>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48.3pt;margin-top:5.9pt;width:23.65pt;height:21.4pt;z-index:251660288;mso-height-percent:200;mso-height-percent:200;mso-width-relative:margin;mso-height-relative:margin">
            <v:textbox style="mso-fit-shape-to-text:t">
              <w:txbxContent>
                <w:p w:rsidR="00F0011A" w:rsidRDefault="00F0011A">
                  <w:r>
                    <w:t>1</w:t>
                  </w:r>
                </w:p>
              </w:txbxContent>
            </v:textbox>
          </v:shape>
        </w:pict>
      </w:r>
      <w:r w:rsidR="00CE427E">
        <w:rPr>
          <w:rFonts w:asciiTheme="majorHAnsi" w:hAnsiTheme="majorHAnsi"/>
          <w:sz w:val="28"/>
          <w:szCs w:val="28"/>
        </w:rPr>
        <w:tab/>
        <w:t xml:space="preserve">Throughout the 1700s, Europeans and Americans fought the Shawnee and other Woodland tribes for ownership of the land on which the Indians lived and hunted.  In the 1800s, a young Shawnee leader named Tecumseh tried to </w:t>
      </w:r>
      <w:r w:rsidR="00CE427E" w:rsidRPr="00010282">
        <w:rPr>
          <w:rFonts w:asciiTheme="majorHAnsi" w:hAnsiTheme="majorHAnsi"/>
          <w:sz w:val="28"/>
          <w:szCs w:val="28"/>
        </w:rPr>
        <w:t xml:space="preserve">unite </w:t>
      </w:r>
      <w:r w:rsidR="00CE427E">
        <w:rPr>
          <w:rFonts w:asciiTheme="majorHAnsi" w:hAnsiTheme="majorHAnsi"/>
          <w:sz w:val="28"/>
          <w:szCs w:val="28"/>
        </w:rPr>
        <w:t xml:space="preserve">the tribes to fight against those who were keeping them from the Ohio River Valley.  He and his brother, </w:t>
      </w:r>
      <w:proofErr w:type="spellStart"/>
      <w:r w:rsidR="00CE427E">
        <w:rPr>
          <w:rFonts w:asciiTheme="majorHAnsi" w:hAnsiTheme="majorHAnsi"/>
          <w:sz w:val="28"/>
          <w:szCs w:val="28"/>
        </w:rPr>
        <w:t>Tenskwatewa</w:t>
      </w:r>
      <w:proofErr w:type="spellEnd"/>
      <w:r w:rsidR="00CE427E">
        <w:rPr>
          <w:rFonts w:asciiTheme="majorHAnsi" w:hAnsiTheme="majorHAnsi"/>
          <w:sz w:val="28"/>
          <w:szCs w:val="28"/>
        </w:rPr>
        <w:t xml:space="preserve"> (“the prophet”), founded a town called Tippecanoe in Indiana Territory.  Later, the town was called Prophetstown.  It became a meeting place for anyone wanting to fight to protect their homeland and keep their Indian </w:t>
      </w:r>
      <w:r w:rsidR="00CE427E" w:rsidRPr="00010282">
        <w:rPr>
          <w:rFonts w:asciiTheme="majorHAnsi" w:hAnsiTheme="majorHAnsi"/>
          <w:sz w:val="28"/>
          <w:szCs w:val="28"/>
          <w:u w:val="single"/>
        </w:rPr>
        <w:t>ways</w:t>
      </w:r>
      <w:r w:rsidR="00CE427E">
        <w:rPr>
          <w:rFonts w:asciiTheme="majorHAnsi" w:hAnsiTheme="majorHAnsi"/>
          <w:sz w:val="28"/>
          <w:szCs w:val="28"/>
        </w:rPr>
        <w:t>.</w:t>
      </w:r>
    </w:p>
    <w:p w:rsidR="00CE427E" w:rsidRDefault="000B45CF">
      <w:pPr>
        <w:rPr>
          <w:rFonts w:asciiTheme="majorHAnsi" w:hAnsiTheme="majorHAnsi"/>
          <w:sz w:val="28"/>
          <w:szCs w:val="28"/>
        </w:rPr>
      </w:pPr>
      <w:r>
        <w:rPr>
          <w:rFonts w:asciiTheme="majorHAnsi" w:hAnsiTheme="majorHAnsi"/>
          <w:noProof/>
          <w:sz w:val="28"/>
          <w:szCs w:val="28"/>
        </w:rPr>
        <w:pict>
          <v:shape id="_x0000_s1027" type="#_x0000_t202" style="position:absolute;margin-left:-47.9pt;margin-top:4.05pt;width:23.65pt;height:21.4pt;z-index:251661312;mso-height-percent:200;mso-height-percent:200;mso-width-relative:margin;mso-height-relative:margin">
            <v:textbox style="mso-fit-shape-to-text:t">
              <w:txbxContent>
                <w:p w:rsidR="00F0011A" w:rsidRDefault="00F0011A" w:rsidP="00CE427E">
                  <w:r>
                    <w:t>2</w:t>
                  </w:r>
                </w:p>
              </w:txbxContent>
            </v:textbox>
          </v:shape>
        </w:pict>
      </w:r>
      <w:r w:rsidR="00CE427E">
        <w:rPr>
          <w:rFonts w:asciiTheme="majorHAnsi" w:hAnsiTheme="majorHAnsi"/>
          <w:sz w:val="28"/>
          <w:szCs w:val="28"/>
        </w:rPr>
        <w:tab/>
        <w:t xml:space="preserve">Tecumseh was a trained warrior.  In the American Revolution, he fought alongside the British against the American colonists.  Throughout the 1790s, he fought with other Ohio tribes to stop the American settlement from spreading.  In the end, the Woodland tribes and the British were defeated.  </w:t>
      </w:r>
    </w:p>
    <w:p w:rsidR="00CE427E" w:rsidRDefault="000B45CF">
      <w:pPr>
        <w:rPr>
          <w:rFonts w:asciiTheme="majorHAnsi" w:hAnsiTheme="majorHAnsi"/>
          <w:sz w:val="28"/>
          <w:szCs w:val="28"/>
        </w:rPr>
      </w:pPr>
      <w:r>
        <w:rPr>
          <w:rFonts w:asciiTheme="majorHAnsi" w:hAnsiTheme="majorHAnsi"/>
          <w:noProof/>
          <w:sz w:val="28"/>
          <w:szCs w:val="28"/>
        </w:rPr>
        <w:pict>
          <v:shape id="_x0000_s1028" type="#_x0000_t202" style="position:absolute;margin-left:-47.5pt;margin-top:6.45pt;width:23.65pt;height:21.4pt;z-index:251662336;mso-height-percent:200;mso-height-percent:200;mso-width-relative:margin;mso-height-relative:margin">
            <v:textbox style="mso-fit-shape-to-text:t">
              <w:txbxContent>
                <w:p w:rsidR="00F0011A" w:rsidRDefault="00F0011A" w:rsidP="00CE427E">
                  <w:r>
                    <w:t>3</w:t>
                  </w:r>
                </w:p>
              </w:txbxContent>
            </v:textbox>
          </v:shape>
        </w:pict>
      </w:r>
      <w:r w:rsidR="00CE427E">
        <w:rPr>
          <w:rFonts w:asciiTheme="majorHAnsi" w:hAnsiTheme="majorHAnsi"/>
          <w:sz w:val="28"/>
          <w:szCs w:val="28"/>
        </w:rPr>
        <w:tab/>
        <w:t xml:space="preserve">In 1795, more than a thousand chiefs and warriors agreed to the Greenville treaty, which gave all the land south of the Ohio River (most of present-day Ohio and southern Indiana) to the United States.  But Tecumseh and a few others would not sign the treaty or give up.  </w:t>
      </w:r>
    </w:p>
    <w:p w:rsidR="00CE427E" w:rsidRDefault="000B45CF">
      <w:pPr>
        <w:rPr>
          <w:rFonts w:asciiTheme="majorHAnsi" w:hAnsiTheme="majorHAnsi"/>
          <w:sz w:val="28"/>
          <w:szCs w:val="28"/>
        </w:rPr>
      </w:pPr>
      <w:r>
        <w:rPr>
          <w:rFonts w:asciiTheme="majorHAnsi" w:hAnsiTheme="majorHAnsi"/>
          <w:noProof/>
          <w:sz w:val="28"/>
          <w:szCs w:val="28"/>
        </w:rPr>
        <w:pict>
          <v:shape id="_x0000_s1029" type="#_x0000_t202" style="position:absolute;margin-left:-47.1pt;margin-top:7.45pt;width:23.65pt;height:21.4pt;z-index:251663360;mso-height-percent:200;mso-height-percent:200;mso-width-relative:margin;mso-height-relative:margin">
            <v:textbox style="mso-fit-shape-to-text:t">
              <w:txbxContent>
                <w:p w:rsidR="00F0011A" w:rsidRDefault="00F0011A" w:rsidP="00CE427E">
                  <w:r>
                    <w:t>4</w:t>
                  </w:r>
                </w:p>
              </w:txbxContent>
            </v:textbox>
          </v:shape>
        </w:pict>
      </w:r>
      <w:r w:rsidR="00CE427E">
        <w:rPr>
          <w:rFonts w:asciiTheme="majorHAnsi" w:hAnsiTheme="majorHAnsi"/>
          <w:sz w:val="28"/>
          <w:szCs w:val="28"/>
        </w:rPr>
        <w:tab/>
        <w:t xml:space="preserve">In 1812, Tecumseh became a general in the British army.  He fought with them against Americans in the War of 1812.  A year later he was killed near the Thames River in Ontario, Canada.  After Tecumseh’s death, the Shawnee gave up their fight to win back their homeland.  </w:t>
      </w:r>
    </w:p>
    <w:p w:rsidR="00CE427E" w:rsidRDefault="00CE427E">
      <w:pPr>
        <w:rPr>
          <w:rFonts w:asciiTheme="majorHAnsi" w:hAnsiTheme="majorHAnsi"/>
          <w:sz w:val="28"/>
          <w:szCs w:val="28"/>
        </w:rPr>
      </w:pPr>
    </w:p>
    <w:p w:rsidR="00010282" w:rsidRDefault="00010282">
      <w:pPr>
        <w:rPr>
          <w:rFonts w:asciiTheme="majorHAnsi" w:hAnsiTheme="majorHAnsi"/>
          <w:sz w:val="28"/>
          <w:szCs w:val="28"/>
        </w:rPr>
      </w:pPr>
      <w:r>
        <w:rPr>
          <w:rFonts w:asciiTheme="majorHAnsi" w:hAnsiTheme="majorHAnsi"/>
          <w:sz w:val="28"/>
          <w:szCs w:val="28"/>
        </w:rPr>
        <w:t>Question #1</w:t>
      </w:r>
    </w:p>
    <w:tbl>
      <w:tblPr>
        <w:tblStyle w:val="TableGrid"/>
        <w:tblW w:w="0" w:type="auto"/>
        <w:tblLook w:val="04A0"/>
      </w:tblPr>
      <w:tblGrid>
        <w:gridCol w:w="9576"/>
      </w:tblGrid>
      <w:tr w:rsidR="00010282" w:rsidTr="00010282">
        <w:tc>
          <w:tcPr>
            <w:tcW w:w="9576" w:type="dxa"/>
          </w:tcPr>
          <w:p w:rsidR="00010282" w:rsidRDefault="00010282">
            <w:pPr>
              <w:rPr>
                <w:rFonts w:asciiTheme="majorHAnsi" w:hAnsiTheme="majorHAnsi"/>
                <w:sz w:val="28"/>
                <w:szCs w:val="28"/>
              </w:rPr>
            </w:pPr>
            <w:r>
              <w:rPr>
                <w:rFonts w:asciiTheme="majorHAnsi" w:hAnsiTheme="majorHAnsi"/>
                <w:sz w:val="28"/>
                <w:szCs w:val="28"/>
              </w:rPr>
              <w:t>What is the meaning of the word “ways” as it is used in paragraph 1?</w:t>
            </w:r>
          </w:p>
        </w:tc>
      </w:tr>
      <w:tr w:rsidR="00010282" w:rsidTr="00010282">
        <w:tc>
          <w:tcPr>
            <w:tcW w:w="9576" w:type="dxa"/>
          </w:tcPr>
          <w:p w:rsidR="00010282" w:rsidRDefault="00010282" w:rsidP="00010282">
            <w:pPr>
              <w:pStyle w:val="ListParagraph"/>
              <w:numPr>
                <w:ilvl w:val="0"/>
                <w:numId w:val="7"/>
              </w:numPr>
              <w:rPr>
                <w:rFonts w:asciiTheme="majorHAnsi" w:hAnsiTheme="majorHAnsi"/>
                <w:sz w:val="28"/>
                <w:szCs w:val="28"/>
              </w:rPr>
            </w:pPr>
            <w:r>
              <w:rPr>
                <w:rFonts w:asciiTheme="majorHAnsi" w:hAnsiTheme="majorHAnsi"/>
                <w:sz w:val="28"/>
                <w:szCs w:val="28"/>
              </w:rPr>
              <w:t xml:space="preserve"> a distance</w:t>
            </w:r>
          </w:p>
          <w:p w:rsidR="00010282" w:rsidRDefault="00010282" w:rsidP="00010282">
            <w:pPr>
              <w:pStyle w:val="ListParagraph"/>
              <w:numPr>
                <w:ilvl w:val="0"/>
                <w:numId w:val="7"/>
              </w:numPr>
              <w:rPr>
                <w:rFonts w:asciiTheme="majorHAnsi" w:hAnsiTheme="majorHAnsi"/>
                <w:sz w:val="28"/>
                <w:szCs w:val="28"/>
              </w:rPr>
            </w:pPr>
            <w:r>
              <w:rPr>
                <w:rFonts w:asciiTheme="majorHAnsi" w:hAnsiTheme="majorHAnsi"/>
                <w:sz w:val="28"/>
                <w:szCs w:val="28"/>
              </w:rPr>
              <w:t>how someone behaves</w:t>
            </w:r>
          </w:p>
          <w:p w:rsidR="00010282" w:rsidRDefault="00010282" w:rsidP="00010282">
            <w:pPr>
              <w:pStyle w:val="ListParagraph"/>
              <w:numPr>
                <w:ilvl w:val="0"/>
                <w:numId w:val="7"/>
              </w:numPr>
              <w:rPr>
                <w:rFonts w:asciiTheme="majorHAnsi" w:hAnsiTheme="majorHAnsi"/>
                <w:sz w:val="28"/>
                <w:szCs w:val="28"/>
              </w:rPr>
            </w:pPr>
            <w:r>
              <w:rPr>
                <w:rFonts w:asciiTheme="majorHAnsi" w:hAnsiTheme="majorHAnsi"/>
                <w:sz w:val="28"/>
                <w:szCs w:val="28"/>
              </w:rPr>
              <w:t>a series of roads or paths</w:t>
            </w:r>
          </w:p>
          <w:p w:rsidR="00010282" w:rsidRPr="00010282" w:rsidRDefault="00010282" w:rsidP="00010282">
            <w:pPr>
              <w:pStyle w:val="ListParagraph"/>
              <w:numPr>
                <w:ilvl w:val="0"/>
                <w:numId w:val="7"/>
              </w:numPr>
              <w:rPr>
                <w:rFonts w:asciiTheme="majorHAnsi" w:hAnsiTheme="majorHAnsi"/>
                <w:sz w:val="28"/>
                <w:szCs w:val="28"/>
              </w:rPr>
            </w:pPr>
            <w:r>
              <w:rPr>
                <w:rFonts w:asciiTheme="majorHAnsi" w:hAnsiTheme="majorHAnsi"/>
                <w:sz w:val="28"/>
                <w:szCs w:val="28"/>
              </w:rPr>
              <w:t>doors or openings</w:t>
            </w:r>
          </w:p>
        </w:tc>
      </w:tr>
    </w:tbl>
    <w:p w:rsidR="00010282" w:rsidRDefault="00010282">
      <w:pPr>
        <w:rPr>
          <w:rFonts w:asciiTheme="majorHAnsi" w:hAnsiTheme="majorHAnsi"/>
          <w:sz w:val="28"/>
          <w:szCs w:val="28"/>
        </w:rPr>
      </w:pPr>
    </w:p>
    <w:p w:rsidR="00010282" w:rsidRDefault="00010282">
      <w:pPr>
        <w:rPr>
          <w:rFonts w:asciiTheme="majorHAnsi" w:hAnsiTheme="majorHAnsi"/>
          <w:sz w:val="28"/>
          <w:szCs w:val="28"/>
        </w:rPr>
      </w:pPr>
    </w:p>
    <w:p w:rsidR="00010282" w:rsidRDefault="00010282">
      <w:pPr>
        <w:rPr>
          <w:rFonts w:asciiTheme="majorHAnsi" w:hAnsiTheme="majorHAnsi"/>
          <w:sz w:val="28"/>
          <w:szCs w:val="28"/>
        </w:rPr>
      </w:pPr>
    </w:p>
    <w:p w:rsidR="00010282" w:rsidRDefault="00010282">
      <w:pPr>
        <w:rPr>
          <w:rFonts w:asciiTheme="majorHAnsi" w:hAnsiTheme="majorHAnsi"/>
          <w:sz w:val="28"/>
          <w:szCs w:val="28"/>
        </w:rPr>
      </w:pPr>
    </w:p>
    <w:p w:rsidR="00010282" w:rsidRDefault="00010282">
      <w:pPr>
        <w:rPr>
          <w:rFonts w:asciiTheme="majorHAnsi" w:hAnsiTheme="majorHAnsi"/>
          <w:sz w:val="28"/>
          <w:szCs w:val="28"/>
        </w:rPr>
      </w:pPr>
    </w:p>
    <w:p w:rsidR="00010282" w:rsidRDefault="00010282">
      <w:pPr>
        <w:rPr>
          <w:rFonts w:asciiTheme="majorHAnsi" w:hAnsiTheme="majorHAnsi"/>
          <w:sz w:val="28"/>
          <w:szCs w:val="28"/>
        </w:rPr>
      </w:pPr>
    </w:p>
    <w:p w:rsidR="00CE427E" w:rsidRDefault="00010282">
      <w:pPr>
        <w:rPr>
          <w:rFonts w:asciiTheme="majorHAnsi" w:hAnsiTheme="majorHAnsi"/>
          <w:sz w:val="28"/>
          <w:szCs w:val="28"/>
        </w:rPr>
      </w:pPr>
      <w:r>
        <w:rPr>
          <w:rFonts w:asciiTheme="majorHAnsi" w:hAnsiTheme="majorHAnsi"/>
          <w:sz w:val="28"/>
          <w:szCs w:val="28"/>
        </w:rPr>
        <w:lastRenderedPageBreak/>
        <w:t>Question #2</w:t>
      </w:r>
      <w:r w:rsidR="009E09A2">
        <w:rPr>
          <w:rFonts w:asciiTheme="majorHAnsi" w:hAnsiTheme="majorHAnsi"/>
          <w:sz w:val="28"/>
          <w:szCs w:val="28"/>
        </w:rPr>
        <w:t xml:space="preserve"> </w:t>
      </w:r>
    </w:p>
    <w:tbl>
      <w:tblPr>
        <w:tblStyle w:val="TableGrid"/>
        <w:tblW w:w="0" w:type="auto"/>
        <w:tblLayout w:type="fixed"/>
        <w:tblLook w:val="04A0"/>
      </w:tblPr>
      <w:tblGrid>
        <w:gridCol w:w="468"/>
        <w:gridCol w:w="9108"/>
      </w:tblGrid>
      <w:tr w:rsidR="00BA74A5" w:rsidTr="00F0011A">
        <w:tc>
          <w:tcPr>
            <w:tcW w:w="468" w:type="dxa"/>
            <w:vMerge w:val="restart"/>
            <w:textDirection w:val="btLr"/>
          </w:tcPr>
          <w:p w:rsidR="00BA74A5" w:rsidRDefault="00BA74A5" w:rsidP="00BA74A5">
            <w:pPr>
              <w:ind w:left="113" w:right="113"/>
              <w:rPr>
                <w:rFonts w:asciiTheme="majorHAnsi" w:hAnsiTheme="majorHAnsi"/>
                <w:sz w:val="28"/>
                <w:szCs w:val="28"/>
              </w:rPr>
            </w:pPr>
            <w:r>
              <w:rPr>
                <w:rFonts w:asciiTheme="majorHAnsi" w:hAnsiTheme="majorHAnsi"/>
                <w:sz w:val="28"/>
                <w:szCs w:val="28"/>
              </w:rPr>
              <w:t>RI.5.2</w:t>
            </w:r>
          </w:p>
        </w:tc>
        <w:tc>
          <w:tcPr>
            <w:tcW w:w="9108" w:type="dxa"/>
          </w:tcPr>
          <w:p w:rsidR="00BA74A5" w:rsidRDefault="00BA74A5" w:rsidP="009E09A2">
            <w:pPr>
              <w:rPr>
                <w:rFonts w:asciiTheme="majorHAnsi" w:hAnsiTheme="majorHAnsi"/>
                <w:sz w:val="28"/>
                <w:szCs w:val="28"/>
              </w:rPr>
            </w:pPr>
            <w:r>
              <w:rPr>
                <w:rFonts w:asciiTheme="majorHAnsi" w:hAnsiTheme="majorHAnsi"/>
                <w:sz w:val="28"/>
                <w:szCs w:val="28"/>
              </w:rPr>
              <w:t xml:space="preserve">Part A:  Choose two main ideas of this passage. </w:t>
            </w:r>
          </w:p>
        </w:tc>
      </w:tr>
      <w:tr w:rsidR="00BA74A5" w:rsidTr="00F0011A">
        <w:tc>
          <w:tcPr>
            <w:tcW w:w="468" w:type="dxa"/>
            <w:vMerge/>
          </w:tcPr>
          <w:p w:rsidR="00BA74A5" w:rsidRDefault="00BA74A5" w:rsidP="009E09A2">
            <w:pPr>
              <w:pStyle w:val="ListParagraph"/>
              <w:numPr>
                <w:ilvl w:val="0"/>
                <w:numId w:val="4"/>
              </w:numPr>
              <w:rPr>
                <w:rFonts w:asciiTheme="majorHAnsi" w:hAnsiTheme="majorHAnsi"/>
                <w:sz w:val="28"/>
                <w:szCs w:val="28"/>
              </w:rPr>
            </w:pPr>
          </w:p>
        </w:tc>
        <w:tc>
          <w:tcPr>
            <w:tcW w:w="9108" w:type="dxa"/>
          </w:tcPr>
          <w:p w:rsidR="00BA74A5" w:rsidRDefault="00BA74A5" w:rsidP="009E09A2">
            <w:pPr>
              <w:pStyle w:val="ListParagraph"/>
              <w:numPr>
                <w:ilvl w:val="0"/>
                <w:numId w:val="4"/>
              </w:numPr>
              <w:rPr>
                <w:rFonts w:asciiTheme="majorHAnsi" w:hAnsiTheme="majorHAnsi"/>
                <w:sz w:val="28"/>
                <w:szCs w:val="28"/>
              </w:rPr>
            </w:pPr>
            <w:r>
              <w:rPr>
                <w:rFonts w:asciiTheme="majorHAnsi" w:hAnsiTheme="majorHAnsi"/>
                <w:sz w:val="28"/>
                <w:szCs w:val="28"/>
              </w:rPr>
              <w:t xml:space="preserve"> </w:t>
            </w:r>
          </w:p>
          <w:p w:rsidR="00BA74A5" w:rsidRDefault="00BA74A5" w:rsidP="009E09A2">
            <w:pPr>
              <w:rPr>
                <w:rFonts w:asciiTheme="majorHAnsi" w:hAnsiTheme="majorHAnsi"/>
                <w:sz w:val="28"/>
                <w:szCs w:val="28"/>
              </w:rPr>
            </w:pPr>
          </w:p>
          <w:p w:rsidR="00BA74A5" w:rsidRDefault="00BA74A5" w:rsidP="009E09A2">
            <w:pPr>
              <w:rPr>
                <w:rFonts w:asciiTheme="majorHAnsi" w:hAnsiTheme="majorHAnsi"/>
                <w:sz w:val="28"/>
                <w:szCs w:val="28"/>
              </w:rPr>
            </w:pPr>
          </w:p>
          <w:p w:rsidR="00BA74A5" w:rsidRDefault="00BA74A5" w:rsidP="009E09A2">
            <w:pPr>
              <w:rPr>
                <w:rFonts w:asciiTheme="majorHAnsi" w:hAnsiTheme="majorHAnsi"/>
                <w:sz w:val="28"/>
                <w:szCs w:val="28"/>
              </w:rPr>
            </w:pPr>
          </w:p>
          <w:p w:rsidR="00BA74A5" w:rsidRPr="009E09A2" w:rsidRDefault="00BA74A5" w:rsidP="009E09A2">
            <w:pPr>
              <w:rPr>
                <w:rFonts w:asciiTheme="majorHAnsi" w:hAnsiTheme="majorHAnsi"/>
                <w:sz w:val="28"/>
                <w:szCs w:val="28"/>
              </w:rPr>
            </w:pPr>
          </w:p>
          <w:p w:rsidR="00BA74A5" w:rsidRPr="009E09A2" w:rsidRDefault="00BA74A5" w:rsidP="009E09A2">
            <w:pPr>
              <w:rPr>
                <w:rFonts w:asciiTheme="majorHAnsi" w:hAnsiTheme="majorHAnsi"/>
                <w:sz w:val="28"/>
                <w:szCs w:val="28"/>
              </w:rPr>
            </w:pPr>
          </w:p>
        </w:tc>
      </w:tr>
    </w:tbl>
    <w:p w:rsidR="009E09A2" w:rsidRDefault="009E09A2" w:rsidP="009E09A2">
      <w:pPr>
        <w:rPr>
          <w:rFonts w:asciiTheme="majorHAnsi" w:hAnsiTheme="majorHAnsi"/>
          <w:sz w:val="28"/>
          <w:szCs w:val="28"/>
        </w:rPr>
      </w:pPr>
    </w:p>
    <w:tbl>
      <w:tblPr>
        <w:tblStyle w:val="TableGrid"/>
        <w:tblW w:w="0" w:type="auto"/>
        <w:tblLook w:val="04A0"/>
      </w:tblPr>
      <w:tblGrid>
        <w:gridCol w:w="4788"/>
        <w:gridCol w:w="4788"/>
      </w:tblGrid>
      <w:tr w:rsidR="0031035E" w:rsidTr="00BA74A5">
        <w:tc>
          <w:tcPr>
            <w:tcW w:w="9576" w:type="dxa"/>
            <w:gridSpan w:val="2"/>
          </w:tcPr>
          <w:p w:rsidR="0031035E" w:rsidRDefault="0031035E" w:rsidP="0031035E">
            <w:pPr>
              <w:rPr>
                <w:rFonts w:asciiTheme="majorHAnsi" w:hAnsiTheme="majorHAnsi"/>
                <w:sz w:val="28"/>
                <w:szCs w:val="28"/>
              </w:rPr>
            </w:pPr>
            <w:r>
              <w:rPr>
                <w:rFonts w:asciiTheme="majorHAnsi" w:hAnsiTheme="majorHAnsi"/>
                <w:sz w:val="28"/>
                <w:szCs w:val="28"/>
              </w:rPr>
              <w:t>Part B</w:t>
            </w:r>
          </w:p>
        </w:tc>
      </w:tr>
      <w:tr w:rsidR="0031035E" w:rsidTr="00BA74A5">
        <w:tc>
          <w:tcPr>
            <w:tcW w:w="9576" w:type="dxa"/>
            <w:gridSpan w:val="2"/>
          </w:tcPr>
          <w:p w:rsidR="0031035E" w:rsidRDefault="0031035E" w:rsidP="0031035E">
            <w:pPr>
              <w:rPr>
                <w:rFonts w:asciiTheme="majorHAnsi" w:hAnsiTheme="majorHAnsi"/>
                <w:sz w:val="28"/>
                <w:szCs w:val="28"/>
              </w:rPr>
            </w:pPr>
            <w:r>
              <w:rPr>
                <w:rFonts w:asciiTheme="majorHAnsi" w:hAnsiTheme="majorHAnsi"/>
                <w:sz w:val="28"/>
                <w:szCs w:val="28"/>
              </w:rPr>
              <w:t xml:space="preserve">Record the main ideas </w:t>
            </w:r>
            <w:r w:rsidR="00BA74A5">
              <w:rPr>
                <w:rFonts w:asciiTheme="majorHAnsi" w:hAnsiTheme="majorHAnsi"/>
                <w:sz w:val="28"/>
                <w:szCs w:val="28"/>
              </w:rPr>
              <w:t xml:space="preserve">you selected in Part A </w:t>
            </w:r>
            <w:r>
              <w:rPr>
                <w:rFonts w:asciiTheme="majorHAnsi" w:hAnsiTheme="majorHAnsi"/>
                <w:sz w:val="28"/>
                <w:szCs w:val="28"/>
              </w:rPr>
              <w:t xml:space="preserve">below. Under each main idea, provide one piece of evidence that supports the main idea.  </w:t>
            </w:r>
          </w:p>
        </w:tc>
      </w:tr>
      <w:tr w:rsidR="0031035E" w:rsidTr="0031035E">
        <w:tc>
          <w:tcPr>
            <w:tcW w:w="4788" w:type="dxa"/>
          </w:tcPr>
          <w:p w:rsidR="0031035E" w:rsidRDefault="0031035E" w:rsidP="0031035E">
            <w:pPr>
              <w:rPr>
                <w:rFonts w:asciiTheme="majorHAnsi" w:hAnsiTheme="majorHAnsi"/>
                <w:sz w:val="28"/>
                <w:szCs w:val="28"/>
              </w:rPr>
            </w:pPr>
            <w:r>
              <w:rPr>
                <w:rFonts w:asciiTheme="majorHAnsi" w:hAnsiTheme="majorHAnsi"/>
                <w:sz w:val="28"/>
                <w:szCs w:val="28"/>
              </w:rPr>
              <w:t>Main Idea #1</w:t>
            </w:r>
          </w:p>
          <w:p w:rsidR="00BA74A5" w:rsidRDefault="00BA74A5" w:rsidP="0031035E">
            <w:pPr>
              <w:rPr>
                <w:rFonts w:asciiTheme="majorHAnsi" w:hAnsiTheme="majorHAnsi"/>
                <w:sz w:val="28"/>
                <w:szCs w:val="28"/>
              </w:rPr>
            </w:pPr>
          </w:p>
          <w:p w:rsidR="00BA74A5" w:rsidRDefault="00BA74A5" w:rsidP="0031035E">
            <w:pPr>
              <w:rPr>
                <w:rFonts w:asciiTheme="majorHAnsi" w:hAnsiTheme="majorHAnsi"/>
                <w:sz w:val="28"/>
                <w:szCs w:val="28"/>
              </w:rPr>
            </w:pPr>
          </w:p>
          <w:p w:rsidR="00BA74A5" w:rsidRDefault="00BA74A5" w:rsidP="0031035E">
            <w:pPr>
              <w:rPr>
                <w:rFonts w:asciiTheme="majorHAnsi" w:hAnsiTheme="majorHAnsi"/>
                <w:sz w:val="28"/>
                <w:szCs w:val="28"/>
              </w:rPr>
            </w:pPr>
          </w:p>
        </w:tc>
        <w:tc>
          <w:tcPr>
            <w:tcW w:w="4788" w:type="dxa"/>
          </w:tcPr>
          <w:p w:rsidR="0031035E" w:rsidRDefault="0031035E" w:rsidP="0031035E">
            <w:pPr>
              <w:rPr>
                <w:rFonts w:asciiTheme="majorHAnsi" w:hAnsiTheme="majorHAnsi"/>
                <w:sz w:val="28"/>
                <w:szCs w:val="28"/>
              </w:rPr>
            </w:pPr>
            <w:r>
              <w:rPr>
                <w:rFonts w:asciiTheme="majorHAnsi" w:hAnsiTheme="majorHAnsi"/>
                <w:sz w:val="28"/>
                <w:szCs w:val="28"/>
              </w:rPr>
              <w:t>Main Idea #2</w:t>
            </w:r>
          </w:p>
        </w:tc>
      </w:tr>
      <w:tr w:rsidR="0031035E" w:rsidTr="0031035E">
        <w:tc>
          <w:tcPr>
            <w:tcW w:w="4788" w:type="dxa"/>
          </w:tcPr>
          <w:p w:rsidR="0031035E" w:rsidRPr="00010282" w:rsidRDefault="00BA74A5" w:rsidP="00010282">
            <w:pPr>
              <w:rPr>
                <w:rFonts w:asciiTheme="majorHAnsi" w:hAnsiTheme="majorHAnsi"/>
                <w:sz w:val="28"/>
                <w:szCs w:val="28"/>
              </w:rPr>
            </w:pPr>
            <w:r>
              <w:rPr>
                <w:rFonts w:asciiTheme="majorHAnsi" w:hAnsiTheme="majorHAnsi"/>
                <w:sz w:val="28"/>
                <w:szCs w:val="28"/>
              </w:rPr>
              <w:t>Evidence</w:t>
            </w:r>
            <w:r w:rsidR="0031035E" w:rsidRPr="00010282">
              <w:rPr>
                <w:rFonts w:asciiTheme="majorHAnsi" w:hAnsiTheme="majorHAnsi"/>
                <w:sz w:val="28"/>
                <w:szCs w:val="28"/>
              </w:rPr>
              <w:t xml:space="preserve"> </w:t>
            </w:r>
          </w:p>
          <w:p w:rsidR="0031035E" w:rsidRDefault="0031035E" w:rsidP="009E09A2">
            <w:pPr>
              <w:rPr>
                <w:rFonts w:asciiTheme="majorHAnsi" w:hAnsiTheme="majorHAnsi"/>
                <w:sz w:val="28"/>
                <w:szCs w:val="28"/>
              </w:rPr>
            </w:pPr>
          </w:p>
          <w:p w:rsidR="0031035E" w:rsidRDefault="0031035E" w:rsidP="009E09A2">
            <w:pPr>
              <w:rPr>
                <w:rFonts w:asciiTheme="majorHAnsi" w:hAnsiTheme="majorHAnsi"/>
                <w:sz w:val="28"/>
                <w:szCs w:val="28"/>
              </w:rPr>
            </w:pPr>
          </w:p>
          <w:p w:rsidR="0031035E" w:rsidRDefault="0031035E" w:rsidP="009E09A2">
            <w:pPr>
              <w:rPr>
                <w:rFonts w:asciiTheme="majorHAnsi" w:hAnsiTheme="majorHAnsi"/>
                <w:sz w:val="28"/>
                <w:szCs w:val="28"/>
              </w:rPr>
            </w:pPr>
          </w:p>
          <w:p w:rsidR="0031035E" w:rsidRPr="009E09A2" w:rsidRDefault="0031035E" w:rsidP="009E09A2">
            <w:pPr>
              <w:rPr>
                <w:rFonts w:asciiTheme="majorHAnsi" w:hAnsiTheme="majorHAnsi"/>
                <w:sz w:val="28"/>
                <w:szCs w:val="28"/>
              </w:rPr>
            </w:pPr>
          </w:p>
          <w:p w:rsidR="0031035E" w:rsidRPr="009E09A2" w:rsidRDefault="0031035E" w:rsidP="009E09A2">
            <w:pPr>
              <w:rPr>
                <w:rFonts w:asciiTheme="majorHAnsi" w:hAnsiTheme="majorHAnsi"/>
                <w:sz w:val="28"/>
                <w:szCs w:val="28"/>
              </w:rPr>
            </w:pPr>
          </w:p>
        </w:tc>
        <w:tc>
          <w:tcPr>
            <w:tcW w:w="4788" w:type="dxa"/>
          </w:tcPr>
          <w:p w:rsidR="0031035E" w:rsidRPr="00010282" w:rsidRDefault="00BA74A5" w:rsidP="00010282">
            <w:pPr>
              <w:rPr>
                <w:rFonts w:asciiTheme="majorHAnsi" w:hAnsiTheme="majorHAnsi"/>
                <w:sz w:val="28"/>
                <w:szCs w:val="28"/>
              </w:rPr>
            </w:pPr>
            <w:r>
              <w:rPr>
                <w:rFonts w:asciiTheme="majorHAnsi" w:hAnsiTheme="majorHAnsi"/>
                <w:sz w:val="28"/>
                <w:szCs w:val="28"/>
              </w:rPr>
              <w:t>Evidence</w:t>
            </w:r>
          </w:p>
        </w:tc>
      </w:tr>
    </w:tbl>
    <w:p w:rsidR="00CE427E" w:rsidRDefault="00CE427E">
      <w:pPr>
        <w:rPr>
          <w:rFonts w:asciiTheme="majorHAnsi" w:hAnsiTheme="majorHAnsi"/>
          <w:sz w:val="28"/>
          <w:szCs w:val="28"/>
        </w:rPr>
      </w:pPr>
    </w:p>
    <w:p w:rsidR="00CE427E" w:rsidRDefault="00CE427E">
      <w:pPr>
        <w:rPr>
          <w:rFonts w:asciiTheme="majorHAnsi" w:hAnsiTheme="majorHAnsi"/>
          <w:sz w:val="28"/>
          <w:szCs w:val="28"/>
        </w:rPr>
      </w:pPr>
    </w:p>
    <w:p w:rsidR="00CE427E" w:rsidRDefault="00010282">
      <w:pPr>
        <w:rPr>
          <w:rFonts w:asciiTheme="majorHAnsi" w:hAnsiTheme="majorHAnsi"/>
          <w:sz w:val="28"/>
          <w:szCs w:val="28"/>
        </w:rPr>
      </w:pPr>
      <w:r>
        <w:rPr>
          <w:rFonts w:asciiTheme="majorHAnsi" w:hAnsiTheme="majorHAnsi"/>
          <w:sz w:val="28"/>
          <w:szCs w:val="28"/>
        </w:rPr>
        <w:t>Question #3</w:t>
      </w:r>
    </w:p>
    <w:tbl>
      <w:tblPr>
        <w:tblStyle w:val="TableGrid"/>
        <w:tblW w:w="0" w:type="auto"/>
        <w:tblLayout w:type="fixed"/>
        <w:tblLook w:val="04A0"/>
      </w:tblPr>
      <w:tblGrid>
        <w:gridCol w:w="468"/>
        <w:gridCol w:w="9108"/>
      </w:tblGrid>
      <w:tr w:rsidR="00F0011A" w:rsidTr="00BA74A5">
        <w:tc>
          <w:tcPr>
            <w:tcW w:w="468" w:type="dxa"/>
            <w:vMerge w:val="restart"/>
            <w:textDirection w:val="btLr"/>
          </w:tcPr>
          <w:p w:rsidR="00F0011A" w:rsidRDefault="00F0011A" w:rsidP="00BA74A5">
            <w:pPr>
              <w:ind w:left="113" w:right="113"/>
              <w:rPr>
                <w:rFonts w:asciiTheme="majorHAnsi" w:hAnsiTheme="majorHAnsi"/>
                <w:sz w:val="28"/>
                <w:szCs w:val="28"/>
              </w:rPr>
            </w:pPr>
            <w:r>
              <w:rPr>
                <w:rFonts w:asciiTheme="majorHAnsi" w:hAnsiTheme="majorHAnsi"/>
                <w:sz w:val="28"/>
                <w:szCs w:val="28"/>
              </w:rPr>
              <w:t>RI.5.5</w:t>
            </w:r>
          </w:p>
        </w:tc>
        <w:tc>
          <w:tcPr>
            <w:tcW w:w="9108" w:type="dxa"/>
          </w:tcPr>
          <w:p w:rsidR="00F0011A" w:rsidRDefault="00F0011A" w:rsidP="009E09A2">
            <w:pPr>
              <w:rPr>
                <w:rFonts w:asciiTheme="majorHAnsi" w:hAnsiTheme="majorHAnsi"/>
                <w:sz w:val="28"/>
                <w:szCs w:val="28"/>
              </w:rPr>
            </w:pPr>
            <w:r>
              <w:rPr>
                <w:rFonts w:asciiTheme="majorHAnsi" w:hAnsiTheme="majorHAnsi"/>
                <w:sz w:val="28"/>
                <w:szCs w:val="28"/>
              </w:rPr>
              <w:t>Part A: What text structure did the author use to convey this information?</w:t>
            </w:r>
          </w:p>
        </w:tc>
      </w:tr>
      <w:tr w:rsidR="00F0011A" w:rsidTr="00BA74A5">
        <w:tc>
          <w:tcPr>
            <w:tcW w:w="468" w:type="dxa"/>
            <w:vMerge/>
          </w:tcPr>
          <w:p w:rsidR="00F0011A" w:rsidRDefault="00F0011A" w:rsidP="009E09A2">
            <w:pPr>
              <w:rPr>
                <w:rFonts w:asciiTheme="majorHAnsi" w:hAnsiTheme="majorHAnsi"/>
                <w:sz w:val="28"/>
                <w:szCs w:val="28"/>
              </w:rPr>
            </w:pPr>
          </w:p>
        </w:tc>
        <w:tc>
          <w:tcPr>
            <w:tcW w:w="9108" w:type="dxa"/>
          </w:tcPr>
          <w:p w:rsidR="00F0011A" w:rsidRDefault="00F0011A" w:rsidP="00BA74A5">
            <w:pPr>
              <w:pStyle w:val="ListParagraph"/>
              <w:numPr>
                <w:ilvl w:val="0"/>
                <w:numId w:val="9"/>
              </w:numPr>
              <w:rPr>
                <w:rFonts w:asciiTheme="majorHAnsi" w:hAnsiTheme="majorHAnsi"/>
                <w:sz w:val="28"/>
                <w:szCs w:val="28"/>
              </w:rPr>
            </w:pPr>
            <w:r>
              <w:rPr>
                <w:rFonts w:asciiTheme="majorHAnsi" w:hAnsiTheme="majorHAnsi"/>
                <w:sz w:val="28"/>
                <w:szCs w:val="28"/>
              </w:rPr>
              <w:t>chronological/sequential</w:t>
            </w:r>
          </w:p>
          <w:p w:rsidR="00F0011A" w:rsidRDefault="00F0011A" w:rsidP="00BA74A5">
            <w:pPr>
              <w:pStyle w:val="ListParagraph"/>
              <w:numPr>
                <w:ilvl w:val="0"/>
                <w:numId w:val="9"/>
              </w:numPr>
              <w:rPr>
                <w:rFonts w:asciiTheme="majorHAnsi" w:hAnsiTheme="majorHAnsi"/>
                <w:sz w:val="28"/>
                <w:szCs w:val="28"/>
              </w:rPr>
            </w:pPr>
            <w:r>
              <w:rPr>
                <w:rFonts w:asciiTheme="majorHAnsi" w:hAnsiTheme="majorHAnsi"/>
                <w:sz w:val="28"/>
                <w:szCs w:val="28"/>
              </w:rPr>
              <w:t>cause-effect</w:t>
            </w:r>
          </w:p>
          <w:p w:rsidR="00F0011A" w:rsidRDefault="00F0011A" w:rsidP="00BA74A5">
            <w:pPr>
              <w:pStyle w:val="ListParagraph"/>
              <w:numPr>
                <w:ilvl w:val="0"/>
                <w:numId w:val="9"/>
              </w:numPr>
              <w:rPr>
                <w:rFonts w:asciiTheme="majorHAnsi" w:hAnsiTheme="majorHAnsi"/>
                <w:sz w:val="28"/>
                <w:szCs w:val="28"/>
              </w:rPr>
            </w:pPr>
            <w:r>
              <w:rPr>
                <w:rFonts w:asciiTheme="majorHAnsi" w:hAnsiTheme="majorHAnsi"/>
                <w:sz w:val="28"/>
                <w:szCs w:val="28"/>
              </w:rPr>
              <w:t>description</w:t>
            </w:r>
          </w:p>
          <w:p w:rsidR="00F0011A" w:rsidRDefault="00F0011A" w:rsidP="00BA74A5">
            <w:pPr>
              <w:pStyle w:val="ListParagraph"/>
              <w:numPr>
                <w:ilvl w:val="0"/>
                <w:numId w:val="9"/>
              </w:numPr>
              <w:rPr>
                <w:rFonts w:asciiTheme="majorHAnsi" w:hAnsiTheme="majorHAnsi"/>
                <w:sz w:val="28"/>
                <w:szCs w:val="28"/>
              </w:rPr>
            </w:pPr>
            <w:r>
              <w:rPr>
                <w:rFonts w:asciiTheme="majorHAnsi" w:hAnsiTheme="majorHAnsi"/>
                <w:sz w:val="28"/>
                <w:szCs w:val="28"/>
              </w:rPr>
              <w:t>problem-solution</w:t>
            </w:r>
          </w:p>
          <w:p w:rsidR="00F0011A" w:rsidRPr="00F0011A" w:rsidRDefault="00F0011A" w:rsidP="009E09A2">
            <w:pPr>
              <w:pStyle w:val="ListParagraph"/>
              <w:numPr>
                <w:ilvl w:val="0"/>
                <w:numId w:val="9"/>
              </w:numPr>
              <w:rPr>
                <w:rFonts w:asciiTheme="majorHAnsi" w:hAnsiTheme="majorHAnsi"/>
                <w:sz w:val="28"/>
                <w:szCs w:val="28"/>
              </w:rPr>
            </w:pPr>
            <w:r>
              <w:rPr>
                <w:rFonts w:asciiTheme="majorHAnsi" w:hAnsiTheme="majorHAnsi"/>
                <w:sz w:val="28"/>
                <w:szCs w:val="28"/>
              </w:rPr>
              <w:t>comparison</w:t>
            </w:r>
          </w:p>
        </w:tc>
      </w:tr>
      <w:tr w:rsidR="00F0011A" w:rsidTr="00BA74A5">
        <w:tc>
          <w:tcPr>
            <w:tcW w:w="468" w:type="dxa"/>
            <w:vMerge/>
          </w:tcPr>
          <w:p w:rsidR="00F0011A" w:rsidRDefault="00F0011A" w:rsidP="009E09A2">
            <w:pPr>
              <w:rPr>
                <w:rFonts w:asciiTheme="majorHAnsi" w:hAnsiTheme="majorHAnsi"/>
                <w:sz w:val="28"/>
                <w:szCs w:val="28"/>
              </w:rPr>
            </w:pPr>
          </w:p>
        </w:tc>
        <w:tc>
          <w:tcPr>
            <w:tcW w:w="9108" w:type="dxa"/>
          </w:tcPr>
          <w:p w:rsidR="00F0011A" w:rsidRDefault="00F0011A" w:rsidP="00F0011A">
            <w:pPr>
              <w:rPr>
                <w:rFonts w:asciiTheme="majorHAnsi" w:hAnsiTheme="majorHAnsi"/>
                <w:sz w:val="28"/>
                <w:szCs w:val="28"/>
              </w:rPr>
            </w:pPr>
            <w:r>
              <w:rPr>
                <w:rFonts w:asciiTheme="majorHAnsi" w:hAnsiTheme="majorHAnsi"/>
                <w:sz w:val="28"/>
                <w:szCs w:val="28"/>
              </w:rPr>
              <w:t>What clues from the text tell you this?</w:t>
            </w:r>
          </w:p>
          <w:p w:rsidR="00F0011A" w:rsidRDefault="00F0011A" w:rsidP="00F0011A">
            <w:pPr>
              <w:rPr>
                <w:rFonts w:asciiTheme="majorHAnsi" w:hAnsiTheme="majorHAnsi"/>
                <w:sz w:val="28"/>
                <w:szCs w:val="28"/>
              </w:rPr>
            </w:pPr>
          </w:p>
          <w:p w:rsidR="00F0011A" w:rsidRDefault="00F0011A" w:rsidP="00F0011A">
            <w:pPr>
              <w:rPr>
                <w:rFonts w:asciiTheme="majorHAnsi" w:hAnsiTheme="majorHAnsi"/>
                <w:sz w:val="28"/>
                <w:szCs w:val="28"/>
              </w:rPr>
            </w:pPr>
          </w:p>
          <w:p w:rsidR="00F0011A" w:rsidRDefault="00F0011A" w:rsidP="00F0011A">
            <w:pPr>
              <w:rPr>
                <w:rFonts w:asciiTheme="majorHAnsi" w:hAnsiTheme="majorHAnsi"/>
                <w:sz w:val="28"/>
                <w:szCs w:val="28"/>
              </w:rPr>
            </w:pPr>
          </w:p>
          <w:p w:rsidR="00F0011A" w:rsidRPr="00F0011A" w:rsidRDefault="00F0011A" w:rsidP="00F0011A">
            <w:pPr>
              <w:rPr>
                <w:rFonts w:asciiTheme="majorHAnsi" w:hAnsiTheme="majorHAnsi"/>
                <w:sz w:val="28"/>
                <w:szCs w:val="28"/>
              </w:rPr>
            </w:pPr>
          </w:p>
        </w:tc>
      </w:tr>
    </w:tbl>
    <w:p w:rsidR="00CE427E" w:rsidRDefault="00CE427E">
      <w:pPr>
        <w:rPr>
          <w:rFonts w:asciiTheme="majorHAnsi" w:hAnsiTheme="majorHAnsi"/>
          <w:sz w:val="28"/>
          <w:szCs w:val="28"/>
        </w:rPr>
      </w:pPr>
    </w:p>
    <w:p w:rsidR="00F0011A" w:rsidRDefault="00F0011A">
      <w:pPr>
        <w:rPr>
          <w:rFonts w:asciiTheme="majorHAnsi" w:hAnsiTheme="majorHAnsi"/>
          <w:sz w:val="28"/>
          <w:szCs w:val="28"/>
        </w:rPr>
      </w:pPr>
    </w:p>
    <w:p w:rsidR="00F0011A" w:rsidRDefault="00F0011A">
      <w:pPr>
        <w:rPr>
          <w:rFonts w:asciiTheme="majorHAnsi" w:hAnsiTheme="majorHAnsi"/>
          <w:sz w:val="28"/>
          <w:szCs w:val="28"/>
        </w:rPr>
      </w:pPr>
    </w:p>
    <w:p w:rsidR="00F0011A" w:rsidRDefault="00F0011A">
      <w:pPr>
        <w:rPr>
          <w:rFonts w:asciiTheme="majorHAnsi" w:hAnsiTheme="majorHAnsi"/>
          <w:sz w:val="28"/>
          <w:szCs w:val="28"/>
        </w:rPr>
      </w:pPr>
    </w:p>
    <w:p w:rsidR="00F0011A" w:rsidRDefault="00F0011A">
      <w:pPr>
        <w:rPr>
          <w:rFonts w:asciiTheme="majorHAnsi" w:hAnsiTheme="majorHAnsi"/>
          <w:sz w:val="28"/>
          <w:szCs w:val="28"/>
        </w:rPr>
      </w:pPr>
    </w:p>
    <w:p w:rsidR="00F0011A" w:rsidRDefault="00F0011A">
      <w:pPr>
        <w:rPr>
          <w:rFonts w:asciiTheme="majorHAnsi" w:hAnsiTheme="majorHAnsi"/>
          <w:sz w:val="28"/>
          <w:szCs w:val="28"/>
        </w:rPr>
      </w:pPr>
    </w:p>
    <w:p w:rsidR="00F0011A" w:rsidRDefault="00F0011A">
      <w:pPr>
        <w:rPr>
          <w:rFonts w:asciiTheme="majorHAnsi" w:hAnsiTheme="majorHAnsi"/>
          <w:sz w:val="28"/>
          <w:szCs w:val="28"/>
        </w:rPr>
      </w:pPr>
    </w:p>
    <w:p w:rsidR="00CE427E" w:rsidRDefault="00CE427E" w:rsidP="00CE427E">
      <w:pPr>
        <w:rPr>
          <w:rFonts w:asciiTheme="majorHAnsi" w:hAnsiTheme="majorHAnsi"/>
          <w:sz w:val="28"/>
          <w:szCs w:val="28"/>
        </w:rPr>
      </w:pPr>
      <w:r>
        <w:rPr>
          <w:rFonts w:asciiTheme="majorHAnsi" w:hAnsiTheme="majorHAnsi"/>
          <w:sz w:val="28"/>
          <w:szCs w:val="28"/>
        </w:rPr>
        <w:lastRenderedPageBreak/>
        <w:t xml:space="preserve">Read this text and answer the questions that follow.  </w:t>
      </w:r>
    </w:p>
    <w:p w:rsidR="00ED1C90" w:rsidRDefault="00ED1C90" w:rsidP="00CE427E">
      <w:pPr>
        <w:rPr>
          <w:rFonts w:asciiTheme="majorHAnsi" w:hAnsiTheme="majorHAnsi"/>
          <w:sz w:val="28"/>
          <w:szCs w:val="28"/>
        </w:rPr>
      </w:pPr>
    </w:p>
    <w:p w:rsidR="00CE427E" w:rsidRDefault="00ED1C90" w:rsidP="00CE427E">
      <w:pPr>
        <w:jc w:val="center"/>
        <w:rPr>
          <w:rFonts w:asciiTheme="majorHAnsi" w:hAnsiTheme="majorHAnsi"/>
          <w:sz w:val="28"/>
          <w:szCs w:val="28"/>
        </w:rPr>
      </w:pPr>
      <w:r>
        <w:rPr>
          <w:rFonts w:asciiTheme="majorHAnsi" w:hAnsiTheme="majorHAnsi"/>
          <w:sz w:val="28"/>
          <w:szCs w:val="28"/>
        </w:rPr>
        <w:t>Who Were the Loyalists?</w:t>
      </w:r>
    </w:p>
    <w:p w:rsidR="00ED1C90" w:rsidRDefault="00ED1C90" w:rsidP="00CE427E">
      <w:pPr>
        <w:jc w:val="center"/>
        <w:rPr>
          <w:rFonts w:asciiTheme="majorHAnsi" w:hAnsiTheme="majorHAnsi"/>
          <w:sz w:val="28"/>
          <w:szCs w:val="28"/>
        </w:rPr>
      </w:pPr>
      <w:r>
        <w:rPr>
          <w:rFonts w:asciiTheme="majorHAnsi" w:hAnsiTheme="majorHAnsi"/>
          <w:sz w:val="28"/>
          <w:szCs w:val="28"/>
        </w:rPr>
        <w:t xml:space="preserve">An excerpt from </w:t>
      </w:r>
      <w:r w:rsidRPr="00ED1C90">
        <w:rPr>
          <w:rFonts w:asciiTheme="majorHAnsi" w:hAnsiTheme="majorHAnsi"/>
          <w:sz w:val="28"/>
          <w:szCs w:val="28"/>
          <w:u w:val="single"/>
        </w:rPr>
        <w:t>If You Lived in the Time of the American Revolution</w:t>
      </w:r>
      <w:r>
        <w:rPr>
          <w:rFonts w:asciiTheme="majorHAnsi" w:hAnsiTheme="majorHAnsi"/>
          <w:sz w:val="28"/>
          <w:szCs w:val="28"/>
        </w:rPr>
        <w:t xml:space="preserve"> </w:t>
      </w:r>
    </w:p>
    <w:p w:rsidR="00ED1C90" w:rsidRDefault="00ED1C90" w:rsidP="00CE427E">
      <w:pPr>
        <w:jc w:val="center"/>
        <w:rPr>
          <w:rFonts w:asciiTheme="majorHAnsi" w:hAnsiTheme="majorHAnsi"/>
          <w:sz w:val="28"/>
          <w:szCs w:val="28"/>
        </w:rPr>
      </w:pPr>
      <w:proofErr w:type="gramStart"/>
      <w:r>
        <w:rPr>
          <w:rFonts w:asciiTheme="majorHAnsi" w:hAnsiTheme="majorHAnsi"/>
          <w:sz w:val="28"/>
          <w:szCs w:val="28"/>
        </w:rPr>
        <w:t>by</w:t>
      </w:r>
      <w:proofErr w:type="gramEnd"/>
      <w:r>
        <w:rPr>
          <w:rFonts w:asciiTheme="majorHAnsi" w:hAnsiTheme="majorHAnsi"/>
          <w:sz w:val="28"/>
          <w:szCs w:val="28"/>
        </w:rPr>
        <w:t xml:space="preserve"> Kay Moore</w:t>
      </w:r>
    </w:p>
    <w:p w:rsidR="00ED1C90" w:rsidRDefault="000B45CF" w:rsidP="00ED1C90">
      <w:pPr>
        <w:rPr>
          <w:rFonts w:asciiTheme="majorHAnsi" w:hAnsiTheme="majorHAnsi"/>
          <w:sz w:val="28"/>
          <w:szCs w:val="28"/>
        </w:rPr>
      </w:pPr>
      <w:r>
        <w:rPr>
          <w:rFonts w:asciiTheme="majorHAnsi" w:hAnsiTheme="majorHAnsi"/>
          <w:noProof/>
          <w:sz w:val="28"/>
          <w:szCs w:val="28"/>
        </w:rPr>
        <w:pict>
          <v:shape id="_x0000_s1030" type="#_x0000_t202" style="position:absolute;margin-left:-44.5pt;margin-top:.85pt;width:23.65pt;height:21.4pt;z-index:251664384;mso-height-percent:200;mso-height-percent:200;mso-width-relative:margin;mso-height-relative:margin">
            <v:textbox style="mso-fit-shape-to-text:t">
              <w:txbxContent>
                <w:p w:rsidR="00F0011A" w:rsidRDefault="00F0011A" w:rsidP="00657CA3">
                  <w:r>
                    <w:t>1</w:t>
                  </w:r>
                </w:p>
              </w:txbxContent>
            </v:textbox>
          </v:shape>
        </w:pict>
      </w:r>
      <w:r w:rsidR="00ED1C90">
        <w:rPr>
          <w:rFonts w:asciiTheme="majorHAnsi" w:hAnsiTheme="majorHAnsi"/>
          <w:sz w:val="28"/>
          <w:szCs w:val="28"/>
        </w:rPr>
        <w:tab/>
        <w:t>About one-third of the people living in the colonies wanted to remain as citizens of England.  They stayed loyal for different reasons:</w:t>
      </w:r>
    </w:p>
    <w:p w:rsidR="00ED1C90" w:rsidRDefault="00ED1C90" w:rsidP="00ED1C90">
      <w:pPr>
        <w:pStyle w:val="ListParagraph"/>
        <w:numPr>
          <w:ilvl w:val="0"/>
          <w:numId w:val="1"/>
        </w:numPr>
        <w:rPr>
          <w:rFonts w:asciiTheme="majorHAnsi" w:hAnsiTheme="majorHAnsi"/>
          <w:sz w:val="28"/>
          <w:szCs w:val="28"/>
        </w:rPr>
      </w:pPr>
      <w:r>
        <w:rPr>
          <w:rFonts w:asciiTheme="majorHAnsi" w:hAnsiTheme="majorHAnsi"/>
          <w:sz w:val="28"/>
          <w:szCs w:val="28"/>
        </w:rPr>
        <w:t xml:space="preserve"> They believed the king had the right to rule the colonies and that his laws were fair.</w:t>
      </w:r>
    </w:p>
    <w:p w:rsidR="00ED1C90" w:rsidRDefault="00ED1C90" w:rsidP="00ED1C90">
      <w:pPr>
        <w:pStyle w:val="ListParagraph"/>
        <w:numPr>
          <w:ilvl w:val="0"/>
          <w:numId w:val="1"/>
        </w:numPr>
        <w:rPr>
          <w:rFonts w:asciiTheme="majorHAnsi" w:hAnsiTheme="majorHAnsi"/>
          <w:sz w:val="28"/>
          <w:szCs w:val="28"/>
        </w:rPr>
      </w:pPr>
      <w:r>
        <w:rPr>
          <w:rFonts w:asciiTheme="majorHAnsi" w:hAnsiTheme="majorHAnsi"/>
          <w:sz w:val="28"/>
          <w:szCs w:val="28"/>
        </w:rPr>
        <w:t>They were afraid of the British soldiers.</w:t>
      </w:r>
    </w:p>
    <w:p w:rsidR="00ED1C90" w:rsidRDefault="00ED1C90" w:rsidP="00ED1C90">
      <w:pPr>
        <w:pStyle w:val="ListParagraph"/>
        <w:numPr>
          <w:ilvl w:val="0"/>
          <w:numId w:val="1"/>
        </w:numPr>
        <w:rPr>
          <w:rFonts w:asciiTheme="majorHAnsi" w:hAnsiTheme="majorHAnsi"/>
          <w:sz w:val="28"/>
          <w:szCs w:val="28"/>
        </w:rPr>
      </w:pPr>
      <w:r>
        <w:rPr>
          <w:rFonts w:asciiTheme="majorHAnsi" w:hAnsiTheme="majorHAnsi"/>
          <w:sz w:val="28"/>
          <w:szCs w:val="28"/>
        </w:rPr>
        <w:t>They had family in England and didn’t want to put them in danger.</w:t>
      </w:r>
    </w:p>
    <w:p w:rsidR="00ED1C90" w:rsidRDefault="00ED1C90" w:rsidP="00ED1C90">
      <w:pPr>
        <w:pStyle w:val="ListParagraph"/>
        <w:numPr>
          <w:ilvl w:val="0"/>
          <w:numId w:val="1"/>
        </w:numPr>
        <w:rPr>
          <w:rFonts w:asciiTheme="majorHAnsi" w:hAnsiTheme="majorHAnsi"/>
          <w:sz w:val="28"/>
          <w:szCs w:val="28"/>
        </w:rPr>
      </w:pPr>
      <w:r>
        <w:rPr>
          <w:rFonts w:asciiTheme="majorHAnsi" w:hAnsiTheme="majorHAnsi"/>
          <w:sz w:val="28"/>
          <w:szCs w:val="28"/>
        </w:rPr>
        <w:t xml:space="preserve">They felt that a government run by rich Patriots would be worse.  </w:t>
      </w:r>
    </w:p>
    <w:p w:rsidR="00ED1C90" w:rsidRPr="00ED1C90" w:rsidRDefault="00ED1C90" w:rsidP="00ED1C90">
      <w:pPr>
        <w:rPr>
          <w:rFonts w:asciiTheme="majorHAnsi" w:hAnsiTheme="majorHAnsi"/>
          <w:sz w:val="28"/>
          <w:szCs w:val="28"/>
        </w:rPr>
      </w:pPr>
      <w:r>
        <w:rPr>
          <w:rFonts w:asciiTheme="majorHAnsi" w:hAnsiTheme="majorHAnsi"/>
          <w:sz w:val="28"/>
          <w:szCs w:val="28"/>
        </w:rPr>
        <w:tab/>
        <w:t xml:space="preserve">These people were known as “Loyalists,” “Royalists,” “friends of the government,” “the King’s friends,” or “Tories.”  </w:t>
      </w:r>
      <w:r w:rsidRPr="00ED1C90">
        <w:rPr>
          <w:rFonts w:asciiTheme="majorHAnsi" w:hAnsiTheme="majorHAnsi"/>
          <w:sz w:val="28"/>
          <w:szCs w:val="28"/>
        </w:rPr>
        <w:tab/>
      </w:r>
    </w:p>
    <w:p w:rsidR="00ED1C90" w:rsidRDefault="000B45CF" w:rsidP="00657CA3">
      <w:pPr>
        <w:ind w:firstLine="720"/>
        <w:rPr>
          <w:rFonts w:asciiTheme="majorHAnsi" w:hAnsiTheme="majorHAnsi"/>
          <w:sz w:val="28"/>
          <w:szCs w:val="28"/>
        </w:rPr>
      </w:pPr>
      <w:r>
        <w:rPr>
          <w:rFonts w:asciiTheme="majorHAnsi" w:hAnsiTheme="majorHAnsi"/>
          <w:noProof/>
          <w:sz w:val="28"/>
          <w:szCs w:val="28"/>
        </w:rPr>
        <w:pict>
          <v:shape id="_x0000_s1031" type="#_x0000_t202" style="position:absolute;left:0;text-align:left;margin-left:-44.1pt;margin-top:9.65pt;width:23.65pt;height:21.4pt;z-index:251665408;mso-height-percent:200;mso-height-percent:200;mso-width-relative:margin;mso-height-relative:margin">
            <v:textbox style="mso-fit-shape-to-text:t">
              <w:txbxContent>
                <w:p w:rsidR="00F0011A" w:rsidRDefault="00F0011A" w:rsidP="00657CA3">
                  <w:r>
                    <w:t>2</w:t>
                  </w:r>
                </w:p>
              </w:txbxContent>
            </v:textbox>
          </v:shape>
        </w:pict>
      </w:r>
      <w:r w:rsidR="00ED1C90">
        <w:rPr>
          <w:rFonts w:asciiTheme="majorHAnsi" w:hAnsiTheme="majorHAnsi"/>
          <w:sz w:val="28"/>
          <w:szCs w:val="28"/>
        </w:rPr>
        <w:t>Some Loyalists joined the British army and became regular British soldiers (called “Redcoats” or “</w:t>
      </w:r>
      <w:proofErr w:type="spellStart"/>
      <w:r w:rsidR="00ED1C90">
        <w:rPr>
          <w:rFonts w:asciiTheme="majorHAnsi" w:hAnsiTheme="majorHAnsi"/>
          <w:sz w:val="28"/>
          <w:szCs w:val="28"/>
        </w:rPr>
        <w:t>Lobsterbacks</w:t>
      </w:r>
      <w:proofErr w:type="spellEnd"/>
      <w:r w:rsidR="00ED1C90">
        <w:rPr>
          <w:rFonts w:asciiTheme="majorHAnsi" w:hAnsiTheme="majorHAnsi"/>
          <w:sz w:val="28"/>
          <w:szCs w:val="28"/>
        </w:rPr>
        <w:t xml:space="preserve">” by the Patriots because of the color of their uniforms). </w:t>
      </w:r>
    </w:p>
    <w:p w:rsidR="00ED1C90" w:rsidRDefault="000B45CF" w:rsidP="00ED1C90">
      <w:pPr>
        <w:rPr>
          <w:rFonts w:asciiTheme="majorHAnsi" w:hAnsiTheme="majorHAnsi"/>
          <w:sz w:val="28"/>
          <w:szCs w:val="28"/>
        </w:rPr>
      </w:pPr>
      <w:r>
        <w:rPr>
          <w:rFonts w:asciiTheme="majorHAnsi" w:hAnsiTheme="majorHAnsi"/>
          <w:noProof/>
          <w:sz w:val="28"/>
          <w:szCs w:val="28"/>
        </w:rPr>
        <w:pict>
          <v:shape id="_x0000_s1032" type="#_x0000_t202" style="position:absolute;margin-left:-43.7pt;margin-top:10pt;width:23.65pt;height:21.4pt;z-index:251666432;mso-height-percent:200;mso-height-percent:200;mso-width-relative:margin;mso-height-relative:margin">
            <v:textbox style="mso-fit-shape-to-text:t">
              <w:txbxContent>
                <w:p w:rsidR="00F0011A" w:rsidRDefault="00F0011A" w:rsidP="00657CA3">
                  <w:r>
                    <w:t>3</w:t>
                  </w:r>
                </w:p>
              </w:txbxContent>
            </v:textbox>
          </v:shape>
        </w:pict>
      </w:r>
      <w:r w:rsidR="00ED1C90">
        <w:rPr>
          <w:rFonts w:asciiTheme="majorHAnsi" w:hAnsiTheme="majorHAnsi"/>
          <w:sz w:val="28"/>
          <w:szCs w:val="28"/>
        </w:rPr>
        <w:tab/>
        <w:t xml:space="preserve">Others formed Loyalist </w:t>
      </w:r>
      <w:r w:rsidR="00ED1C90" w:rsidRPr="004E194F">
        <w:rPr>
          <w:rFonts w:asciiTheme="majorHAnsi" w:hAnsiTheme="majorHAnsi"/>
          <w:sz w:val="28"/>
          <w:szCs w:val="28"/>
          <w:u w:val="single"/>
        </w:rPr>
        <w:t>units</w:t>
      </w:r>
      <w:r w:rsidR="00ED1C90">
        <w:rPr>
          <w:rFonts w:asciiTheme="majorHAnsi" w:hAnsiTheme="majorHAnsi"/>
          <w:sz w:val="28"/>
          <w:szCs w:val="28"/>
        </w:rPr>
        <w:t xml:space="preserve"> that fought with the British.  Among these were the Loyal Greens, Kings American Regiment, Queen’s Loyal Rangers, and Royal American Regiment.  </w:t>
      </w:r>
    </w:p>
    <w:p w:rsidR="00ED1C90" w:rsidRDefault="000B45CF" w:rsidP="00ED1C90">
      <w:pPr>
        <w:rPr>
          <w:rFonts w:asciiTheme="majorHAnsi" w:hAnsiTheme="majorHAnsi"/>
          <w:sz w:val="28"/>
          <w:szCs w:val="28"/>
        </w:rPr>
      </w:pPr>
      <w:r>
        <w:rPr>
          <w:rFonts w:asciiTheme="majorHAnsi" w:hAnsiTheme="majorHAnsi"/>
          <w:noProof/>
          <w:sz w:val="28"/>
          <w:szCs w:val="28"/>
        </w:rPr>
        <w:pict>
          <v:shape id="_x0000_s1033" type="#_x0000_t202" style="position:absolute;margin-left:-38.85pt;margin-top:12.25pt;width:23.65pt;height:21.4pt;z-index:251667456;mso-height-percent:200;mso-height-percent:200;mso-width-relative:margin;mso-height-relative:margin">
            <v:textbox style="mso-fit-shape-to-text:t">
              <w:txbxContent>
                <w:p w:rsidR="00F0011A" w:rsidRDefault="00F0011A" w:rsidP="00051E29">
                  <w:r>
                    <w:t>4</w:t>
                  </w:r>
                </w:p>
              </w:txbxContent>
            </v:textbox>
          </v:shape>
        </w:pict>
      </w:r>
      <w:r w:rsidR="00ED1C90">
        <w:rPr>
          <w:rFonts w:asciiTheme="majorHAnsi" w:hAnsiTheme="majorHAnsi"/>
          <w:sz w:val="28"/>
          <w:szCs w:val="28"/>
        </w:rPr>
        <w:tab/>
        <w:t xml:space="preserve">Many Native Americans, including the Iroquois and the Seneca nations, joined the British side.  So did thousands of African Americans.  They had been slaves, brought over to the colonies from Africa against their will to work on plantations in the South, or born in the colonies as slaves.  The British gave them their freedom in return for their help.  </w:t>
      </w:r>
    </w:p>
    <w:p w:rsidR="00ED1C90" w:rsidRDefault="00ED1C90" w:rsidP="00ED1C90">
      <w:pPr>
        <w:rPr>
          <w:rFonts w:asciiTheme="majorHAnsi" w:hAnsiTheme="majorHAnsi"/>
          <w:sz w:val="28"/>
          <w:szCs w:val="28"/>
        </w:rPr>
      </w:pPr>
    </w:p>
    <w:p w:rsidR="00051E29" w:rsidRDefault="00051E29" w:rsidP="00ED1C90">
      <w:pPr>
        <w:rPr>
          <w:rFonts w:asciiTheme="majorHAnsi" w:hAnsiTheme="majorHAnsi"/>
          <w:sz w:val="28"/>
          <w:szCs w:val="28"/>
        </w:rPr>
      </w:pPr>
    </w:p>
    <w:p w:rsidR="00051E29" w:rsidRDefault="00051E29" w:rsidP="00ED1C90">
      <w:pPr>
        <w:rPr>
          <w:rFonts w:asciiTheme="majorHAnsi" w:hAnsiTheme="majorHAnsi"/>
          <w:sz w:val="28"/>
          <w:szCs w:val="28"/>
        </w:rPr>
      </w:pPr>
      <w:r>
        <w:rPr>
          <w:rFonts w:asciiTheme="majorHAnsi" w:hAnsiTheme="majorHAnsi"/>
          <w:sz w:val="28"/>
          <w:szCs w:val="28"/>
        </w:rPr>
        <w:t>Questions</w:t>
      </w:r>
    </w:p>
    <w:tbl>
      <w:tblPr>
        <w:tblStyle w:val="TableGrid"/>
        <w:tblW w:w="0" w:type="auto"/>
        <w:tblLook w:val="04A0"/>
      </w:tblPr>
      <w:tblGrid>
        <w:gridCol w:w="9576"/>
      </w:tblGrid>
      <w:tr w:rsidR="004E194F" w:rsidTr="004E194F">
        <w:tc>
          <w:tcPr>
            <w:tcW w:w="9576" w:type="dxa"/>
          </w:tcPr>
          <w:p w:rsidR="004E194F" w:rsidRDefault="004E194F">
            <w:pPr>
              <w:rPr>
                <w:rFonts w:asciiTheme="majorHAnsi" w:hAnsiTheme="majorHAnsi"/>
                <w:sz w:val="28"/>
                <w:szCs w:val="28"/>
              </w:rPr>
            </w:pPr>
            <w:r>
              <w:rPr>
                <w:rFonts w:asciiTheme="majorHAnsi" w:hAnsiTheme="majorHAnsi"/>
                <w:sz w:val="28"/>
                <w:szCs w:val="28"/>
              </w:rPr>
              <w:t>What is the meaning of the word “units” as it is used in paragraph 4?</w:t>
            </w:r>
          </w:p>
        </w:tc>
      </w:tr>
      <w:tr w:rsidR="004E194F" w:rsidTr="004E194F">
        <w:tc>
          <w:tcPr>
            <w:tcW w:w="9576" w:type="dxa"/>
          </w:tcPr>
          <w:p w:rsidR="004E194F" w:rsidRDefault="00B12875" w:rsidP="004E194F">
            <w:pPr>
              <w:pStyle w:val="ListParagraph"/>
              <w:numPr>
                <w:ilvl w:val="0"/>
                <w:numId w:val="8"/>
              </w:numPr>
              <w:rPr>
                <w:rFonts w:asciiTheme="majorHAnsi" w:hAnsiTheme="majorHAnsi"/>
                <w:sz w:val="28"/>
                <w:szCs w:val="28"/>
              </w:rPr>
            </w:pPr>
            <w:r>
              <w:rPr>
                <w:rFonts w:asciiTheme="majorHAnsi" w:hAnsiTheme="majorHAnsi"/>
                <w:sz w:val="28"/>
                <w:szCs w:val="28"/>
              </w:rPr>
              <w:t>a</w:t>
            </w:r>
            <w:r w:rsidR="00F0011A">
              <w:rPr>
                <w:rFonts w:asciiTheme="majorHAnsi" w:hAnsiTheme="majorHAnsi"/>
                <w:sz w:val="28"/>
                <w:szCs w:val="28"/>
              </w:rPr>
              <w:t xml:space="preserve"> room in</w:t>
            </w:r>
            <w:r w:rsidR="004E194F">
              <w:rPr>
                <w:rFonts w:asciiTheme="majorHAnsi" w:hAnsiTheme="majorHAnsi"/>
                <w:sz w:val="28"/>
                <w:szCs w:val="28"/>
              </w:rPr>
              <w:t xml:space="preserve"> a hospital</w:t>
            </w:r>
          </w:p>
          <w:p w:rsidR="004E194F" w:rsidRDefault="00B12875" w:rsidP="004E194F">
            <w:pPr>
              <w:pStyle w:val="ListParagraph"/>
              <w:numPr>
                <w:ilvl w:val="0"/>
                <w:numId w:val="8"/>
              </w:numPr>
              <w:rPr>
                <w:rFonts w:asciiTheme="majorHAnsi" w:hAnsiTheme="majorHAnsi"/>
                <w:sz w:val="28"/>
                <w:szCs w:val="28"/>
              </w:rPr>
            </w:pPr>
            <w:r>
              <w:rPr>
                <w:rFonts w:asciiTheme="majorHAnsi" w:hAnsiTheme="majorHAnsi"/>
                <w:sz w:val="28"/>
                <w:szCs w:val="28"/>
              </w:rPr>
              <w:t>a single thing, person, or group that is part of something larger</w:t>
            </w:r>
          </w:p>
          <w:p w:rsidR="00B12875" w:rsidRDefault="00B12875" w:rsidP="004E194F">
            <w:pPr>
              <w:pStyle w:val="ListParagraph"/>
              <w:numPr>
                <w:ilvl w:val="0"/>
                <w:numId w:val="8"/>
              </w:numPr>
              <w:rPr>
                <w:rFonts w:asciiTheme="majorHAnsi" w:hAnsiTheme="majorHAnsi"/>
                <w:sz w:val="28"/>
                <w:szCs w:val="28"/>
              </w:rPr>
            </w:pPr>
            <w:r>
              <w:rPr>
                <w:rFonts w:asciiTheme="majorHAnsi" w:hAnsiTheme="majorHAnsi"/>
                <w:sz w:val="28"/>
                <w:szCs w:val="28"/>
              </w:rPr>
              <w:t>a part of a machine with a particular use</w:t>
            </w:r>
          </w:p>
          <w:p w:rsidR="00B12875" w:rsidRPr="004E194F" w:rsidRDefault="00336421" w:rsidP="004E194F">
            <w:pPr>
              <w:pStyle w:val="ListParagraph"/>
              <w:numPr>
                <w:ilvl w:val="0"/>
                <w:numId w:val="8"/>
              </w:numPr>
              <w:rPr>
                <w:rFonts w:asciiTheme="majorHAnsi" w:hAnsiTheme="majorHAnsi"/>
                <w:sz w:val="28"/>
                <w:szCs w:val="28"/>
              </w:rPr>
            </w:pPr>
            <w:r>
              <w:rPr>
                <w:rFonts w:asciiTheme="majorHAnsi" w:hAnsiTheme="majorHAnsi"/>
                <w:sz w:val="28"/>
                <w:szCs w:val="28"/>
              </w:rPr>
              <w:t>a way to measure</w:t>
            </w:r>
          </w:p>
        </w:tc>
      </w:tr>
    </w:tbl>
    <w:p w:rsidR="00336421" w:rsidRDefault="00336421">
      <w:pPr>
        <w:rPr>
          <w:rFonts w:asciiTheme="majorHAnsi" w:hAnsiTheme="majorHAnsi"/>
          <w:sz w:val="28"/>
          <w:szCs w:val="28"/>
        </w:rPr>
      </w:pPr>
    </w:p>
    <w:p w:rsidR="00336421" w:rsidRDefault="00336421">
      <w:pPr>
        <w:rPr>
          <w:rFonts w:asciiTheme="majorHAnsi" w:hAnsiTheme="majorHAnsi"/>
          <w:sz w:val="28"/>
          <w:szCs w:val="28"/>
        </w:rPr>
      </w:pPr>
    </w:p>
    <w:p w:rsidR="00336421" w:rsidRDefault="00336421" w:rsidP="00336421">
      <w:pPr>
        <w:rPr>
          <w:rFonts w:asciiTheme="majorHAnsi" w:hAnsiTheme="majorHAnsi"/>
          <w:sz w:val="28"/>
          <w:szCs w:val="28"/>
        </w:rPr>
      </w:pPr>
      <w:r>
        <w:rPr>
          <w:rFonts w:asciiTheme="majorHAnsi" w:hAnsiTheme="majorHAnsi"/>
          <w:sz w:val="28"/>
          <w:szCs w:val="28"/>
        </w:rPr>
        <w:t xml:space="preserve">Question #2 </w:t>
      </w:r>
    </w:p>
    <w:tbl>
      <w:tblPr>
        <w:tblStyle w:val="TableGrid"/>
        <w:tblW w:w="0" w:type="auto"/>
        <w:tblLayout w:type="fixed"/>
        <w:tblLook w:val="04A0"/>
      </w:tblPr>
      <w:tblGrid>
        <w:gridCol w:w="468"/>
        <w:gridCol w:w="9108"/>
      </w:tblGrid>
      <w:tr w:rsidR="00336421" w:rsidTr="00166880">
        <w:tc>
          <w:tcPr>
            <w:tcW w:w="468" w:type="dxa"/>
            <w:vMerge w:val="restart"/>
            <w:textDirection w:val="btLr"/>
          </w:tcPr>
          <w:p w:rsidR="00336421" w:rsidRDefault="00336421" w:rsidP="00166880">
            <w:pPr>
              <w:ind w:left="113" w:right="113"/>
              <w:rPr>
                <w:rFonts w:asciiTheme="majorHAnsi" w:hAnsiTheme="majorHAnsi"/>
                <w:sz w:val="28"/>
                <w:szCs w:val="28"/>
              </w:rPr>
            </w:pPr>
            <w:r>
              <w:rPr>
                <w:rFonts w:asciiTheme="majorHAnsi" w:hAnsiTheme="majorHAnsi"/>
                <w:sz w:val="28"/>
                <w:szCs w:val="28"/>
              </w:rPr>
              <w:t>RI.5.2</w:t>
            </w:r>
          </w:p>
        </w:tc>
        <w:tc>
          <w:tcPr>
            <w:tcW w:w="9108" w:type="dxa"/>
          </w:tcPr>
          <w:p w:rsidR="00336421" w:rsidRDefault="00336421" w:rsidP="00166880">
            <w:pPr>
              <w:rPr>
                <w:rFonts w:asciiTheme="majorHAnsi" w:hAnsiTheme="majorHAnsi"/>
                <w:sz w:val="28"/>
                <w:szCs w:val="28"/>
              </w:rPr>
            </w:pPr>
            <w:r>
              <w:rPr>
                <w:rFonts w:asciiTheme="majorHAnsi" w:hAnsiTheme="majorHAnsi"/>
                <w:sz w:val="28"/>
                <w:szCs w:val="28"/>
              </w:rPr>
              <w:t xml:space="preserve">Part A:  Choose two main ideas of this passage. </w:t>
            </w:r>
          </w:p>
        </w:tc>
      </w:tr>
      <w:tr w:rsidR="00336421" w:rsidTr="00166880">
        <w:tc>
          <w:tcPr>
            <w:tcW w:w="468" w:type="dxa"/>
            <w:vMerge/>
          </w:tcPr>
          <w:p w:rsidR="00336421" w:rsidRDefault="00336421" w:rsidP="00166880">
            <w:pPr>
              <w:pStyle w:val="ListParagraph"/>
              <w:numPr>
                <w:ilvl w:val="0"/>
                <w:numId w:val="4"/>
              </w:numPr>
              <w:rPr>
                <w:rFonts w:asciiTheme="majorHAnsi" w:hAnsiTheme="majorHAnsi"/>
                <w:sz w:val="28"/>
                <w:szCs w:val="28"/>
              </w:rPr>
            </w:pPr>
          </w:p>
        </w:tc>
        <w:tc>
          <w:tcPr>
            <w:tcW w:w="9108" w:type="dxa"/>
          </w:tcPr>
          <w:p w:rsidR="00336421" w:rsidRDefault="00336421" w:rsidP="00166880">
            <w:pPr>
              <w:pStyle w:val="ListParagraph"/>
              <w:numPr>
                <w:ilvl w:val="0"/>
                <w:numId w:val="4"/>
              </w:numPr>
              <w:rPr>
                <w:rFonts w:asciiTheme="majorHAnsi" w:hAnsiTheme="majorHAnsi"/>
                <w:sz w:val="28"/>
                <w:szCs w:val="28"/>
              </w:rPr>
            </w:pPr>
            <w:r>
              <w:rPr>
                <w:rFonts w:asciiTheme="majorHAnsi" w:hAnsiTheme="majorHAnsi"/>
                <w:sz w:val="28"/>
                <w:szCs w:val="28"/>
              </w:rPr>
              <w:t xml:space="preserve"> </w:t>
            </w: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p w:rsidR="00336421" w:rsidRPr="009E09A2" w:rsidRDefault="00336421" w:rsidP="00166880">
            <w:pPr>
              <w:rPr>
                <w:rFonts w:asciiTheme="majorHAnsi" w:hAnsiTheme="majorHAnsi"/>
                <w:sz w:val="28"/>
                <w:szCs w:val="28"/>
              </w:rPr>
            </w:pPr>
          </w:p>
          <w:p w:rsidR="00336421" w:rsidRPr="009E09A2" w:rsidRDefault="00336421" w:rsidP="00166880">
            <w:pPr>
              <w:rPr>
                <w:rFonts w:asciiTheme="majorHAnsi" w:hAnsiTheme="majorHAnsi"/>
                <w:sz w:val="28"/>
                <w:szCs w:val="28"/>
              </w:rPr>
            </w:pPr>
          </w:p>
        </w:tc>
      </w:tr>
    </w:tbl>
    <w:p w:rsidR="00336421" w:rsidRDefault="00336421" w:rsidP="00336421">
      <w:pPr>
        <w:rPr>
          <w:rFonts w:asciiTheme="majorHAnsi" w:hAnsiTheme="majorHAnsi"/>
          <w:sz w:val="28"/>
          <w:szCs w:val="28"/>
        </w:rPr>
      </w:pPr>
    </w:p>
    <w:tbl>
      <w:tblPr>
        <w:tblStyle w:val="TableGrid"/>
        <w:tblW w:w="0" w:type="auto"/>
        <w:tblLook w:val="04A0"/>
      </w:tblPr>
      <w:tblGrid>
        <w:gridCol w:w="4788"/>
        <w:gridCol w:w="4788"/>
      </w:tblGrid>
      <w:tr w:rsidR="00336421" w:rsidTr="00166880">
        <w:tc>
          <w:tcPr>
            <w:tcW w:w="9576" w:type="dxa"/>
            <w:gridSpan w:val="2"/>
          </w:tcPr>
          <w:p w:rsidR="00336421" w:rsidRDefault="00336421" w:rsidP="00166880">
            <w:pPr>
              <w:rPr>
                <w:rFonts w:asciiTheme="majorHAnsi" w:hAnsiTheme="majorHAnsi"/>
                <w:sz w:val="28"/>
                <w:szCs w:val="28"/>
              </w:rPr>
            </w:pPr>
            <w:r>
              <w:rPr>
                <w:rFonts w:asciiTheme="majorHAnsi" w:hAnsiTheme="majorHAnsi"/>
                <w:sz w:val="28"/>
                <w:szCs w:val="28"/>
              </w:rPr>
              <w:t>Part B</w:t>
            </w:r>
          </w:p>
        </w:tc>
      </w:tr>
      <w:tr w:rsidR="00336421" w:rsidTr="00166880">
        <w:tc>
          <w:tcPr>
            <w:tcW w:w="9576" w:type="dxa"/>
            <w:gridSpan w:val="2"/>
          </w:tcPr>
          <w:p w:rsidR="00336421" w:rsidRDefault="00336421" w:rsidP="00166880">
            <w:pPr>
              <w:rPr>
                <w:rFonts w:asciiTheme="majorHAnsi" w:hAnsiTheme="majorHAnsi"/>
                <w:sz w:val="28"/>
                <w:szCs w:val="28"/>
              </w:rPr>
            </w:pPr>
            <w:r>
              <w:rPr>
                <w:rFonts w:asciiTheme="majorHAnsi" w:hAnsiTheme="majorHAnsi"/>
                <w:sz w:val="28"/>
                <w:szCs w:val="28"/>
              </w:rPr>
              <w:t xml:space="preserve">Record the main ideas you selected in Part A below. Under each main idea, provide one piece of evidence that supports the main idea.  </w:t>
            </w:r>
          </w:p>
        </w:tc>
      </w:tr>
      <w:tr w:rsidR="00336421" w:rsidTr="00166880">
        <w:tc>
          <w:tcPr>
            <w:tcW w:w="4788" w:type="dxa"/>
          </w:tcPr>
          <w:p w:rsidR="00336421" w:rsidRDefault="00336421" w:rsidP="00166880">
            <w:pPr>
              <w:rPr>
                <w:rFonts w:asciiTheme="majorHAnsi" w:hAnsiTheme="majorHAnsi"/>
                <w:sz w:val="28"/>
                <w:szCs w:val="28"/>
              </w:rPr>
            </w:pPr>
            <w:r>
              <w:rPr>
                <w:rFonts w:asciiTheme="majorHAnsi" w:hAnsiTheme="majorHAnsi"/>
                <w:sz w:val="28"/>
                <w:szCs w:val="28"/>
              </w:rPr>
              <w:t>Main Idea #1</w:t>
            </w: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tc>
        <w:tc>
          <w:tcPr>
            <w:tcW w:w="4788" w:type="dxa"/>
          </w:tcPr>
          <w:p w:rsidR="00336421" w:rsidRDefault="00336421" w:rsidP="00166880">
            <w:pPr>
              <w:rPr>
                <w:rFonts w:asciiTheme="majorHAnsi" w:hAnsiTheme="majorHAnsi"/>
                <w:sz w:val="28"/>
                <w:szCs w:val="28"/>
              </w:rPr>
            </w:pPr>
            <w:r>
              <w:rPr>
                <w:rFonts w:asciiTheme="majorHAnsi" w:hAnsiTheme="majorHAnsi"/>
                <w:sz w:val="28"/>
                <w:szCs w:val="28"/>
              </w:rPr>
              <w:t>Main Idea #2</w:t>
            </w:r>
          </w:p>
        </w:tc>
      </w:tr>
      <w:tr w:rsidR="00336421" w:rsidTr="00166880">
        <w:tc>
          <w:tcPr>
            <w:tcW w:w="4788" w:type="dxa"/>
          </w:tcPr>
          <w:p w:rsidR="00336421" w:rsidRPr="00010282" w:rsidRDefault="00336421" w:rsidP="00166880">
            <w:pPr>
              <w:rPr>
                <w:rFonts w:asciiTheme="majorHAnsi" w:hAnsiTheme="majorHAnsi"/>
                <w:sz w:val="28"/>
                <w:szCs w:val="28"/>
              </w:rPr>
            </w:pPr>
            <w:r>
              <w:rPr>
                <w:rFonts w:asciiTheme="majorHAnsi" w:hAnsiTheme="majorHAnsi"/>
                <w:sz w:val="28"/>
                <w:szCs w:val="28"/>
              </w:rPr>
              <w:t>Evidence</w:t>
            </w:r>
            <w:r w:rsidRPr="00010282">
              <w:rPr>
                <w:rFonts w:asciiTheme="majorHAnsi" w:hAnsiTheme="majorHAnsi"/>
                <w:sz w:val="28"/>
                <w:szCs w:val="28"/>
              </w:rPr>
              <w:t xml:space="preserve"> </w:t>
            </w: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p w:rsidR="00336421" w:rsidRPr="009E09A2" w:rsidRDefault="00336421" w:rsidP="00166880">
            <w:pPr>
              <w:rPr>
                <w:rFonts w:asciiTheme="majorHAnsi" w:hAnsiTheme="majorHAnsi"/>
                <w:sz w:val="28"/>
                <w:szCs w:val="28"/>
              </w:rPr>
            </w:pPr>
          </w:p>
          <w:p w:rsidR="00336421" w:rsidRPr="009E09A2" w:rsidRDefault="00336421" w:rsidP="00166880">
            <w:pPr>
              <w:rPr>
                <w:rFonts w:asciiTheme="majorHAnsi" w:hAnsiTheme="majorHAnsi"/>
                <w:sz w:val="28"/>
                <w:szCs w:val="28"/>
              </w:rPr>
            </w:pPr>
          </w:p>
        </w:tc>
        <w:tc>
          <w:tcPr>
            <w:tcW w:w="4788" w:type="dxa"/>
          </w:tcPr>
          <w:p w:rsidR="00336421" w:rsidRPr="00010282" w:rsidRDefault="00336421" w:rsidP="00166880">
            <w:pPr>
              <w:rPr>
                <w:rFonts w:asciiTheme="majorHAnsi" w:hAnsiTheme="majorHAnsi"/>
                <w:sz w:val="28"/>
                <w:szCs w:val="28"/>
              </w:rPr>
            </w:pPr>
            <w:r>
              <w:rPr>
                <w:rFonts w:asciiTheme="majorHAnsi" w:hAnsiTheme="majorHAnsi"/>
                <w:sz w:val="28"/>
                <w:szCs w:val="28"/>
              </w:rPr>
              <w:t>Evidence</w:t>
            </w:r>
          </w:p>
        </w:tc>
      </w:tr>
    </w:tbl>
    <w:p w:rsidR="00336421" w:rsidRDefault="00336421" w:rsidP="00336421">
      <w:pPr>
        <w:rPr>
          <w:rFonts w:asciiTheme="majorHAnsi" w:hAnsiTheme="majorHAnsi"/>
          <w:sz w:val="28"/>
          <w:szCs w:val="28"/>
        </w:rPr>
      </w:pPr>
    </w:p>
    <w:p w:rsidR="00336421" w:rsidRDefault="00336421" w:rsidP="00336421">
      <w:pPr>
        <w:rPr>
          <w:rFonts w:asciiTheme="majorHAnsi" w:hAnsiTheme="majorHAnsi"/>
          <w:sz w:val="28"/>
          <w:szCs w:val="28"/>
        </w:rPr>
      </w:pPr>
    </w:p>
    <w:p w:rsidR="00336421" w:rsidRDefault="00336421" w:rsidP="00336421">
      <w:pPr>
        <w:rPr>
          <w:rFonts w:asciiTheme="majorHAnsi" w:hAnsiTheme="majorHAnsi"/>
          <w:sz w:val="28"/>
          <w:szCs w:val="28"/>
        </w:rPr>
      </w:pPr>
      <w:r>
        <w:rPr>
          <w:rFonts w:asciiTheme="majorHAnsi" w:hAnsiTheme="majorHAnsi"/>
          <w:sz w:val="28"/>
          <w:szCs w:val="28"/>
        </w:rPr>
        <w:t>Question #3</w:t>
      </w:r>
    </w:p>
    <w:tbl>
      <w:tblPr>
        <w:tblStyle w:val="TableGrid"/>
        <w:tblW w:w="0" w:type="auto"/>
        <w:tblLayout w:type="fixed"/>
        <w:tblLook w:val="04A0"/>
      </w:tblPr>
      <w:tblGrid>
        <w:gridCol w:w="468"/>
        <w:gridCol w:w="9108"/>
      </w:tblGrid>
      <w:tr w:rsidR="00336421" w:rsidTr="00166880">
        <w:tc>
          <w:tcPr>
            <w:tcW w:w="468" w:type="dxa"/>
            <w:vMerge w:val="restart"/>
            <w:textDirection w:val="btLr"/>
          </w:tcPr>
          <w:p w:rsidR="00336421" w:rsidRDefault="00336421" w:rsidP="00166880">
            <w:pPr>
              <w:ind w:left="113" w:right="113"/>
              <w:rPr>
                <w:rFonts w:asciiTheme="majorHAnsi" w:hAnsiTheme="majorHAnsi"/>
                <w:sz w:val="28"/>
                <w:szCs w:val="28"/>
              </w:rPr>
            </w:pPr>
            <w:r>
              <w:rPr>
                <w:rFonts w:asciiTheme="majorHAnsi" w:hAnsiTheme="majorHAnsi"/>
                <w:sz w:val="28"/>
                <w:szCs w:val="28"/>
              </w:rPr>
              <w:t>RI.5.5</w:t>
            </w:r>
          </w:p>
        </w:tc>
        <w:tc>
          <w:tcPr>
            <w:tcW w:w="9108" w:type="dxa"/>
          </w:tcPr>
          <w:p w:rsidR="00336421" w:rsidRDefault="00336421" w:rsidP="00166880">
            <w:pPr>
              <w:rPr>
                <w:rFonts w:asciiTheme="majorHAnsi" w:hAnsiTheme="majorHAnsi"/>
                <w:sz w:val="28"/>
                <w:szCs w:val="28"/>
              </w:rPr>
            </w:pPr>
            <w:r>
              <w:rPr>
                <w:rFonts w:asciiTheme="majorHAnsi" w:hAnsiTheme="majorHAnsi"/>
                <w:sz w:val="28"/>
                <w:szCs w:val="28"/>
              </w:rPr>
              <w:t>Part A: What text structure did the author use to convey this information?</w:t>
            </w:r>
          </w:p>
        </w:tc>
      </w:tr>
      <w:tr w:rsidR="00336421" w:rsidTr="00166880">
        <w:tc>
          <w:tcPr>
            <w:tcW w:w="468" w:type="dxa"/>
            <w:vMerge/>
          </w:tcPr>
          <w:p w:rsidR="00336421" w:rsidRDefault="00336421" w:rsidP="00166880">
            <w:pPr>
              <w:rPr>
                <w:rFonts w:asciiTheme="majorHAnsi" w:hAnsiTheme="majorHAnsi"/>
                <w:sz w:val="28"/>
                <w:szCs w:val="28"/>
              </w:rPr>
            </w:pPr>
          </w:p>
        </w:tc>
        <w:tc>
          <w:tcPr>
            <w:tcW w:w="9108" w:type="dxa"/>
          </w:tcPr>
          <w:p w:rsidR="00336421" w:rsidRDefault="00336421" w:rsidP="00166880">
            <w:pPr>
              <w:pStyle w:val="ListParagraph"/>
              <w:numPr>
                <w:ilvl w:val="0"/>
                <w:numId w:val="9"/>
              </w:numPr>
              <w:rPr>
                <w:rFonts w:asciiTheme="majorHAnsi" w:hAnsiTheme="majorHAnsi"/>
                <w:sz w:val="28"/>
                <w:szCs w:val="28"/>
              </w:rPr>
            </w:pPr>
            <w:r>
              <w:rPr>
                <w:rFonts w:asciiTheme="majorHAnsi" w:hAnsiTheme="majorHAnsi"/>
                <w:sz w:val="28"/>
                <w:szCs w:val="28"/>
              </w:rPr>
              <w:t>chronological/sequential</w:t>
            </w:r>
          </w:p>
          <w:p w:rsidR="00336421" w:rsidRDefault="00336421" w:rsidP="00166880">
            <w:pPr>
              <w:pStyle w:val="ListParagraph"/>
              <w:numPr>
                <w:ilvl w:val="0"/>
                <w:numId w:val="9"/>
              </w:numPr>
              <w:rPr>
                <w:rFonts w:asciiTheme="majorHAnsi" w:hAnsiTheme="majorHAnsi"/>
                <w:sz w:val="28"/>
                <w:szCs w:val="28"/>
              </w:rPr>
            </w:pPr>
            <w:r>
              <w:rPr>
                <w:rFonts w:asciiTheme="majorHAnsi" w:hAnsiTheme="majorHAnsi"/>
                <w:sz w:val="28"/>
                <w:szCs w:val="28"/>
              </w:rPr>
              <w:t>cause-effect</w:t>
            </w:r>
          </w:p>
          <w:p w:rsidR="00336421" w:rsidRDefault="00336421" w:rsidP="00166880">
            <w:pPr>
              <w:pStyle w:val="ListParagraph"/>
              <w:numPr>
                <w:ilvl w:val="0"/>
                <w:numId w:val="9"/>
              </w:numPr>
              <w:rPr>
                <w:rFonts w:asciiTheme="majorHAnsi" w:hAnsiTheme="majorHAnsi"/>
                <w:sz w:val="28"/>
                <w:szCs w:val="28"/>
              </w:rPr>
            </w:pPr>
            <w:r>
              <w:rPr>
                <w:rFonts w:asciiTheme="majorHAnsi" w:hAnsiTheme="majorHAnsi"/>
                <w:sz w:val="28"/>
                <w:szCs w:val="28"/>
              </w:rPr>
              <w:t>description</w:t>
            </w:r>
          </w:p>
          <w:p w:rsidR="00336421" w:rsidRDefault="00336421" w:rsidP="00166880">
            <w:pPr>
              <w:pStyle w:val="ListParagraph"/>
              <w:numPr>
                <w:ilvl w:val="0"/>
                <w:numId w:val="9"/>
              </w:numPr>
              <w:rPr>
                <w:rFonts w:asciiTheme="majorHAnsi" w:hAnsiTheme="majorHAnsi"/>
                <w:sz w:val="28"/>
                <w:szCs w:val="28"/>
              </w:rPr>
            </w:pPr>
            <w:r>
              <w:rPr>
                <w:rFonts w:asciiTheme="majorHAnsi" w:hAnsiTheme="majorHAnsi"/>
                <w:sz w:val="28"/>
                <w:szCs w:val="28"/>
              </w:rPr>
              <w:t>problem-solution</w:t>
            </w:r>
          </w:p>
          <w:p w:rsidR="00336421" w:rsidRPr="00F0011A" w:rsidRDefault="00336421" w:rsidP="00166880">
            <w:pPr>
              <w:pStyle w:val="ListParagraph"/>
              <w:numPr>
                <w:ilvl w:val="0"/>
                <w:numId w:val="9"/>
              </w:numPr>
              <w:rPr>
                <w:rFonts w:asciiTheme="majorHAnsi" w:hAnsiTheme="majorHAnsi"/>
                <w:sz w:val="28"/>
                <w:szCs w:val="28"/>
              </w:rPr>
            </w:pPr>
            <w:r>
              <w:rPr>
                <w:rFonts w:asciiTheme="majorHAnsi" w:hAnsiTheme="majorHAnsi"/>
                <w:sz w:val="28"/>
                <w:szCs w:val="28"/>
              </w:rPr>
              <w:t>comparison</w:t>
            </w:r>
          </w:p>
        </w:tc>
      </w:tr>
      <w:tr w:rsidR="00336421" w:rsidTr="00166880">
        <w:tc>
          <w:tcPr>
            <w:tcW w:w="468" w:type="dxa"/>
            <w:vMerge/>
          </w:tcPr>
          <w:p w:rsidR="00336421" w:rsidRDefault="00336421" w:rsidP="00166880">
            <w:pPr>
              <w:rPr>
                <w:rFonts w:asciiTheme="majorHAnsi" w:hAnsiTheme="majorHAnsi"/>
                <w:sz w:val="28"/>
                <w:szCs w:val="28"/>
              </w:rPr>
            </w:pPr>
          </w:p>
        </w:tc>
        <w:tc>
          <w:tcPr>
            <w:tcW w:w="9108" w:type="dxa"/>
          </w:tcPr>
          <w:p w:rsidR="00336421" w:rsidRDefault="00336421" w:rsidP="00166880">
            <w:pPr>
              <w:rPr>
                <w:rFonts w:asciiTheme="majorHAnsi" w:hAnsiTheme="majorHAnsi"/>
                <w:sz w:val="28"/>
                <w:szCs w:val="28"/>
              </w:rPr>
            </w:pPr>
            <w:r>
              <w:rPr>
                <w:rFonts w:asciiTheme="majorHAnsi" w:hAnsiTheme="majorHAnsi"/>
                <w:sz w:val="28"/>
                <w:szCs w:val="28"/>
              </w:rPr>
              <w:t>What clues from the text tell you this?</w:t>
            </w: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p w:rsidR="00336421" w:rsidRDefault="00336421" w:rsidP="00166880">
            <w:pPr>
              <w:rPr>
                <w:rFonts w:asciiTheme="majorHAnsi" w:hAnsiTheme="majorHAnsi"/>
                <w:sz w:val="28"/>
                <w:szCs w:val="28"/>
              </w:rPr>
            </w:pPr>
          </w:p>
          <w:p w:rsidR="00336421" w:rsidRPr="00F0011A" w:rsidRDefault="00336421" w:rsidP="00166880">
            <w:pPr>
              <w:rPr>
                <w:rFonts w:asciiTheme="majorHAnsi" w:hAnsiTheme="majorHAnsi"/>
                <w:sz w:val="28"/>
                <w:szCs w:val="28"/>
              </w:rPr>
            </w:pPr>
          </w:p>
        </w:tc>
      </w:tr>
    </w:tbl>
    <w:p w:rsidR="00051E29" w:rsidRDefault="00051E29">
      <w:pPr>
        <w:rPr>
          <w:rFonts w:asciiTheme="majorHAnsi" w:hAnsiTheme="majorHAnsi"/>
          <w:sz w:val="28"/>
          <w:szCs w:val="28"/>
        </w:rPr>
      </w:pPr>
      <w:r>
        <w:rPr>
          <w:rFonts w:asciiTheme="majorHAnsi" w:hAnsiTheme="majorHAnsi"/>
          <w:sz w:val="28"/>
          <w:szCs w:val="28"/>
        </w:rPr>
        <w:br w:type="page"/>
      </w:r>
    </w:p>
    <w:p w:rsidR="00051E29" w:rsidRDefault="00051E29" w:rsidP="00051E29">
      <w:pPr>
        <w:rPr>
          <w:rFonts w:asciiTheme="majorHAnsi" w:hAnsiTheme="majorHAnsi"/>
          <w:sz w:val="28"/>
          <w:szCs w:val="28"/>
        </w:rPr>
      </w:pPr>
      <w:r>
        <w:rPr>
          <w:rFonts w:asciiTheme="majorHAnsi" w:hAnsiTheme="majorHAnsi"/>
          <w:sz w:val="28"/>
          <w:szCs w:val="28"/>
        </w:rPr>
        <w:lastRenderedPageBreak/>
        <w:t>Name:  ________________________________________________</w:t>
      </w:r>
      <w:r>
        <w:rPr>
          <w:rFonts w:asciiTheme="majorHAnsi" w:hAnsiTheme="majorHAnsi"/>
          <w:sz w:val="28"/>
          <w:szCs w:val="28"/>
        </w:rPr>
        <w:tab/>
      </w:r>
      <w:r>
        <w:rPr>
          <w:rFonts w:asciiTheme="majorHAnsi" w:hAnsiTheme="majorHAnsi"/>
          <w:sz w:val="28"/>
          <w:szCs w:val="28"/>
        </w:rPr>
        <w:tab/>
        <w:t>Date:  ____________</w:t>
      </w:r>
    </w:p>
    <w:p w:rsidR="00051E29" w:rsidRDefault="00051E29" w:rsidP="00051E29">
      <w:pPr>
        <w:rPr>
          <w:rFonts w:asciiTheme="majorHAnsi" w:hAnsiTheme="majorHAnsi"/>
          <w:sz w:val="28"/>
          <w:szCs w:val="28"/>
        </w:rPr>
      </w:pPr>
      <w:r>
        <w:rPr>
          <w:rFonts w:asciiTheme="majorHAnsi" w:hAnsiTheme="majorHAnsi"/>
          <w:sz w:val="28"/>
          <w:szCs w:val="28"/>
        </w:rPr>
        <w:t>Assessment Unit 3 Clues to a Culture</w:t>
      </w:r>
    </w:p>
    <w:p w:rsidR="00051E29" w:rsidRDefault="00051E29" w:rsidP="00051E29">
      <w:pPr>
        <w:rPr>
          <w:rFonts w:asciiTheme="majorHAnsi" w:hAnsiTheme="majorHAnsi"/>
          <w:sz w:val="28"/>
          <w:szCs w:val="28"/>
        </w:rPr>
      </w:pPr>
      <w:r>
        <w:rPr>
          <w:rFonts w:asciiTheme="majorHAnsi" w:hAnsiTheme="majorHAnsi"/>
          <w:sz w:val="28"/>
          <w:szCs w:val="28"/>
        </w:rPr>
        <w:t>RI.5.1/5.2/5.3</w:t>
      </w:r>
    </w:p>
    <w:p w:rsidR="00051E29" w:rsidRDefault="00051E29">
      <w:pPr>
        <w:rPr>
          <w:rFonts w:asciiTheme="majorHAnsi" w:hAnsiTheme="majorHAnsi"/>
          <w:sz w:val="28"/>
          <w:szCs w:val="28"/>
        </w:rPr>
      </w:pPr>
      <w:r>
        <w:rPr>
          <w:rFonts w:asciiTheme="majorHAnsi" w:hAnsiTheme="majorHAnsi"/>
          <w:sz w:val="28"/>
          <w:szCs w:val="28"/>
        </w:rPr>
        <w:t>W.5.2</w:t>
      </w:r>
    </w:p>
    <w:p w:rsidR="00051E29" w:rsidRDefault="00051E29">
      <w:pPr>
        <w:rPr>
          <w:rFonts w:asciiTheme="majorHAnsi" w:hAnsiTheme="majorHAnsi"/>
          <w:sz w:val="28"/>
          <w:szCs w:val="28"/>
        </w:rPr>
      </w:pPr>
    </w:p>
    <w:p w:rsidR="00051E29" w:rsidRDefault="00051E29">
      <w:pPr>
        <w:rPr>
          <w:rFonts w:asciiTheme="majorHAnsi" w:hAnsiTheme="majorHAnsi"/>
          <w:sz w:val="28"/>
          <w:szCs w:val="28"/>
        </w:rPr>
      </w:pPr>
      <w:r>
        <w:rPr>
          <w:rFonts w:asciiTheme="majorHAnsi" w:hAnsiTheme="majorHAnsi"/>
          <w:sz w:val="28"/>
          <w:szCs w:val="28"/>
        </w:rPr>
        <w:t>Prose Constructed Response</w:t>
      </w:r>
    </w:p>
    <w:p w:rsidR="00051E29" w:rsidRDefault="00051E29">
      <w:pPr>
        <w:rPr>
          <w:rFonts w:asciiTheme="majorHAnsi" w:hAnsiTheme="majorHAnsi"/>
          <w:sz w:val="28"/>
          <w:szCs w:val="28"/>
        </w:rPr>
      </w:pPr>
    </w:p>
    <w:p w:rsidR="00051E29" w:rsidRDefault="00051E29">
      <w:pPr>
        <w:rPr>
          <w:rFonts w:asciiTheme="majorHAnsi" w:hAnsiTheme="majorHAnsi"/>
          <w:sz w:val="28"/>
          <w:szCs w:val="28"/>
        </w:rPr>
      </w:pPr>
      <w:r>
        <w:rPr>
          <w:rFonts w:asciiTheme="majorHAnsi" w:hAnsiTheme="majorHAnsi"/>
          <w:sz w:val="28"/>
          <w:szCs w:val="28"/>
        </w:rPr>
        <w:t xml:space="preserve">You have read two texts about how different groups of people responded during the American Revolution.  </w:t>
      </w:r>
      <w:r w:rsidR="0048260D">
        <w:rPr>
          <w:rFonts w:asciiTheme="majorHAnsi" w:hAnsiTheme="majorHAnsi"/>
          <w:sz w:val="28"/>
          <w:szCs w:val="28"/>
        </w:rPr>
        <w:t xml:space="preserve">Write a newspaper article comparing how these two groups of people responded to the events leading up to the American Revolution.  </w:t>
      </w:r>
    </w:p>
    <w:p w:rsidR="0048260D" w:rsidRDefault="0048260D" w:rsidP="0048260D">
      <w:pPr>
        <w:pStyle w:val="ListParagraph"/>
        <w:numPr>
          <w:ilvl w:val="0"/>
          <w:numId w:val="2"/>
        </w:numPr>
        <w:rPr>
          <w:rFonts w:asciiTheme="majorHAnsi" w:hAnsiTheme="majorHAnsi"/>
          <w:sz w:val="28"/>
          <w:szCs w:val="28"/>
        </w:rPr>
      </w:pPr>
      <w:r>
        <w:rPr>
          <w:rFonts w:asciiTheme="majorHAnsi" w:hAnsiTheme="majorHAnsi"/>
          <w:sz w:val="28"/>
          <w:szCs w:val="28"/>
        </w:rPr>
        <w:t>In your article, tell how the challenges each group faced were the same and different.</w:t>
      </w:r>
    </w:p>
    <w:p w:rsidR="0048260D" w:rsidRDefault="0048260D" w:rsidP="0048260D">
      <w:pPr>
        <w:pStyle w:val="ListParagraph"/>
        <w:numPr>
          <w:ilvl w:val="0"/>
          <w:numId w:val="2"/>
        </w:numPr>
        <w:rPr>
          <w:rFonts w:asciiTheme="majorHAnsi" w:hAnsiTheme="majorHAnsi"/>
          <w:sz w:val="28"/>
          <w:szCs w:val="28"/>
        </w:rPr>
      </w:pPr>
      <w:r>
        <w:rPr>
          <w:rFonts w:asciiTheme="majorHAnsi" w:hAnsiTheme="majorHAnsi"/>
          <w:sz w:val="28"/>
          <w:szCs w:val="28"/>
        </w:rPr>
        <w:t xml:space="preserve">Use a different text structure than the ones used in these articles.  </w:t>
      </w:r>
    </w:p>
    <w:p w:rsidR="0048260D" w:rsidRDefault="0048260D" w:rsidP="0048260D">
      <w:pPr>
        <w:rPr>
          <w:rFonts w:asciiTheme="majorHAnsi" w:hAnsiTheme="majorHAnsi"/>
          <w:sz w:val="28"/>
          <w:szCs w:val="28"/>
        </w:rPr>
      </w:pPr>
    </w:p>
    <w:p w:rsidR="002A6A6A" w:rsidRPr="002A6A6A" w:rsidRDefault="002A6A6A" w:rsidP="0048260D">
      <w:pPr>
        <w:rPr>
          <w:rFonts w:asciiTheme="majorHAnsi" w:hAnsiTheme="majorHAnsi"/>
          <w:sz w:val="44"/>
          <w:szCs w:val="44"/>
        </w:rPr>
      </w:pPr>
      <w:r w:rsidRPr="002A6A6A">
        <w:rPr>
          <w:rFonts w:asciiTheme="majorHAnsi" w:hAnsiTheme="majorHAnsi"/>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44"/>
          <w:szCs w:val="44"/>
        </w:rPr>
        <w:t>______</w:t>
      </w:r>
      <w:r w:rsidRPr="002A6A6A">
        <w:rPr>
          <w:rFonts w:asciiTheme="majorHAnsi" w:hAnsiTheme="majorHAnsi"/>
          <w:sz w:val="44"/>
          <w:szCs w:val="44"/>
        </w:rPr>
        <w:t>_</w:t>
      </w:r>
    </w:p>
    <w:p w:rsidR="002A6A6A" w:rsidRPr="002A6A6A" w:rsidRDefault="002A6A6A" w:rsidP="002A6A6A">
      <w:pPr>
        <w:rPr>
          <w:rFonts w:asciiTheme="majorHAnsi" w:hAnsiTheme="majorHAnsi"/>
          <w:sz w:val="44"/>
          <w:szCs w:val="44"/>
        </w:rPr>
      </w:pPr>
      <w:r w:rsidRPr="002A6A6A">
        <w:rPr>
          <w:rFonts w:asciiTheme="majorHAnsi" w:hAnsiTheme="majorHAnsi"/>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44"/>
          <w:szCs w:val="44"/>
        </w:rPr>
        <w:t>______</w:t>
      </w:r>
      <w:r w:rsidRPr="002A6A6A">
        <w:rPr>
          <w:rFonts w:asciiTheme="majorHAnsi" w:hAnsiTheme="majorHAnsi"/>
          <w:sz w:val="44"/>
          <w:szCs w:val="44"/>
        </w:rPr>
        <w:t>_</w:t>
      </w:r>
    </w:p>
    <w:p w:rsidR="0048260D" w:rsidRPr="0048260D" w:rsidRDefault="0048260D" w:rsidP="0048260D">
      <w:pPr>
        <w:rPr>
          <w:rFonts w:asciiTheme="majorHAnsi" w:hAnsiTheme="majorHAnsi"/>
          <w:sz w:val="28"/>
          <w:szCs w:val="28"/>
        </w:rPr>
      </w:pPr>
    </w:p>
    <w:p w:rsidR="00051E29" w:rsidRDefault="00051E29">
      <w:pPr>
        <w:rPr>
          <w:rFonts w:asciiTheme="majorHAnsi" w:hAnsiTheme="majorHAnsi"/>
          <w:sz w:val="28"/>
          <w:szCs w:val="28"/>
        </w:rPr>
      </w:pPr>
    </w:p>
    <w:p w:rsidR="00051E29" w:rsidRDefault="00051E29" w:rsidP="00ED1C90">
      <w:pPr>
        <w:rPr>
          <w:rFonts w:asciiTheme="majorHAnsi" w:hAnsiTheme="majorHAnsi"/>
          <w:sz w:val="28"/>
          <w:szCs w:val="28"/>
        </w:rPr>
      </w:pPr>
    </w:p>
    <w:sectPr w:rsidR="00051E29" w:rsidSect="00CE427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27ED"/>
    <w:multiLevelType w:val="hybridMultilevel"/>
    <w:tmpl w:val="85B4E998"/>
    <w:lvl w:ilvl="0" w:tplc="8E4CA5A0">
      <w:start w:val="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2D1E70"/>
    <w:multiLevelType w:val="hybridMultilevel"/>
    <w:tmpl w:val="B6B23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248D8"/>
    <w:multiLevelType w:val="hybridMultilevel"/>
    <w:tmpl w:val="4DC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219FB"/>
    <w:multiLevelType w:val="hybridMultilevel"/>
    <w:tmpl w:val="BB345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47688"/>
    <w:multiLevelType w:val="hybridMultilevel"/>
    <w:tmpl w:val="BB345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97C48"/>
    <w:multiLevelType w:val="hybridMultilevel"/>
    <w:tmpl w:val="E8964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A2BD3"/>
    <w:multiLevelType w:val="hybridMultilevel"/>
    <w:tmpl w:val="10700D1A"/>
    <w:lvl w:ilvl="0" w:tplc="DE422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F53807"/>
    <w:multiLevelType w:val="hybridMultilevel"/>
    <w:tmpl w:val="6744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169EB"/>
    <w:multiLevelType w:val="hybridMultilevel"/>
    <w:tmpl w:val="BB345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8"/>
  </w:num>
  <w:num w:numId="6">
    <w:abstractNumId w:val="3"/>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CE427E"/>
    <w:rsid w:val="00010282"/>
    <w:rsid w:val="000132E3"/>
    <w:rsid w:val="00024CC4"/>
    <w:rsid w:val="00051E29"/>
    <w:rsid w:val="000B45CF"/>
    <w:rsid w:val="0013564C"/>
    <w:rsid w:val="00237843"/>
    <w:rsid w:val="002A6A6A"/>
    <w:rsid w:val="002E6285"/>
    <w:rsid w:val="0031035E"/>
    <w:rsid w:val="003121BA"/>
    <w:rsid w:val="0033120B"/>
    <w:rsid w:val="00336421"/>
    <w:rsid w:val="00350CBE"/>
    <w:rsid w:val="00417539"/>
    <w:rsid w:val="00422E68"/>
    <w:rsid w:val="0048260D"/>
    <w:rsid w:val="004E194F"/>
    <w:rsid w:val="004F5F81"/>
    <w:rsid w:val="004F6A74"/>
    <w:rsid w:val="00520774"/>
    <w:rsid w:val="005344BA"/>
    <w:rsid w:val="00652A49"/>
    <w:rsid w:val="00657CA3"/>
    <w:rsid w:val="006C7239"/>
    <w:rsid w:val="006E7197"/>
    <w:rsid w:val="007031EF"/>
    <w:rsid w:val="00736871"/>
    <w:rsid w:val="00753865"/>
    <w:rsid w:val="007C1094"/>
    <w:rsid w:val="00880904"/>
    <w:rsid w:val="0088617F"/>
    <w:rsid w:val="00891E81"/>
    <w:rsid w:val="008A7DF6"/>
    <w:rsid w:val="009229B7"/>
    <w:rsid w:val="009630FD"/>
    <w:rsid w:val="009B6A3A"/>
    <w:rsid w:val="009E09A2"/>
    <w:rsid w:val="00A0276A"/>
    <w:rsid w:val="00AC037F"/>
    <w:rsid w:val="00B0493A"/>
    <w:rsid w:val="00B12875"/>
    <w:rsid w:val="00B261E0"/>
    <w:rsid w:val="00BA0895"/>
    <w:rsid w:val="00BA74A5"/>
    <w:rsid w:val="00C555E2"/>
    <w:rsid w:val="00CE427E"/>
    <w:rsid w:val="00D332D0"/>
    <w:rsid w:val="00D60D89"/>
    <w:rsid w:val="00DB3AE1"/>
    <w:rsid w:val="00E13F38"/>
    <w:rsid w:val="00E439DF"/>
    <w:rsid w:val="00E63BCD"/>
    <w:rsid w:val="00E67DDB"/>
    <w:rsid w:val="00ED1C90"/>
    <w:rsid w:val="00EF2725"/>
    <w:rsid w:val="00F0011A"/>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427E"/>
    <w:rPr>
      <w:rFonts w:ascii="Tahoma" w:hAnsi="Tahoma" w:cs="Tahoma"/>
      <w:sz w:val="16"/>
      <w:szCs w:val="16"/>
    </w:rPr>
  </w:style>
  <w:style w:type="character" w:customStyle="1" w:styleId="BalloonTextChar">
    <w:name w:val="Balloon Text Char"/>
    <w:basedOn w:val="DefaultParagraphFont"/>
    <w:link w:val="BalloonText"/>
    <w:uiPriority w:val="99"/>
    <w:semiHidden/>
    <w:rsid w:val="00CE427E"/>
    <w:rPr>
      <w:rFonts w:ascii="Tahoma" w:hAnsi="Tahoma" w:cs="Tahoma"/>
      <w:sz w:val="16"/>
      <w:szCs w:val="16"/>
    </w:rPr>
  </w:style>
  <w:style w:type="paragraph" w:styleId="ListParagraph">
    <w:name w:val="List Paragraph"/>
    <w:basedOn w:val="Normal"/>
    <w:uiPriority w:val="34"/>
    <w:qFormat/>
    <w:rsid w:val="00ED1C90"/>
    <w:pPr>
      <w:ind w:left="720"/>
      <w:contextualSpacing/>
    </w:pPr>
  </w:style>
  <w:style w:type="table" w:styleId="TableGrid">
    <w:name w:val="Table Grid"/>
    <w:basedOn w:val="TableNormal"/>
    <w:uiPriority w:val="59"/>
    <w:rsid w:val="009E0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7A4A-5AC9-42E3-9DC5-341FDE21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2013-11-14T15:16:00Z</cp:lastPrinted>
  <dcterms:created xsi:type="dcterms:W3CDTF">2013-12-11T16:00:00Z</dcterms:created>
  <dcterms:modified xsi:type="dcterms:W3CDTF">2013-12-11T16:00:00Z</dcterms:modified>
</cp:coreProperties>
</file>