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B9" w:rsidRDefault="009145B9" w:rsidP="00F16B8E">
      <w:pPr>
        <w:jc w:val="center"/>
        <w:rPr>
          <w:sz w:val="56"/>
        </w:rPr>
      </w:pPr>
      <w:r w:rsidRPr="009145B9">
        <w:rPr>
          <w:sz w:val="56"/>
          <w:u w:val="single"/>
        </w:rPr>
        <w:t>Grandfather’s Journey</w:t>
      </w:r>
      <w:r w:rsidRPr="009145B9">
        <w:rPr>
          <w:sz w:val="56"/>
        </w:rPr>
        <w:t xml:space="preserve"> by Allen Say</w:t>
      </w:r>
    </w:p>
    <w:p w:rsidR="00F16B8E" w:rsidRPr="00F16B8E" w:rsidRDefault="00F16B8E" w:rsidP="00F16B8E">
      <w:pPr>
        <w:jc w:val="center"/>
        <w:rPr>
          <w:sz w:val="36"/>
        </w:rPr>
      </w:pPr>
      <w:r>
        <w:rPr>
          <w:sz w:val="36"/>
        </w:rPr>
        <w:t>(Last page of the text)</w:t>
      </w:r>
    </w:p>
    <w:p w:rsidR="009145B9" w:rsidRDefault="009145B9" w:rsidP="00883F9C">
      <w:pPr>
        <w:spacing w:line="360" w:lineRule="auto"/>
        <w:rPr>
          <w:sz w:val="44"/>
        </w:rPr>
      </w:pPr>
    </w:p>
    <w:p w:rsidR="009B6A3A" w:rsidRPr="00883F9C" w:rsidRDefault="00883F9C" w:rsidP="00883F9C">
      <w:pPr>
        <w:spacing w:line="360" w:lineRule="auto"/>
        <w:rPr>
          <w:sz w:val="44"/>
        </w:rPr>
      </w:pPr>
      <w:r w:rsidRPr="00883F9C">
        <w:rPr>
          <w:sz w:val="44"/>
        </w:rPr>
        <w:t xml:space="preserve">After a time, I came to love the land my grandfather had loved, and I stayed on and on until I had a daughter of my own.  </w:t>
      </w:r>
    </w:p>
    <w:p w:rsidR="00883F9C" w:rsidRDefault="00883F9C" w:rsidP="00883F9C">
      <w:pPr>
        <w:spacing w:line="360" w:lineRule="auto"/>
        <w:rPr>
          <w:sz w:val="44"/>
        </w:rPr>
      </w:pPr>
    </w:p>
    <w:p w:rsidR="00883F9C" w:rsidRPr="00883F9C" w:rsidRDefault="00883F9C" w:rsidP="00883F9C">
      <w:pPr>
        <w:spacing w:line="360" w:lineRule="auto"/>
        <w:rPr>
          <w:sz w:val="44"/>
        </w:rPr>
      </w:pPr>
      <w:r w:rsidRPr="00883F9C">
        <w:rPr>
          <w:sz w:val="44"/>
        </w:rPr>
        <w:t>But I also miss the mountains and rivers of my childhood.  I miss my old friends.  So I return now and then when I cannot still the longing in my heart.</w:t>
      </w:r>
    </w:p>
    <w:p w:rsidR="00883F9C" w:rsidRDefault="00883F9C" w:rsidP="00883F9C">
      <w:pPr>
        <w:spacing w:line="360" w:lineRule="auto"/>
        <w:rPr>
          <w:sz w:val="44"/>
        </w:rPr>
      </w:pPr>
    </w:p>
    <w:p w:rsidR="00883F9C" w:rsidRDefault="009145B9" w:rsidP="00883F9C">
      <w:pPr>
        <w:spacing w:line="360" w:lineRule="auto"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535939</wp:posOffset>
            </wp:positionV>
            <wp:extent cx="2305050" cy="2822071"/>
            <wp:effectExtent l="19050" t="0" r="0" b="0"/>
            <wp:wrapNone/>
            <wp:docPr id="1" name="irc_mi" descr="http://ecx.images-amazon.com/images/I/91TmGW9GiQ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ecx.images-amazon.com/images/I/91TmGW9GiQ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22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3F9C" w:rsidRPr="00883F9C">
        <w:rPr>
          <w:sz w:val="44"/>
        </w:rPr>
        <w:t>The funny thing is, the moment I am in one country, I am homesick for the other.</w:t>
      </w:r>
    </w:p>
    <w:p w:rsidR="00883F9C" w:rsidRDefault="00883F9C">
      <w:pPr>
        <w:rPr>
          <w:sz w:val="44"/>
        </w:rPr>
      </w:pPr>
      <w:r>
        <w:rPr>
          <w:sz w:val="44"/>
        </w:rPr>
        <w:br w:type="page"/>
      </w:r>
    </w:p>
    <w:p w:rsidR="009145B9" w:rsidRPr="009145B9" w:rsidRDefault="009145B9" w:rsidP="009145B9">
      <w:pPr>
        <w:spacing w:line="360" w:lineRule="auto"/>
        <w:rPr>
          <w:sz w:val="44"/>
          <w:u w:val="single"/>
        </w:rPr>
      </w:pPr>
      <w:r w:rsidRPr="009145B9">
        <w:rPr>
          <w:sz w:val="44"/>
          <w:u w:val="single"/>
        </w:rPr>
        <w:lastRenderedPageBreak/>
        <w:t>Teacher Notes</w:t>
      </w:r>
    </w:p>
    <w:p w:rsidR="009145B9" w:rsidRDefault="00F16B8E" w:rsidP="009145B9">
      <w:pPr>
        <w:spacing w:line="360" w:lineRule="auto"/>
        <w:rPr>
          <w:sz w:val="44"/>
        </w:rPr>
      </w:pPr>
      <w:r>
        <w:rPr>
          <w:sz w:val="44"/>
        </w:rPr>
        <w:t xml:space="preserve">Copy the page for the students.  </w:t>
      </w:r>
      <w:r w:rsidR="009145B9">
        <w:rPr>
          <w:sz w:val="44"/>
        </w:rPr>
        <w:t>Have</w:t>
      </w:r>
      <w:r>
        <w:rPr>
          <w:sz w:val="44"/>
        </w:rPr>
        <w:t xml:space="preserve"> them read and discuss </w:t>
      </w:r>
      <w:r w:rsidR="009145B9">
        <w:rPr>
          <w:sz w:val="44"/>
        </w:rPr>
        <w:t xml:space="preserve">words or phrase that </w:t>
      </w:r>
      <w:r w:rsidR="009C0CFE">
        <w:rPr>
          <w:sz w:val="44"/>
        </w:rPr>
        <w:t>are</w:t>
      </w:r>
      <w:r w:rsidR="009145B9">
        <w:rPr>
          <w:sz w:val="44"/>
        </w:rPr>
        <w:t xml:space="preserve"> confusing.  As much as possible, have students use the surrounding text to help determine meaning.  Make notes on the passage as you go along.</w:t>
      </w:r>
    </w:p>
    <w:p w:rsidR="009145B9" w:rsidRDefault="009145B9" w:rsidP="009145B9">
      <w:pPr>
        <w:spacing w:line="360" w:lineRule="auto"/>
        <w:rPr>
          <w:sz w:val="44"/>
        </w:rPr>
      </w:pPr>
    </w:p>
    <w:p w:rsidR="009145B9" w:rsidRPr="009145B9" w:rsidRDefault="009145B9" w:rsidP="009145B9">
      <w:pPr>
        <w:spacing w:line="360" w:lineRule="auto"/>
        <w:rPr>
          <w:sz w:val="44"/>
        </w:rPr>
      </w:pPr>
      <w:r>
        <w:rPr>
          <w:sz w:val="44"/>
        </w:rPr>
        <w:t>S</w:t>
      </w:r>
      <w:r w:rsidRPr="009145B9">
        <w:rPr>
          <w:sz w:val="44"/>
        </w:rPr>
        <w:t>ample questi</w:t>
      </w:r>
      <w:r>
        <w:rPr>
          <w:sz w:val="44"/>
        </w:rPr>
        <w:t xml:space="preserve">ons to jump start </w:t>
      </w:r>
      <w:r w:rsidRPr="009145B9">
        <w:rPr>
          <w:sz w:val="44"/>
        </w:rPr>
        <w:t xml:space="preserve">discussion </w:t>
      </w:r>
    </w:p>
    <w:p w:rsidR="00883F9C" w:rsidRPr="009145B9" w:rsidRDefault="00883F9C" w:rsidP="009145B9">
      <w:pPr>
        <w:pStyle w:val="ListParagraph"/>
        <w:numPr>
          <w:ilvl w:val="0"/>
          <w:numId w:val="1"/>
        </w:numPr>
        <w:spacing w:line="360" w:lineRule="auto"/>
        <w:rPr>
          <w:sz w:val="44"/>
        </w:rPr>
      </w:pPr>
      <w:r w:rsidRPr="009145B9">
        <w:rPr>
          <w:sz w:val="44"/>
        </w:rPr>
        <w:t>“…I stayed on and on…”  What does this mean?</w:t>
      </w:r>
    </w:p>
    <w:p w:rsidR="00883F9C" w:rsidRDefault="00883F9C" w:rsidP="00883F9C">
      <w:pPr>
        <w:spacing w:line="360" w:lineRule="auto"/>
        <w:rPr>
          <w:sz w:val="44"/>
        </w:rPr>
      </w:pPr>
    </w:p>
    <w:p w:rsidR="00883F9C" w:rsidRPr="00883F9C" w:rsidRDefault="00883F9C" w:rsidP="00883F9C">
      <w:pPr>
        <w:pStyle w:val="ListParagraph"/>
        <w:numPr>
          <w:ilvl w:val="0"/>
          <w:numId w:val="1"/>
        </w:numPr>
        <w:spacing w:line="360" w:lineRule="auto"/>
        <w:rPr>
          <w:sz w:val="44"/>
        </w:rPr>
      </w:pPr>
      <w:r w:rsidRPr="00883F9C">
        <w:rPr>
          <w:sz w:val="44"/>
        </w:rPr>
        <w:t>“…when I cannot still the longing in my heart.”  What does this mean?</w:t>
      </w:r>
    </w:p>
    <w:p w:rsidR="00883F9C" w:rsidRDefault="00883F9C" w:rsidP="00883F9C">
      <w:pPr>
        <w:spacing w:line="360" w:lineRule="auto"/>
        <w:rPr>
          <w:sz w:val="44"/>
        </w:rPr>
      </w:pPr>
    </w:p>
    <w:p w:rsidR="00883F9C" w:rsidRPr="00883F9C" w:rsidRDefault="00883F9C" w:rsidP="00883F9C">
      <w:pPr>
        <w:pStyle w:val="ListParagraph"/>
        <w:numPr>
          <w:ilvl w:val="0"/>
          <w:numId w:val="1"/>
        </w:numPr>
        <w:spacing w:line="360" w:lineRule="auto"/>
        <w:rPr>
          <w:sz w:val="44"/>
        </w:rPr>
      </w:pPr>
      <w:r w:rsidRPr="00883F9C">
        <w:rPr>
          <w:sz w:val="44"/>
        </w:rPr>
        <w:t xml:space="preserve">What does he mean by “funny”?  </w:t>
      </w:r>
    </w:p>
    <w:p w:rsidR="00883F9C" w:rsidRDefault="00883F9C" w:rsidP="00883F9C">
      <w:pPr>
        <w:spacing w:line="360" w:lineRule="auto"/>
        <w:rPr>
          <w:sz w:val="44"/>
        </w:rPr>
      </w:pPr>
    </w:p>
    <w:p w:rsidR="00883F9C" w:rsidRPr="00883F9C" w:rsidRDefault="009145B9" w:rsidP="00883F9C">
      <w:pPr>
        <w:pStyle w:val="ListParagraph"/>
        <w:numPr>
          <w:ilvl w:val="0"/>
          <w:numId w:val="1"/>
        </w:numPr>
        <w:spacing w:line="360" w:lineRule="auto"/>
        <w:rPr>
          <w:sz w:val="44"/>
        </w:rPr>
      </w:pPr>
      <w:r>
        <w:rPr>
          <w:sz w:val="44"/>
        </w:rPr>
        <w:t>“</w:t>
      </w:r>
      <w:r w:rsidR="00883F9C" w:rsidRPr="00883F9C">
        <w:rPr>
          <w:sz w:val="44"/>
        </w:rPr>
        <w:t>Homesick for the other</w:t>
      </w:r>
      <w:r>
        <w:rPr>
          <w:sz w:val="44"/>
        </w:rPr>
        <w:t>”</w:t>
      </w:r>
      <w:r w:rsidR="00883F9C" w:rsidRPr="00883F9C">
        <w:rPr>
          <w:sz w:val="44"/>
        </w:rPr>
        <w:t xml:space="preserve"> what?</w:t>
      </w:r>
    </w:p>
    <w:sectPr w:rsidR="00883F9C" w:rsidRPr="00883F9C" w:rsidSect="009B6A3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B8E" w:rsidRDefault="00F16B8E" w:rsidP="009145B9">
      <w:r>
        <w:separator/>
      </w:r>
    </w:p>
  </w:endnote>
  <w:endnote w:type="continuationSeparator" w:id="0">
    <w:p w:rsidR="00F16B8E" w:rsidRDefault="00F16B8E" w:rsidP="00914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B8E" w:rsidRDefault="00F16B8E">
    <w:pPr>
      <w:pStyle w:val="Footer"/>
    </w:pPr>
    <w:r>
      <w:t>3</w:t>
    </w:r>
    <w:r w:rsidRPr="009145B9">
      <w:rPr>
        <w:vertAlign w:val="superscript"/>
      </w:rPr>
      <w:t>rd</w:t>
    </w:r>
    <w:r>
      <w:t xml:space="preserve"> Grade, Unit 1</w:t>
    </w:r>
  </w:p>
  <w:p w:rsidR="00F16B8E" w:rsidRDefault="00F16B8E">
    <w:pPr>
      <w:pStyle w:val="Footer"/>
    </w:pPr>
    <w:r>
      <w:t>L.3.4</w:t>
    </w:r>
  </w:p>
  <w:p w:rsidR="00F16B8E" w:rsidRDefault="00F16B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B8E" w:rsidRDefault="00F16B8E" w:rsidP="009145B9">
      <w:r>
        <w:separator/>
      </w:r>
    </w:p>
  </w:footnote>
  <w:footnote w:type="continuationSeparator" w:id="0">
    <w:p w:rsidR="00F16B8E" w:rsidRDefault="00F16B8E" w:rsidP="00914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60DE4"/>
    <w:multiLevelType w:val="hybridMultilevel"/>
    <w:tmpl w:val="3FF6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F9C"/>
    <w:rsid w:val="0013564C"/>
    <w:rsid w:val="00237843"/>
    <w:rsid w:val="00255777"/>
    <w:rsid w:val="002E6285"/>
    <w:rsid w:val="003121BA"/>
    <w:rsid w:val="0033120B"/>
    <w:rsid w:val="00417539"/>
    <w:rsid w:val="00422E68"/>
    <w:rsid w:val="004F6A74"/>
    <w:rsid w:val="00520774"/>
    <w:rsid w:val="005344BA"/>
    <w:rsid w:val="00565598"/>
    <w:rsid w:val="00652A49"/>
    <w:rsid w:val="00692366"/>
    <w:rsid w:val="006C7239"/>
    <w:rsid w:val="006E7197"/>
    <w:rsid w:val="007031EF"/>
    <w:rsid w:val="00736871"/>
    <w:rsid w:val="00753865"/>
    <w:rsid w:val="007C1094"/>
    <w:rsid w:val="00880904"/>
    <w:rsid w:val="00883F9C"/>
    <w:rsid w:val="0088617F"/>
    <w:rsid w:val="00891E81"/>
    <w:rsid w:val="008A7DF6"/>
    <w:rsid w:val="009145B9"/>
    <w:rsid w:val="009229B7"/>
    <w:rsid w:val="009630FD"/>
    <w:rsid w:val="009B6A3A"/>
    <w:rsid w:val="009C0CFE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16B8E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3F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145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45B9"/>
  </w:style>
  <w:style w:type="paragraph" w:styleId="Footer">
    <w:name w:val="footer"/>
    <w:basedOn w:val="Normal"/>
    <w:link w:val="FooterChar"/>
    <w:uiPriority w:val="99"/>
    <w:unhideWhenUsed/>
    <w:rsid w:val="009145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5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2013-08-20T19:47:00Z</dcterms:created>
  <dcterms:modified xsi:type="dcterms:W3CDTF">2013-08-20T19:47:00Z</dcterms:modified>
</cp:coreProperties>
</file>