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sidR="00457A16">
              <w:rPr>
                <w:b/>
              </w:rPr>
              <w:t xml:space="preserve"> Grade </w:t>
            </w:r>
            <w:r w:rsidR="00A006D9">
              <w:rPr>
                <w:b/>
              </w:rPr>
              <w:t xml:space="preserve"> - UNIT </w:t>
            </w:r>
            <w:r w:rsidR="00E124F9">
              <w:rPr>
                <w:b/>
              </w:rPr>
              <w:t>2</w:t>
            </w:r>
          </w:p>
          <w:p w:rsidR="00A006D9" w:rsidRPr="00014465" w:rsidRDefault="00A006D9" w:rsidP="00974AFD">
            <w:pPr>
              <w:ind w:left="154" w:right="154"/>
              <w:rPr>
                <w:b/>
              </w:rPr>
            </w:pPr>
            <w:r w:rsidRPr="00014465">
              <w:rPr>
                <w:b/>
              </w:rPr>
              <w:t>READ ALOUD</w:t>
            </w:r>
            <w:r>
              <w:rPr>
                <w:b/>
              </w:rPr>
              <w:t xml:space="preserve"> </w:t>
            </w:r>
            <w:r w:rsidR="00E124F9">
              <w:rPr>
                <w:b/>
              </w:rPr>
              <w:t>–</w:t>
            </w:r>
            <w:r>
              <w:rPr>
                <w:b/>
              </w:rPr>
              <w:t xml:space="preserve"> </w:t>
            </w:r>
            <w:r w:rsidR="00E124F9">
              <w:rPr>
                <w:b/>
              </w:rPr>
              <w:t>Fairy Tale</w:t>
            </w:r>
          </w:p>
          <w:p w:rsidR="00A006D9" w:rsidRDefault="00E124F9" w:rsidP="00974AFD">
            <w:pPr>
              <w:ind w:left="154" w:right="154"/>
            </w:pPr>
            <w:r>
              <w:rPr>
                <w:b/>
                <w:u w:val="single"/>
              </w:rPr>
              <w:t>The Princess and the Pea (Fairy Tales)</w:t>
            </w:r>
            <w:r w:rsidR="00A006D9">
              <w:t xml:space="preserve"> </w:t>
            </w:r>
            <w:r w:rsidR="00637F3C">
              <w:t>-</w:t>
            </w:r>
            <w:r w:rsidR="00A006D9">
              <w:t xml:space="preserve"> Text Talk</w:t>
            </w:r>
          </w:p>
          <w:p w:rsidR="00303A76" w:rsidRDefault="00A006D9" w:rsidP="00E124F9">
            <w:pPr>
              <w:ind w:left="154" w:right="154"/>
            </w:pPr>
            <w:r w:rsidRPr="00014465">
              <w:rPr>
                <w:b/>
              </w:rPr>
              <w:t>Tier II</w:t>
            </w:r>
            <w:r>
              <w:t xml:space="preserve">:  </w:t>
            </w:r>
            <w:r w:rsidR="00E124F9">
              <w:t>miserable – very unhappy</w:t>
            </w:r>
          </w:p>
          <w:p w:rsidR="00E124F9" w:rsidRDefault="00E124F9" w:rsidP="00E124F9">
            <w:pPr>
              <w:ind w:left="154" w:right="154"/>
            </w:pPr>
            <w:r>
              <w:rPr>
                <w:b/>
              </w:rPr>
              <w:t xml:space="preserve">              </w:t>
            </w:r>
            <w:r>
              <w:t>Sloshing – splashing of liquid</w:t>
            </w:r>
          </w:p>
          <w:p w:rsidR="00E124F9" w:rsidRDefault="00E124F9" w:rsidP="00E124F9">
            <w:pPr>
              <w:ind w:left="154" w:right="154"/>
            </w:pPr>
            <w:r>
              <w:t xml:space="preserve">              Dreadful – causing fear or disgust</w:t>
            </w:r>
          </w:p>
          <w:p w:rsidR="00E124F9" w:rsidRDefault="00E124F9" w:rsidP="00E124F9">
            <w:pPr>
              <w:ind w:left="154" w:right="154"/>
            </w:pPr>
            <w:r>
              <w:rPr>
                <w:b/>
              </w:rPr>
              <w:t xml:space="preserve">Other: </w:t>
            </w:r>
            <w:r>
              <w:rPr>
                <w:b/>
                <w:i/>
              </w:rPr>
              <w:t xml:space="preserve">Spanish Cognates – </w:t>
            </w:r>
            <w:r>
              <w:rPr>
                <w:i/>
              </w:rPr>
              <w:t xml:space="preserve">terrible. </w:t>
            </w:r>
            <w:r>
              <w:t>Flashing, streaming fetch</w:t>
            </w:r>
          </w:p>
          <w:p w:rsidR="00E124F9" w:rsidRPr="00E124F9" w:rsidRDefault="00E124F9" w:rsidP="00E124F9">
            <w:pPr>
              <w:ind w:left="154" w:right="154"/>
              <w:rPr>
                <w:b/>
                <w:sz w:val="18"/>
                <w:szCs w:val="18"/>
              </w:rPr>
            </w:pPr>
            <w:r w:rsidRPr="00E124F9">
              <w:rPr>
                <w:b/>
                <w:sz w:val="18"/>
                <w:szCs w:val="18"/>
              </w:rPr>
              <w:t>Activity/Assessment</w:t>
            </w:r>
            <w:r w:rsidRPr="00E124F9">
              <w:rPr>
                <w:sz w:val="18"/>
                <w:szCs w:val="18"/>
              </w:rPr>
              <w:t xml:space="preserve">: </w:t>
            </w:r>
            <w:r w:rsidRPr="00E124F9">
              <w:rPr>
                <w:b/>
                <w:sz w:val="18"/>
                <w:szCs w:val="18"/>
              </w:rPr>
              <w:t xml:space="preserve"> RL.2.9, SL.2.2</w:t>
            </w:r>
          </w:p>
          <w:p w:rsidR="00E124F9" w:rsidRPr="00E124F9" w:rsidRDefault="00E124F9" w:rsidP="00E124F9">
            <w:pPr>
              <w:ind w:left="154" w:right="154"/>
              <w:rPr>
                <w:sz w:val="18"/>
                <w:szCs w:val="18"/>
              </w:rPr>
            </w:pPr>
            <w:r w:rsidRPr="00E124F9">
              <w:rPr>
                <w:sz w:val="18"/>
                <w:szCs w:val="18"/>
              </w:rPr>
              <w:t xml:space="preserve">After reading this fairy tale, introduce </w:t>
            </w:r>
            <w:r w:rsidRPr="00E124F9">
              <w:rPr>
                <w:sz w:val="18"/>
                <w:szCs w:val="18"/>
                <w:u w:val="single"/>
              </w:rPr>
              <w:t>The Cowboy and the Black-Eyed Pea</w:t>
            </w:r>
            <w:r w:rsidRPr="00E124F9">
              <w:rPr>
                <w:sz w:val="18"/>
                <w:szCs w:val="18"/>
              </w:rPr>
              <w:t xml:space="preserve">.  Before reading the book, challenge the students to think about how the two stories are the same and how they are different.  Create a Venn diagram or other graphic organizer to copare and contrast the two stories.  Have the children use Post-its to add their ideas to the Venn diagram.  When finished, ask students to use the graphic organizer to construct sentences that describe two ways the stories are the same and two ways they are different.  Continue with other traditional stories and </w:t>
            </w:r>
            <w:r>
              <w:rPr>
                <w:sz w:val="18"/>
                <w:szCs w:val="18"/>
              </w:rPr>
              <w:t>their alternative versions.</w:t>
            </w:r>
          </w:p>
          <w:p w:rsidR="00C65726" w:rsidRPr="00C65726" w:rsidRDefault="00C65726" w:rsidP="00303A7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Pr>
                <w:b/>
              </w:rPr>
              <w:t xml:space="preserve"> </w:t>
            </w:r>
            <w:r w:rsidR="00637F3C">
              <w:rPr>
                <w:b/>
              </w:rPr>
              <w:t xml:space="preserve">Grade </w:t>
            </w:r>
            <w:r w:rsidR="00A006D9">
              <w:rPr>
                <w:b/>
              </w:rPr>
              <w:t xml:space="preserve"> - UNIT </w:t>
            </w:r>
            <w:r w:rsidR="00E124F9">
              <w:rPr>
                <w:b/>
              </w:rPr>
              <w:t>2</w:t>
            </w:r>
          </w:p>
          <w:p w:rsidR="00A006D9" w:rsidRPr="00014465" w:rsidRDefault="00A006D9" w:rsidP="00974AFD">
            <w:pPr>
              <w:ind w:left="154" w:right="154"/>
              <w:rPr>
                <w:b/>
              </w:rPr>
            </w:pPr>
            <w:r w:rsidRPr="00014465">
              <w:rPr>
                <w:b/>
              </w:rPr>
              <w:t>READ ALOUD</w:t>
            </w:r>
            <w:r>
              <w:rPr>
                <w:b/>
              </w:rPr>
              <w:t xml:space="preserve"> - Literary</w:t>
            </w:r>
          </w:p>
          <w:p w:rsidR="00A006D9" w:rsidRDefault="00E124F9" w:rsidP="00974AFD">
            <w:pPr>
              <w:ind w:left="154" w:right="154"/>
            </w:pPr>
            <w:r>
              <w:rPr>
                <w:b/>
                <w:u w:val="single"/>
              </w:rPr>
              <w:t>The Tortise and the Jackrabbit</w:t>
            </w:r>
            <w:r w:rsidR="00A006D9">
              <w:t xml:space="preserve"> </w:t>
            </w:r>
            <w:r w:rsidR="00637F3C">
              <w:t>-</w:t>
            </w:r>
            <w:r w:rsidR="00A006D9">
              <w:t xml:space="preserve"> Text Talk</w:t>
            </w:r>
          </w:p>
          <w:p w:rsidR="00303A76" w:rsidRDefault="00A006D9" w:rsidP="00E124F9">
            <w:pPr>
              <w:ind w:left="154" w:right="154"/>
            </w:pPr>
            <w:r>
              <w:rPr>
                <w:b/>
              </w:rPr>
              <w:t>Tier II:</w:t>
            </w:r>
            <w:r>
              <w:t xml:space="preserve">  </w:t>
            </w:r>
            <w:r w:rsidR="00E124F9">
              <w:t>slithered – to move slowly close to the ground</w:t>
            </w:r>
          </w:p>
          <w:p w:rsidR="00E124F9" w:rsidRDefault="00E124F9" w:rsidP="00E124F9">
            <w:pPr>
              <w:ind w:left="154" w:right="154"/>
            </w:pPr>
            <w:r>
              <w:rPr>
                <w:b/>
              </w:rPr>
              <w:t xml:space="preserve">              </w:t>
            </w:r>
            <w:r>
              <w:t>Bolted – to run away quickly</w:t>
            </w:r>
          </w:p>
          <w:p w:rsidR="00E124F9" w:rsidRDefault="00E124F9" w:rsidP="00E124F9">
            <w:pPr>
              <w:ind w:left="154" w:right="154"/>
            </w:pPr>
            <w:r>
              <w:t xml:space="preserve">              Skedaddled – left in a hurry</w:t>
            </w:r>
          </w:p>
          <w:p w:rsidR="00E124F9" w:rsidRPr="00E124F9" w:rsidRDefault="00E124F9" w:rsidP="00E124F9">
            <w:pPr>
              <w:ind w:left="154" w:right="154"/>
            </w:pPr>
          </w:p>
          <w:p w:rsidR="00637F3C" w:rsidRPr="00637F3C" w:rsidRDefault="00A006D9" w:rsidP="00E124F9">
            <w:pPr>
              <w:ind w:left="154" w:right="154"/>
              <w:rPr>
                <w:i/>
              </w:rPr>
            </w:pPr>
            <w:r>
              <w:rPr>
                <w:b/>
              </w:rPr>
              <w:t>Other:</w:t>
            </w:r>
            <w:r>
              <w:t xml:space="preserve">  </w:t>
            </w:r>
            <w:r w:rsidR="00E124F9">
              <w:t>soared, inched, trudged</w:t>
            </w:r>
          </w:p>
          <w:p w:rsidR="00637F3C" w:rsidRPr="00014465" w:rsidRDefault="00637F3C" w:rsidP="00974AFD">
            <w:pPr>
              <w:ind w:left="154" w:right="154"/>
            </w:pPr>
            <w:r>
              <w:rPr>
                <w:b/>
              </w:rPr>
              <w:t xml:space="preserve">              </w:t>
            </w:r>
          </w:p>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Pr>
                <w:b/>
              </w:rPr>
              <w:t xml:space="preserve"> </w:t>
            </w:r>
            <w:r w:rsidR="00637F3C">
              <w:rPr>
                <w:b/>
              </w:rPr>
              <w:t xml:space="preserve"> Grade </w:t>
            </w:r>
            <w:r w:rsidR="00A006D9">
              <w:rPr>
                <w:b/>
              </w:rPr>
              <w:t xml:space="preserve">- UNIT </w:t>
            </w:r>
            <w:r w:rsidR="00E124F9">
              <w:rPr>
                <w:b/>
              </w:rPr>
              <w:t>2</w:t>
            </w:r>
          </w:p>
          <w:p w:rsidR="00A006D9" w:rsidRDefault="00A006D9" w:rsidP="00974AFD">
            <w:pPr>
              <w:ind w:left="154" w:right="154"/>
              <w:rPr>
                <w:b/>
              </w:rPr>
            </w:pPr>
            <w:r>
              <w:rPr>
                <w:b/>
              </w:rPr>
              <w:t xml:space="preserve">READ ALOUD – </w:t>
            </w:r>
            <w:r w:rsidR="00E124F9">
              <w:rPr>
                <w:b/>
              </w:rPr>
              <w:t>Fairy Tale</w:t>
            </w:r>
          </w:p>
          <w:p w:rsidR="00A006D9" w:rsidRPr="00637F3C" w:rsidRDefault="00366069" w:rsidP="00974AFD">
            <w:pPr>
              <w:ind w:left="154" w:right="154"/>
            </w:pPr>
            <w:r>
              <w:rPr>
                <w:b/>
                <w:u w:val="single"/>
              </w:rPr>
              <w:t>The Cowboy and the Black-Eyed Pea</w:t>
            </w:r>
            <w:r w:rsidR="00637F3C">
              <w:t xml:space="preserve"> </w:t>
            </w:r>
          </w:p>
          <w:p w:rsidR="00366069" w:rsidRDefault="00366069" w:rsidP="00E124F9">
            <w:pPr>
              <w:ind w:left="154" w:right="154"/>
              <w:rPr>
                <w:b/>
                <w:sz w:val="18"/>
                <w:szCs w:val="18"/>
              </w:rPr>
            </w:pPr>
          </w:p>
          <w:p w:rsidR="00E124F9" w:rsidRPr="00366069" w:rsidRDefault="00E124F9" w:rsidP="00E124F9">
            <w:pPr>
              <w:ind w:left="154" w:right="154"/>
              <w:rPr>
                <w:b/>
              </w:rPr>
            </w:pPr>
            <w:r w:rsidRPr="00366069">
              <w:rPr>
                <w:b/>
              </w:rPr>
              <w:t>Activity/Assessment</w:t>
            </w:r>
            <w:r w:rsidRPr="00366069">
              <w:t xml:space="preserve">: </w:t>
            </w:r>
            <w:r w:rsidRPr="00366069">
              <w:rPr>
                <w:b/>
              </w:rPr>
              <w:t xml:space="preserve"> RL.2.9, SL.2.2</w:t>
            </w:r>
          </w:p>
          <w:p w:rsidR="00E124F9" w:rsidRPr="00366069" w:rsidRDefault="00E124F9" w:rsidP="00E124F9">
            <w:pPr>
              <w:ind w:left="154" w:right="154"/>
            </w:pPr>
            <w:r w:rsidRPr="00366069">
              <w:t xml:space="preserve">After reading this fairy tale, introduce </w:t>
            </w:r>
            <w:r w:rsidRPr="00366069">
              <w:rPr>
                <w:u w:val="single"/>
              </w:rPr>
              <w:t>The Cowboy and the Black-Eyed Pea</w:t>
            </w:r>
            <w:r w:rsidRPr="00366069">
              <w:t>.  Before reading the book, challenge the students to think about how the two stories are the same and how they are different.  Create a Venn diagram or other graphic organizer to copare and contrast the two stories.  Have the children use Post-its to add their ideas to the Venn diagram.  When finished, ask students to use the graphic organizer to construct sentences that describe two ways the stories are the same and two ways they are different.  Continue with other traditional stories and their alternative versions.</w:t>
            </w:r>
          </w:p>
          <w:p w:rsidR="00A006D9" w:rsidRPr="00014465" w:rsidRDefault="00A006D9" w:rsidP="00637F3C">
            <w:pPr>
              <w:ind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Pr>
                <w:b/>
              </w:rPr>
              <w:t xml:space="preserve"> </w:t>
            </w:r>
            <w:r w:rsidR="00C65726">
              <w:rPr>
                <w:b/>
              </w:rPr>
              <w:t xml:space="preserve"> Grade</w:t>
            </w:r>
            <w:r w:rsidR="00A006D9">
              <w:rPr>
                <w:b/>
              </w:rPr>
              <w:t xml:space="preserve"> - UNIT </w:t>
            </w:r>
            <w:r w:rsidR="00E635AC">
              <w:rPr>
                <w:b/>
              </w:rPr>
              <w:t>2</w:t>
            </w:r>
          </w:p>
          <w:p w:rsidR="00A006D9" w:rsidRDefault="00A006D9" w:rsidP="00974AFD">
            <w:pPr>
              <w:ind w:left="154" w:right="154"/>
              <w:rPr>
                <w:b/>
              </w:rPr>
            </w:pPr>
            <w:r>
              <w:rPr>
                <w:b/>
              </w:rPr>
              <w:t xml:space="preserve">READ ALOUD – </w:t>
            </w:r>
            <w:r w:rsidR="00C65726">
              <w:rPr>
                <w:b/>
              </w:rPr>
              <w:t>Literary</w:t>
            </w:r>
          </w:p>
          <w:p w:rsidR="00A006D9" w:rsidRDefault="00366069" w:rsidP="00974AFD">
            <w:pPr>
              <w:ind w:left="154" w:right="154"/>
            </w:pPr>
            <w:r>
              <w:rPr>
                <w:b/>
                <w:u w:val="single"/>
              </w:rPr>
              <w:t>Little Red Riding Hood</w:t>
            </w:r>
            <w:r w:rsidR="00A006D9">
              <w:t xml:space="preserve"> – Text Talk</w:t>
            </w:r>
          </w:p>
          <w:p w:rsidR="00303A76" w:rsidRDefault="00A006D9" w:rsidP="00366069">
            <w:pPr>
              <w:ind w:left="154" w:right="154"/>
            </w:pPr>
            <w:r>
              <w:rPr>
                <w:b/>
              </w:rPr>
              <w:t>Tier II:</w:t>
            </w:r>
            <w:r>
              <w:t xml:space="preserve">  </w:t>
            </w:r>
            <w:r w:rsidR="00366069">
              <w:t>scrumptious – tastes delicious</w:t>
            </w:r>
          </w:p>
          <w:p w:rsidR="00366069" w:rsidRDefault="00366069" w:rsidP="00366069">
            <w:pPr>
              <w:ind w:left="154" w:right="154"/>
            </w:pPr>
            <w:r>
              <w:rPr>
                <w:b/>
              </w:rPr>
              <w:t xml:space="preserve">              </w:t>
            </w:r>
            <w:r>
              <w:t>zigzagged – to move back and forth in the shape of</w:t>
            </w:r>
          </w:p>
          <w:p w:rsidR="00366069" w:rsidRDefault="00366069" w:rsidP="00366069">
            <w:pPr>
              <w:ind w:left="154" w:right="154"/>
            </w:pPr>
            <w:r>
              <w:t xml:space="preserve">                                    the letter “z.”</w:t>
            </w:r>
          </w:p>
          <w:p w:rsidR="00366069" w:rsidRPr="00366069" w:rsidRDefault="00366069" w:rsidP="00366069">
            <w:pPr>
              <w:ind w:left="154" w:right="154"/>
            </w:pPr>
            <w:r>
              <w:t xml:space="preserve">               adores – to like or love a lot (</w:t>
            </w:r>
            <w:r>
              <w:rPr>
                <w:i/>
              </w:rPr>
              <w:t>Spanish Cognate)</w:t>
            </w:r>
          </w:p>
          <w:p w:rsidR="00A006D9" w:rsidRPr="00D5483E" w:rsidRDefault="00A006D9" w:rsidP="00366069">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sidR="009E5CA9">
              <w:rPr>
                <w:b/>
              </w:rPr>
              <w:t xml:space="preserve"> Grade</w:t>
            </w:r>
            <w:r w:rsidR="00A006D9">
              <w:rPr>
                <w:b/>
              </w:rPr>
              <w:t xml:space="preserve"> - UNIT </w:t>
            </w:r>
            <w:r w:rsidR="00366069">
              <w:rPr>
                <w:b/>
              </w:rPr>
              <w:t>2</w:t>
            </w:r>
          </w:p>
          <w:p w:rsidR="00A006D9" w:rsidRDefault="00D454F6" w:rsidP="00974AFD">
            <w:pPr>
              <w:ind w:left="154" w:right="154"/>
              <w:rPr>
                <w:b/>
              </w:rPr>
            </w:pPr>
            <w:r>
              <w:rPr>
                <w:b/>
              </w:rPr>
              <w:t xml:space="preserve">STORIES </w:t>
            </w:r>
            <w:r w:rsidR="00366069">
              <w:rPr>
                <w:b/>
              </w:rPr>
              <w:t>–</w:t>
            </w:r>
            <w:r>
              <w:rPr>
                <w:b/>
              </w:rPr>
              <w:t xml:space="preserve"> </w:t>
            </w:r>
            <w:r w:rsidR="00366069">
              <w:rPr>
                <w:b/>
              </w:rPr>
              <w:t>Tall Tale</w:t>
            </w:r>
          </w:p>
          <w:p w:rsidR="00A006D9" w:rsidRDefault="00366069" w:rsidP="00974AFD">
            <w:pPr>
              <w:ind w:left="154" w:right="154"/>
            </w:pPr>
            <w:r>
              <w:rPr>
                <w:b/>
                <w:u w:val="single"/>
              </w:rPr>
              <w:t>Paul Bunyan</w:t>
            </w:r>
            <w:r w:rsidR="009E5CA9">
              <w:t xml:space="preserve"> –</w:t>
            </w:r>
            <w:r w:rsidR="00D454F6">
              <w:t xml:space="preserve"> </w:t>
            </w:r>
            <w:r w:rsidR="00A006D9">
              <w:t>Text Talk</w:t>
            </w:r>
          </w:p>
          <w:p w:rsidR="00D454F6" w:rsidRDefault="00A006D9" w:rsidP="00366069">
            <w:pPr>
              <w:ind w:left="154" w:right="154"/>
            </w:pPr>
            <w:r>
              <w:rPr>
                <w:b/>
              </w:rPr>
              <w:t>Tier II:</w:t>
            </w:r>
            <w:r>
              <w:t xml:space="preserve">  </w:t>
            </w:r>
            <w:r w:rsidR="00366069">
              <w:t>urge – to encourage someone to do something</w:t>
            </w:r>
          </w:p>
          <w:p w:rsidR="00366069" w:rsidRDefault="00366069" w:rsidP="00366069">
            <w:pPr>
              <w:ind w:left="154" w:right="154"/>
            </w:pPr>
            <w:r>
              <w:rPr>
                <w:b/>
              </w:rPr>
              <w:t xml:space="preserve">               </w:t>
            </w:r>
            <w:r>
              <w:t>Thunderous – to make a noise like thunder</w:t>
            </w:r>
          </w:p>
          <w:p w:rsidR="00366069" w:rsidRDefault="00366069" w:rsidP="00366069">
            <w:pPr>
              <w:ind w:left="154" w:right="154"/>
            </w:pPr>
            <w:r>
              <w:t xml:space="preserve">               Longingly – a strong wish for something</w:t>
            </w:r>
          </w:p>
          <w:p w:rsidR="00366069" w:rsidRDefault="00366069" w:rsidP="00366069">
            <w:pPr>
              <w:ind w:left="154" w:right="154"/>
            </w:pPr>
          </w:p>
          <w:p w:rsidR="00366069" w:rsidRPr="00366069" w:rsidRDefault="00366069" w:rsidP="00366069">
            <w:pPr>
              <w:ind w:left="154" w:right="154"/>
            </w:pPr>
            <w:r>
              <w:rPr>
                <w:b/>
              </w:rPr>
              <w:t xml:space="preserve">Other: </w:t>
            </w:r>
            <w:r>
              <w:t>wandering, astonishing, ambushed, colossal, burrowed, damage, haul, snatching, surface, stumbled, desperate, deprived.</w:t>
            </w: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C65726" w:rsidP="00974AFD">
            <w:pPr>
              <w:ind w:left="154" w:right="154"/>
              <w:rPr>
                <w:b/>
              </w:rPr>
            </w:pPr>
            <w:r>
              <w:rPr>
                <w:b/>
              </w:rPr>
              <w:t>1</w:t>
            </w:r>
            <w:r w:rsidRPr="00C65726">
              <w:rPr>
                <w:b/>
                <w:vertAlign w:val="superscript"/>
              </w:rPr>
              <w:t>st</w:t>
            </w:r>
            <w:r>
              <w:rPr>
                <w:b/>
              </w:rPr>
              <w:t xml:space="preserve"> Grade</w:t>
            </w:r>
            <w:r w:rsidR="00A006D9">
              <w:rPr>
                <w:b/>
              </w:rPr>
              <w:t xml:space="preserve"> - UNIT </w:t>
            </w:r>
            <w:r w:rsidR="00366069">
              <w:rPr>
                <w:b/>
              </w:rPr>
              <w:t>2</w:t>
            </w:r>
          </w:p>
          <w:p w:rsidR="00A006D9" w:rsidRDefault="00D454F6" w:rsidP="00974AFD">
            <w:pPr>
              <w:ind w:left="154" w:right="154"/>
              <w:rPr>
                <w:b/>
              </w:rPr>
            </w:pPr>
            <w:r>
              <w:rPr>
                <w:b/>
              </w:rPr>
              <w:t xml:space="preserve">READ ALOUD - </w:t>
            </w:r>
            <w:r w:rsidR="00366069">
              <w:rPr>
                <w:b/>
              </w:rPr>
              <w:t>Informational</w:t>
            </w:r>
          </w:p>
          <w:p w:rsidR="00A006D9" w:rsidRDefault="00366069" w:rsidP="00974AFD">
            <w:pPr>
              <w:ind w:left="154" w:right="154"/>
            </w:pPr>
            <w:r>
              <w:rPr>
                <w:b/>
                <w:u w:val="single"/>
              </w:rPr>
              <w:t>Black Cowboy, Wild Horses: A True Story</w:t>
            </w:r>
            <w:r w:rsidR="00D454F6">
              <w:rPr>
                <w:b/>
                <w:u w:val="single"/>
              </w:rPr>
              <w:t xml:space="preserve"> </w:t>
            </w:r>
            <w:r w:rsidR="00A006D9">
              <w:t xml:space="preserve"> –</w:t>
            </w:r>
            <w:r w:rsidR="00D454F6">
              <w:t xml:space="preserve"> </w:t>
            </w:r>
            <w:r w:rsidR="00A006D9">
              <w:t>Text Talk</w:t>
            </w:r>
          </w:p>
          <w:p w:rsidR="00A006D9" w:rsidRDefault="00A006D9" w:rsidP="00366069">
            <w:pPr>
              <w:ind w:left="154" w:right="154"/>
            </w:pPr>
            <w:r>
              <w:rPr>
                <w:b/>
              </w:rPr>
              <w:t xml:space="preserve">Tier II:  </w:t>
            </w:r>
            <w:r w:rsidR="00366069">
              <w:t>intently – having the mind fixed on something</w:t>
            </w:r>
          </w:p>
          <w:p w:rsidR="00366069" w:rsidRDefault="00366069" w:rsidP="00366069">
            <w:pPr>
              <w:ind w:left="154" w:right="154"/>
            </w:pPr>
            <w:r>
              <w:rPr>
                <w:b/>
              </w:rPr>
              <w:t xml:space="preserve">                                 </w:t>
            </w:r>
            <w:r>
              <w:t>w</w:t>
            </w:r>
            <w:r w:rsidRPr="00366069">
              <w:t>orking steadily with a plan and a</w:t>
            </w:r>
          </w:p>
          <w:p w:rsidR="00366069" w:rsidRDefault="00366069" w:rsidP="00366069">
            <w:pPr>
              <w:ind w:left="154" w:right="154"/>
            </w:pPr>
            <w:r>
              <w:t xml:space="preserve">                                 purpose</w:t>
            </w:r>
          </w:p>
          <w:p w:rsidR="00366069" w:rsidRDefault="00366069" w:rsidP="00366069">
            <w:pPr>
              <w:ind w:left="154" w:right="154"/>
            </w:pPr>
            <w:r>
              <w:t xml:space="preserve">             remorse – being very sorry</w:t>
            </w:r>
          </w:p>
          <w:p w:rsidR="00366069" w:rsidRDefault="00366069" w:rsidP="00366069">
            <w:pPr>
              <w:ind w:left="154" w:right="154"/>
            </w:pPr>
            <w:r>
              <w:t xml:space="preserve">             aimlessly – not having a goal or purpose</w:t>
            </w:r>
          </w:p>
          <w:p w:rsidR="00366069" w:rsidRDefault="00366069" w:rsidP="00366069">
            <w:pPr>
              <w:ind w:left="154" w:right="154"/>
            </w:pPr>
          </w:p>
          <w:p w:rsidR="00366069" w:rsidRDefault="00366069" w:rsidP="00366069">
            <w:pPr>
              <w:ind w:left="154" w:right="154"/>
            </w:pPr>
            <w:r>
              <w:rPr>
                <w:b/>
              </w:rPr>
              <w:t xml:space="preserve">Other: </w:t>
            </w:r>
            <w:r>
              <w:rPr>
                <w:b/>
                <w:i/>
              </w:rPr>
              <w:t xml:space="preserve">Spanish Cognates – vastness.  </w:t>
            </w:r>
            <w:r>
              <w:t>Suspended, scarcely, examine, mares, ravine, shuddered, grazed, fury, milled, skittered.</w:t>
            </w:r>
          </w:p>
          <w:p w:rsidR="00366069" w:rsidRPr="00366069" w:rsidRDefault="00366069" w:rsidP="00366069">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9B6A3A" w:rsidRDefault="009B6A3A"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C65726" w:rsidTr="00974AFD">
        <w:trPr>
          <w:cantSplit/>
          <w:trHeight w:hRule="exact" w:val="4799"/>
        </w:trPr>
        <w:tc>
          <w:tcPr>
            <w:tcW w:w="5760" w:type="dxa"/>
          </w:tcPr>
          <w:p w:rsidR="00366069" w:rsidRDefault="00366069" w:rsidP="00C65726">
            <w:pPr>
              <w:ind w:left="154" w:right="154"/>
              <w:rPr>
                <w:b/>
              </w:rPr>
            </w:pPr>
          </w:p>
          <w:p w:rsidR="00C65726" w:rsidRDefault="00D454F6" w:rsidP="00C65726">
            <w:pPr>
              <w:ind w:left="154" w:right="154"/>
              <w:rPr>
                <w:b/>
              </w:rPr>
            </w:pPr>
            <w:r>
              <w:rPr>
                <w:b/>
              </w:rPr>
              <w:t>2</w:t>
            </w:r>
            <w:r w:rsidRPr="00D454F6">
              <w:rPr>
                <w:b/>
                <w:vertAlign w:val="superscript"/>
              </w:rPr>
              <w:t>nd</w:t>
            </w:r>
            <w:r>
              <w:rPr>
                <w:b/>
              </w:rPr>
              <w:t xml:space="preserve"> Grade – Unit </w:t>
            </w:r>
            <w:r w:rsidR="00366069">
              <w:rPr>
                <w:b/>
              </w:rPr>
              <w:t>2</w:t>
            </w:r>
          </w:p>
          <w:p w:rsidR="00C65726" w:rsidRDefault="00366069" w:rsidP="00C65726">
            <w:pPr>
              <w:ind w:left="154" w:right="154"/>
              <w:rPr>
                <w:b/>
              </w:rPr>
            </w:pPr>
            <w:r>
              <w:rPr>
                <w:b/>
              </w:rPr>
              <w:t xml:space="preserve">READ ALOUD </w:t>
            </w:r>
            <w:r w:rsidR="00D454F6" w:rsidRPr="00366069">
              <w:rPr>
                <w:b/>
              </w:rPr>
              <w:t xml:space="preserve">– </w:t>
            </w:r>
            <w:r>
              <w:rPr>
                <w:b/>
              </w:rPr>
              <w:t>Informational</w:t>
            </w:r>
          </w:p>
          <w:p w:rsidR="00366069" w:rsidRDefault="00366069" w:rsidP="00C65726">
            <w:pPr>
              <w:ind w:left="154" w:right="154"/>
            </w:pPr>
            <w:r>
              <w:rPr>
                <w:b/>
                <w:u w:val="single"/>
              </w:rPr>
              <w:t>Cactus Hotel</w:t>
            </w:r>
            <w:r>
              <w:t xml:space="preserve"> – Text Talk</w:t>
            </w:r>
          </w:p>
          <w:p w:rsidR="00366069" w:rsidRDefault="00366069" w:rsidP="00C65726">
            <w:pPr>
              <w:ind w:left="154" w:right="154"/>
            </w:pPr>
          </w:p>
          <w:p w:rsidR="00366069" w:rsidRDefault="00366069" w:rsidP="00C65726">
            <w:pPr>
              <w:ind w:left="154" w:right="154"/>
            </w:pPr>
            <w:r>
              <w:rPr>
                <w:b/>
              </w:rPr>
              <w:t xml:space="preserve">Tier II:  </w:t>
            </w:r>
            <w:r>
              <w:t>gnaws – bite or chew with the teeth</w:t>
            </w:r>
          </w:p>
          <w:p w:rsidR="00366069" w:rsidRDefault="00366069" w:rsidP="00C65726">
            <w:pPr>
              <w:ind w:left="154" w:right="154"/>
            </w:pPr>
            <w:r>
              <w:rPr>
                <w:b/>
              </w:rPr>
              <w:t xml:space="preserve">              </w:t>
            </w:r>
            <w:r>
              <w:t>Beckon – call or signal someone to come</w:t>
            </w:r>
          </w:p>
          <w:p w:rsidR="00366069" w:rsidRPr="00366069" w:rsidRDefault="00366069" w:rsidP="00C65726">
            <w:pPr>
              <w:ind w:left="154" w:right="154"/>
            </w:pPr>
            <w:r>
              <w:t xml:space="preserve">              Glisten – to shine</w:t>
            </w:r>
          </w:p>
          <w:p w:rsidR="00366069" w:rsidRDefault="00366069" w:rsidP="00C65726">
            <w:pPr>
              <w:ind w:left="154" w:right="154"/>
            </w:pPr>
          </w:p>
          <w:p w:rsidR="00C65726" w:rsidRPr="00014465" w:rsidRDefault="00C65726" w:rsidP="00366069">
            <w:pPr>
              <w:ind w:left="154" w:right="154"/>
            </w:pPr>
          </w:p>
        </w:tc>
        <w:tc>
          <w:tcPr>
            <w:tcW w:w="270" w:type="dxa"/>
          </w:tcPr>
          <w:p w:rsidR="00C65726" w:rsidRDefault="00C65726" w:rsidP="00366069">
            <w:pPr>
              <w:ind w:right="154"/>
            </w:pPr>
          </w:p>
        </w:tc>
        <w:tc>
          <w:tcPr>
            <w:tcW w:w="5760" w:type="dxa"/>
          </w:tcPr>
          <w:p w:rsidR="00C65726" w:rsidRDefault="00C65726" w:rsidP="00C65726">
            <w:pPr>
              <w:ind w:left="154" w:right="154"/>
              <w:rPr>
                <w:b/>
              </w:rPr>
            </w:pPr>
          </w:p>
          <w:p w:rsidR="00C65726" w:rsidRDefault="00AC297E" w:rsidP="00C65726">
            <w:pPr>
              <w:ind w:left="154" w:right="154"/>
              <w:rPr>
                <w:b/>
              </w:rPr>
            </w:pPr>
            <w:r>
              <w:rPr>
                <w:b/>
              </w:rPr>
              <w:t>2</w:t>
            </w:r>
            <w:r w:rsidRPr="00AC297E">
              <w:rPr>
                <w:b/>
                <w:vertAlign w:val="superscript"/>
              </w:rPr>
              <w:t>nd</w:t>
            </w:r>
            <w:r>
              <w:rPr>
                <w:b/>
              </w:rPr>
              <w:t xml:space="preserve"> </w:t>
            </w:r>
            <w:r w:rsidR="00C65726">
              <w:rPr>
                <w:b/>
              </w:rPr>
              <w:t xml:space="preserve"> Grade  - UNIT </w:t>
            </w:r>
            <w:r w:rsidR="00BF56A9">
              <w:rPr>
                <w:b/>
              </w:rPr>
              <w:t>2</w:t>
            </w:r>
          </w:p>
          <w:p w:rsidR="00BF56A9" w:rsidRDefault="00BF56A9" w:rsidP="00BF56A9">
            <w:pPr>
              <w:ind w:right="154"/>
              <w:rPr>
                <w:b/>
              </w:rPr>
            </w:pPr>
            <w:r>
              <w:rPr>
                <w:b/>
              </w:rPr>
              <w:t xml:space="preserve">   Literary</w:t>
            </w:r>
          </w:p>
          <w:p w:rsidR="00BF56A9" w:rsidRDefault="00BF56A9" w:rsidP="00BF56A9">
            <w:pPr>
              <w:ind w:right="154"/>
              <w:rPr>
                <w:b/>
              </w:rPr>
            </w:pPr>
            <w:r>
              <w:rPr>
                <w:b/>
              </w:rPr>
              <w:t xml:space="preserve">   </w:t>
            </w:r>
            <w:r>
              <w:rPr>
                <w:b/>
                <w:u w:val="single"/>
              </w:rPr>
              <w:t>Cowgirl Kate and Cocoa</w:t>
            </w:r>
          </w:p>
          <w:p w:rsidR="00BF56A9" w:rsidRDefault="00BF56A9" w:rsidP="00BF56A9">
            <w:pPr>
              <w:ind w:right="154"/>
              <w:rPr>
                <w:b/>
              </w:rPr>
            </w:pPr>
            <w:r>
              <w:rPr>
                <w:b/>
              </w:rPr>
              <w:t xml:space="preserve">   Activity/Assessment:  RL.2.6, RF.2.4</w:t>
            </w:r>
          </w:p>
          <w:p w:rsidR="00BF56A9" w:rsidRPr="00BF56A9" w:rsidRDefault="00BF56A9" w:rsidP="00BF56A9">
            <w:pPr>
              <w:ind w:right="154"/>
            </w:pPr>
            <w:r>
              <w:t xml:space="preserve">   Introduce the book.  Ask students to think as they read the  </w:t>
            </w:r>
          </w:p>
          <w:p w:rsidR="00BF56A9" w:rsidRDefault="00BF56A9" w:rsidP="00BF56A9">
            <w:pPr>
              <w:ind w:right="154"/>
            </w:pPr>
            <w:r>
              <w:rPr>
                <w:b/>
              </w:rPr>
              <w:t xml:space="preserve">   </w:t>
            </w:r>
            <w:r>
              <w:t xml:space="preserve">first chapter whether this story could really happen or if it is </w:t>
            </w:r>
          </w:p>
          <w:p w:rsidR="00BF56A9" w:rsidRDefault="00BF56A9" w:rsidP="00BF56A9">
            <w:pPr>
              <w:ind w:right="154"/>
            </w:pPr>
            <w:r>
              <w:t xml:space="preserve">   a fantasy.  Ask students to choose one or the other, real or</w:t>
            </w:r>
            <w:r w:rsidR="00E635AC">
              <w:t xml:space="preserve"> fantasy, and find evidence in the text to support their choice.  Use a white board or Post-its to record their thinking.</w:t>
            </w:r>
            <w:r>
              <w:t xml:space="preserve"> </w:t>
            </w:r>
            <w:r w:rsidR="00E635AC">
              <w:t xml:space="preserve">  As they finish reading and writing, pair students to discuss their ideas.  After they are finished discussing, ask them to remain partners and to discuss their ideas.   Let partners take turns using different voices for different characters in the book.  Monitor the reading by listening for reading with expression and character voices.</w:t>
            </w:r>
          </w:p>
          <w:p w:rsidR="00BF56A9" w:rsidRPr="00014465" w:rsidRDefault="00BF56A9" w:rsidP="00BF56A9">
            <w:pPr>
              <w:ind w:right="154"/>
            </w:pPr>
            <w:r>
              <w:t xml:space="preserve"> </w:t>
            </w:r>
          </w:p>
          <w:p w:rsidR="00C65726" w:rsidRPr="00014465" w:rsidRDefault="00C65726" w:rsidP="00C65726">
            <w:pPr>
              <w:ind w:left="154" w:right="154"/>
            </w:pPr>
          </w:p>
        </w:tc>
      </w:tr>
      <w:tr w:rsidR="00AC297E" w:rsidTr="00974AFD">
        <w:trPr>
          <w:cantSplit/>
          <w:trHeight w:hRule="exact" w:val="4799"/>
        </w:trPr>
        <w:tc>
          <w:tcPr>
            <w:tcW w:w="5760" w:type="dxa"/>
          </w:tcPr>
          <w:p w:rsidR="00BF56A9" w:rsidRDefault="00BF56A9" w:rsidP="00E124F9">
            <w:pPr>
              <w:ind w:left="154" w:right="154"/>
              <w:rPr>
                <w:b/>
              </w:rPr>
            </w:pPr>
          </w:p>
          <w:p w:rsidR="00AC297E" w:rsidRDefault="00AC297E" w:rsidP="00E124F9">
            <w:pPr>
              <w:ind w:left="154" w:right="154"/>
              <w:rPr>
                <w:b/>
              </w:rPr>
            </w:pPr>
            <w:r>
              <w:rPr>
                <w:b/>
              </w:rPr>
              <w:t>2</w:t>
            </w:r>
            <w:r w:rsidRPr="00D454F6">
              <w:rPr>
                <w:b/>
                <w:vertAlign w:val="superscript"/>
              </w:rPr>
              <w:t>nd</w:t>
            </w:r>
            <w:r>
              <w:rPr>
                <w:b/>
              </w:rPr>
              <w:t xml:space="preserve"> Grade – Unit </w:t>
            </w:r>
            <w:r w:rsidR="00BF56A9">
              <w:rPr>
                <w:b/>
              </w:rPr>
              <w:t>2</w:t>
            </w:r>
          </w:p>
          <w:p w:rsidR="00AC297E" w:rsidRDefault="00BF56A9" w:rsidP="00E124F9">
            <w:pPr>
              <w:ind w:left="154" w:right="154"/>
            </w:pPr>
            <w:r>
              <w:rPr>
                <w:b/>
                <w:u w:val="single"/>
              </w:rPr>
              <w:t>Cowboys and Cowgirls: Yippee-Yay</w:t>
            </w:r>
            <w:r w:rsidR="00AC297E">
              <w:t xml:space="preserve"> – </w:t>
            </w:r>
            <w:r>
              <w:t>Informational</w:t>
            </w:r>
          </w:p>
          <w:p w:rsidR="00AC297E" w:rsidRDefault="00AC297E" w:rsidP="00BF56A9">
            <w:pPr>
              <w:ind w:left="154" w:right="154"/>
            </w:pPr>
            <w:r>
              <w:rPr>
                <w:b/>
              </w:rPr>
              <w:t xml:space="preserve">Activities/Assessments: </w:t>
            </w:r>
            <w:r w:rsidR="00BF56A9">
              <w:rPr>
                <w:b/>
              </w:rPr>
              <w:t>RI.2.6</w:t>
            </w:r>
            <w:r>
              <w:t xml:space="preserve"> </w:t>
            </w:r>
          </w:p>
          <w:p w:rsidR="00BF56A9" w:rsidRPr="00BF56A9" w:rsidRDefault="00BF56A9" w:rsidP="00BF56A9">
            <w:pPr>
              <w:ind w:left="154" w:right="154"/>
            </w:pPr>
            <w:r w:rsidRPr="00BF56A9">
              <w:t>Remind students that when</w:t>
            </w:r>
            <w:r>
              <w:t xml:space="preserve"> they are doing research in the classroom they start with a question.  Similarly, authors of informational books also begin their work with a question or the desire to explain something.  Have the students read this book.  After they finish the book, ask students to think about what question the author wanted to answer or what she wanted to explain in this book.  When they are finished reading and writing down their questions, begin a discussion on how authors base research in asking and answering questions.</w:t>
            </w:r>
          </w:p>
        </w:tc>
        <w:tc>
          <w:tcPr>
            <w:tcW w:w="270" w:type="dxa"/>
          </w:tcPr>
          <w:p w:rsidR="00AC297E" w:rsidRDefault="00AC297E" w:rsidP="00E124F9">
            <w:pPr>
              <w:ind w:left="154" w:right="154"/>
            </w:pPr>
          </w:p>
        </w:tc>
        <w:tc>
          <w:tcPr>
            <w:tcW w:w="5760" w:type="dxa"/>
          </w:tcPr>
          <w:p w:rsidR="00AC297E" w:rsidRDefault="00AC297E" w:rsidP="00E124F9">
            <w:pPr>
              <w:ind w:left="154" w:right="154"/>
              <w:rPr>
                <w:b/>
              </w:rPr>
            </w:pPr>
          </w:p>
          <w:p w:rsidR="00E635AC" w:rsidRDefault="00E635AC" w:rsidP="00E635AC">
            <w:pPr>
              <w:ind w:left="154" w:right="154"/>
              <w:rPr>
                <w:b/>
              </w:rPr>
            </w:pPr>
            <w:r>
              <w:rPr>
                <w:b/>
              </w:rPr>
              <w:t>2</w:t>
            </w:r>
            <w:r w:rsidRPr="00D454F6">
              <w:rPr>
                <w:b/>
                <w:vertAlign w:val="superscript"/>
              </w:rPr>
              <w:t>nd</w:t>
            </w:r>
            <w:r>
              <w:rPr>
                <w:b/>
              </w:rPr>
              <w:t xml:space="preserve"> Grade – Unit 2</w:t>
            </w:r>
          </w:p>
          <w:p w:rsidR="00E635AC" w:rsidRDefault="00E635AC" w:rsidP="00E635AC">
            <w:pPr>
              <w:ind w:left="154" w:right="154"/>
            </w:pPr>
            <w:r>
              <w:rPr>
                <w:b/>
                <w:u w:val="single"/>
              </w:rPr>
              <w:t>Cowboys and Cowgirls: Yippee-Yay</w:t>
            </w:r>
            <w:r>
              <w:t xml:space="preserve"> – Informational</w:t>
            </w:r>
          </w:p>
          <w:p w:rsidR="00E635AC" w:rsidRDefault="00E635AC" w:rsidP="00E635AC">
            <w:pPr>
              <w:ind w:left="154" w:right="154"/>
            </w:pPr>
            <w:r>
              <w:rPr>
                <w:b/>
              </w:rPr>
              <w:t>Activities/Assessments: RI.2.6</w:t>
            </w:r>
            <w:r>
              <w:t xml:space="preserve"> </w:t>
            </w:r>
          </w:p>
          <w:p w:rsidR="00AC297E" w:rsidRPr="00014465" w:rsidRDefault="00E635AC" w:rsidP="00E635AC">
            <w:pPr>
              <w:ind w:left="154" w:right="154"/>
            </w:pPr>
            <w:r w:rsidRPr="00BF56A9">
              <w:t>Remind students that when</w:t>
            </w:r>
            <w:r>
              <w:t xml:space="preserve"> they are doing research in the classroom they start with a question.  Similarly, authors of informational books also begin their work with a question or the desire to explain something.  Have the students read this book.  After they finish the book, ask students to think about what question the author wanted to answer or what she wanted to explain in this book.  When they are finished reading and writing down their questions, begin a discussion on how authors base research in asking and answering questions.</w:t>
            </w:r>
          </w:p>
        </w:tc>
      </w:tr>
      <w:tr w:rsidR="00E635AC" w:rsidTr="00974AFD">
        <w:trPr>
          <w:cantSplit/>
          <w:trHeight w:hRule="exact" w:val="4799"/>
        </w:trPr>
        <w:tc>
          <w:tcPr>
            <w:tcW w:w="5760" w:type="dxa"/>
          </w:tcPr>
          <w:p w:rsidR="00E635AC" w:rsidRDefault="00E635AC" w:rsidP="008E52EB">
            <w:pPr>
              <w:ind w:left="154" w:right="154"/>
              <w:rPr>
                <w:b/>
              </w:rPr>
            </w:pPr>
          </w:p>
          <w:p w:rsidR="00E635AC" w:rsidRDefault="00E635AC" w:rsidP="008E52EB">
            <w:pPr>
              <w:ind w:left="154" w:right="154"/>
              <w:rPr>
                <w:b/>
              </w:rPr>
            </w:pPr>
            <w:r>
              <w:rPr>
                <w:b/>
              </w:rPr>
              <w:t>2</w:t>
            </w:r>
            <w:r w:rsidRPr="00D454F6">
              <w:rPr>
                <w:b/>
                <w:vertAlign w:val="superscript"/>
              </w:rPr>
              <w:t>nd</w:t>
            </w:r>
            <w:r>
              <w:rPr>
                <w:b/>
              </w:rPr>
              <w:t xml:space="preserve"> Grade – Unit 2</w:t>
            </w:r>
          </w:p>
          <w:p w:rsidR="00E635AC" w:rsidRDefault="00E635AC" w:rsidP="008E52EB">
            <w:pPr>
              <w:ind w:left="154" w:right="154"/>
              <w:rPr>
                <w:b/>
              </w:rPr>
            </w:pPr>
            <w:r>
              <w:rPr>
                <w:b/>
              </w:rPr>
              <w:t xml:space="preserve">READ ALOUD </w:t>
            </w:r>
            <w:r w:rsidRPr="00366069">
              <w:rPr>
                <w:b/>
              </w:rPr>
              <w:t xml:space="preserve">– </w:t>
            </w:r>
            <w:r>
              <w:rPr>
                <w:b/>
              </w:rPr>
              <w:t>Informational</w:t>
            </w:r>
          </w:p>
          <w:p w:rsidR="00E635AC" w:rsidRDefault="00E635AC" w:rsidP="008E52EB">
            <w:pPr>
              <w:ind w:left="154" w:right="154"/>
            </w:pPr>
            <w:r>
              <w:rPr>
                <w:b/>
                <w:u w:val="single"/>
              </w:rPr>
              <w:t>Cactus Hotel</w:t>
            </w:r>
            <w:r>
              <w:t xml:space="preserve"> – Text Talk</w:t>
            </w:r>
          </w:p>
          <w:p w:rsidR="00E635AC" w:rsidRDefault="00E635AC" w:rsidP="008E52EB">
            <w:pPr>
              <w:ind w:left="154" w:right="154"/>
            </w:pPr>
          </w:p>
          <w:p w:rsidR="00E635AC" w:rsidRDefault="00E635AC" w:rsidP="008E52EB">
            <w:pPr>
              <w:ind w:left="154" w:right="154"/>
            </w:pPr>
            <w:r>
              <w:rPr>
                <w:b/>
              </w:rPr>
              <w:t xml:space="preserve">Tier II:  </w:t>
            </w:r>
            <w:r>
              <w:t>gnaws – bite or chew with the teeth</w:t>
            </w:r>
          </w:p>
          <w:p w:rsidR="00E635AC" w:rsidRDefault="00E635AC" w:rsidP="008E52EB">
            <w:pPr>
              <w:ind w:left="154" w:right="154"/>
            </w:pPr>
            <w:r>
              <w:rPr>
                <w:b/>
              </w:rPr>
              <w:t xml:space="preserve">              </w:t>
            </w:r>
            <w:r>
              <w:t>Beckon – call or signal someone to come</w:t>
            </w:r>
          </w:p>
          <w:p w:rsidR="00E635AC" w:rsidRPr="00366069" w:rsidRDefault="00E635AC" w:rsidP="008E52EB">
            <w:pPr>
              <w:ind w:left="154" w:right="154"/>
            </w:pPr>
            <w:r>
              <w:t xml:space="preserve">              Glisten – to shine</w:t>
            </w:r>
          </w:p>
          <w:p w:rsidR="00E635AC" w:rsidRDefault="00E635AC" w:rsidP="008E52EB">
            <w:pPr>
              <w:ind w:left="154" w:right="154"/>
            </w:pPr>
          </w:p>
          <w:p w:rsidR="00E635AC" w:rsidRPr="00014465" w:rsidRDefault="00E635AC" w:rsidP="008E52EB">
            <w:pPr>
              <w:ind w:left="154" w:right="154"/>
            </w:pPr>
          </w:p>
        </w:tc>
        <w:tc>
          <w:tcPr>
            <w:tcW w:w="270" w:type="dxa"/>
          </w:tcPr>
          <w:p w:rsidR="00E635AC" w:rsidRDefault="00E635AC" w:rsidP="008E52EB">
            <w:pPr>
              <w:ind w:right="154"/>
            </w:pPr>
          </w:p>
        </w:tc>
        <w:tc>
          <w:tcPr>
            <w:tcW w:w="5760" w:type="dxa"/>
          </w:tcPr>
          <w:p w:rsidR="00E635AC" w:rsidRDefault="00E635AC" w:rsidP="008E52EB">
            <w:pPr>
              <w:ind w:left="154" w:right="154"/>
              <w:rPr>
                <w:b/>
              </w:rPr>
            </w:pPr>
          </w:p>
          <w:p w:rsidR="00E635AC" w:rsidRDefault="00E635AC" w:rsidP="008E52EB">
            <w:pPr>
              <w:ind w:left="154" w:right="154"/>
              <w:rPr>
                <w:b/>
              </w:rPr>
            </w:pPr>
            <w:r>
              <w:rPr>
                <w:b/>
              </w:rPr>
              <w:t>2</w:t>
            </w:r>
            <w:r w:rsidRPr="00AC297E">
              <w:rPr>
                <w:b/>
                <w:vertAlign w:val="superscript"/>
              </w:rPr>
              <w:t>nd</w:t>
            </w:r>
            <w:r>
              <w:rPr>
                <w:b/>
              </w:rPr>
              <w:t xml:space="preserve">  Grade  - UNIT 2</w:t>
            </w:r>
          </w:p>
          <w:p w:rsidR="00E635AC" w:rsidRDefault="00E635AC" w:rsidP="008E52EB">
            <w:pPr>
              <w:ind w:right="154"/>
              <w:rPr>
                <w:b/>
              </w:rPr>
            </w:pPr>
            <w:r>
              <w:rPr>
                <w:b/>
              </w:rPr>
              <w:t xml:space="preserve">   Literary</w:t>
            </w:r>
          </w:p>
          <w:p w:rsidR="00E635AC" w:rsidRDefault="00E635AC" w:rsidP="008E52EB">
            <w:pPr>
              <w:ind w:right="154"/>
              <w:rPr>
                <w:b/>
              </w:rPr>
            </w:pPr>
            <w:r>
              <w:rPr>
                <w:b/>
              </w:rPr>
              <w:t xml:space="preserve">   </w:t>
            </w:r>
            <w:r>
              <w:rPr>
                <w:b/>
                <w:u w:val="single"/>
              </w:rPr>
              <w:t>Cowgirl Kate and Cocoa</w:t>
            </w:r>
          </w:p>
          <w:p w:rsidR="00E635AC" w:rsidRDefault="00E635AC" w:rsidP="008E52EB">
            <w:pPr>
              <w:ind w:right="154"/>
              <w:rPr>
                <w:b/>
              </w:rPr>
            </w:pPr>
            <w:r>
              <w:rPr>
                <w:b/>
              </w:rPr>
              <w:t xml:space="preserve">   Activity/Assessment:  RL.2.6, RF.2.4</w:t>
            </w:r>
          </w:p>
          <w:p w:rsidR="00E635AC" w:rsidRPr="00BF56A9" w:rsidRDefault="00E635AC" w:rsidP="008E52EB">
            <w:pPr>
              <w:ind w:right="154"/>
            </w:pPr>
            <w:r>
              <w:t xml:space="preserve">   Introduce the book.  Ask students to think as they read the  </w:t>
            </w:r>
          </w:p>
          <w:p w:rsidR="00E635AC" w:rsidRDefault="00E635AC" w:rsidP="008E52EB">
            <w:pPr>
              <w:ind w:right="154"/>
            </w:pPr>
            <w:r>
              <w:rPr>
                <w:b/>
              </w:rPr>
              <w:t xml:space="preserve">   </w:t>
            </w:r>
            <w:r>
              <w:t xml:space="preserve">first chapter whether this story could really happen or if it is </w:t>
            </w:r>
          </w:p>
          <w:p w:rsidR="00E635AC" w:rsidRDefault="00E635AC" w:rsidP="008E52EB">
            <w:pPr>
              <w:ind w:right="154"/>
            </w:pPr>
            <w:r>
              <w:t xml:space="preserve">   a fantasy.  Ask students to choose one or the other, real or fantasy, and find evidence in the text to support their choice.  Use a white board or Post-its to record their thinking.   As they finish reading and writing, pair students to discuss their ideas.  After they are finished discussing, ask them to remain partners and to discuss their ideas.   Let partners take turns using different voices for different characters in the book.  Monitor the reading by listening for reading with expression and character voices.</w:t>
            </w:r>
          </w:p>
          <w:p w:rsidR="00E635AC" w:rsidRPr="00014465" w:rsidRDefault="00E635AC" w:rsidP="008E52EB">
            <w:pPr>
              <w:ind w:right="154"/>
            </w:pPr>
            <w:r>
              <w:t xml:space="preserve"> </w:t>
            </w:r>
          </w:p>
          <w:p w:rsidR="00E635AC" w:rsidRPr="00014465" w:rsidRDefault="00E635AC" w:rsidP="008E52EB">
            <w:pPr>
              <w:ind w:left="154" w:right="154"/>
            </w:pPr>
          </w:p>
        </w:tc>
      </w:tr>
      <w:tr w:rsidR="00E635AC" w:rsidTr="00974AFD">
        <w:trPr>
          <w:cantSplit/>
          <w:trHeight w:hRule="exact" w:val="4799"/>
        </w:trPr>
        <w:tc>
          <w:tcPr>
            <w:tcW w:w="5760" w:type="dxa"/>
          </w:tcPr>
          <w:p w:rsidR="00E635AC" w:rsidRDefault="00E635AC" w:rsidP="008E52EB">
            <w:pPr>
              <w:ind w:left="154" w:right="154"/>
              <w:rPr>
                <w:b/>
              </w:rPr>
            </w:pPr>
          </w:p>
          <w:p w:rsidR="00E635AC" w:rsidRDefault="00E635AC" w:rsidP="008E52EB">
            <w:pPr>
              <w:ind w:left="154" w:right="154"/>
              <w:rPr>
                <w:b/>
              </w:rPr>
            </w:pPr>
            <w:r>
              <w:rPr>
                <w:b/>
              </w:rPr>
              <w:t>2</w:t>
            </w:r>
            <w:r w:rsidRPr="00303A76">
              <w:rPr>
                <w:b/>
                <w:vertAlign w:val="superscript"/>
              </w:rPr>
              <w:t>nd</w:t>
            </w:r>
            <w:r>
              <w:rPr>
                <w:b/>
              </w:rPr>
              <w:t xml:space="preserve"> Grade  - UNIT 2</w:t>
            </w:r>
          </w:p>
          <w:p w:rsidR="00E635AC" w:rsidRPr="00014465" w:rsidRDefault="00E635AC" w:rsidP="008E52EB">
            <w:pPr>
              <w:ind w:left="154" w:right="154"/>
              <w:rPr>
                <w:b/>
              </w:rPr>
            </w:pPr>
            <w:r w:rsidRPr="00014465">
              <w:rPr>
                <w:b/>
              </w:rPr>
              <w:t>READ ALOUD</w:t>
            </w:r>
            <w:r>
              <w:rPr>
                <w:b/>
              </w:rPr>
              <w:t xml:space="preserve"> – Fairy Tale</w:t>
            </w:r>
          </w:p>
          <w:p w:rsidR="00E635AC" w:rsidRDefault="00E635AC" w:rsidP="008E52EB">
            <w:pPr>
              <w:ind w:left="154" w:right="154"/>
            </w:pPr>
            <w:r>
              <w:rPr>
                <w:b/>
                <w:u w:val="single"/>
              </w:rPr>
              <w:t>The Princess and the Pea (Fairy Tales)</w:t>
            </w:r>
            <w:r>
              <w:t xml:space="preserve"> - Text Talk</w:t>
            </w:r>
          </w:p>
          <w:p w:rsidR="00E635AC" w:rsidRDefault="00E635AC" w:rsidP="008E52EB">
            <w:pPr>
              <w:ind w:left="154" w:right="154"/>
            </w:pPr>
            <w:r w:rsidRPr="00014465">
              <w:rPr>
                <w:b/>
              </w:rPr>
              <w:t>Tier II</w:t>
            </w:r>
            <w:r>
              <w:t>:  miserable – very unhappy</w:t>
            </w:r>
          </w:p>
          <w:p w:rsidR="00E635AC" w:rsidRDefault="00E635AC" w:rsidP="008E52EB">
            <w:pPr>
              <w:ind w:left="154" w:right="154"/>
            </w:pPr>
            <w:r>
              <w:rPr>
                <w:b/>
              </w:rPr>
              <w:t xml:space="preserve">              </w:t>
            </w:r>
            <w:r>
              <w:t>Sloshing – splashing of liquid</w:t>
            </w:r>
          </w:p>
          <w:p w:rsidR="00E635AC" w:rsidRDefault="00E635AC" w:rsidP="008E52EB">
            <w:pPr>
              <w:ind w:left="154" w:right="154"/>
            </w:pPr>
            <w:r>
              <w:t xml:space="preserve">              Dreadful – causing fear or disgust</w:t>
            </w:r>
          </w:p>
          <w:p w:rsidR="00E635AC" w:rsidRDefault="00E635AC" w:rsidP="008E52EB">
            <w:pPr>
              <w:ind w:left="154" w:right="154"/>
            </w:pPr>
            <w:r>
              <w:rPr>
                <w:b/>
              </w:rPr>
              <w:t xml:space="preserve">Other: </w:t>
            </w:r>
            <w:r>
              <w:rPr>
                <w:b/>
                <w:i/>
              </w:rPr>
              <w:t xml:space="preserve">Spanish Cognates – </w:t>
            </w:r>
            <w:r>
              <w:rPr>
                <w:i/>
              </w:rPr>
              <w:t xml:space="preserve">terrible. </w:t>
            </w:r>
            <w:r>
              <w:t>Flashing, streaming fetch</w:t>
            </w:r>
          </w:p>
          <w:p w:rsidR="00E635AC" w:rsidRPr="00E124F9" w:rsidRDefault="00E635AC" w:rsidP="008E52EB">
            <w:pPr>
              <w:ind w:left="154" w:right="154"/>
              <w:rPr>
                <w:b/>
                <w:sz w:val="18"/>
                <w:szCs w:val="18"/>
              </w:rPr>
            </w:pPr>
            <w:r w:rsidRPr="00E124F9">
              <w:rPr>
                <w:b/>
                <w:sz w:val="18"/>
                <w:szCs w:val="18"/>
              </w:rPr>
              <w:t>Activity/Assessment</w:t>
            </w:r>
            <w:r w:rsidRPr="00E124F9">
              <w:rPr>
                <w:sz w:val="18"/>
                <w:szCs w:val="18"/>
              </w:rPr>
              <w:t xml:space="preserve">: </w:t>
            </w:r>
            <w:r w:rsidRPr="00E124F9">
              <w:rPr>
                <w:b/>
                <w:sz w:val="18"/>
                <w:szCs w:val="18"/>
              </w:rPr>
              <w:t xml:space="preserve"> RL.2.9, SL.2.2</w:t>
            </w:r>
          </w:p>
          <w:p w:rsidR="00E635AC" w:rsidRPr="00E124F9" w:rsidRDefault="00E635AC" w:rsidP="008E52EB">
            <w:pPr>
              <w:ind w:left="154" w:right="154"/>
              <w:rPr>
                <w:sz w:val="18"/>
                <w:szCs w:val="18"/>
              </w:rPr>
            </w:pPr>
            <w:r w:rsidRPr="00E124F9">
              <w:rPr>
                <w:sz w:val="18"/>
                <w:szCs w:val="18"/>
              </w:rPr>
              <w:t xml:space="preserve">After reading this fairy tale, introduce </w:t>
            </w:r>
            <w:r w:rsidRPr="00E124F9">
              <w:rPr>
                <w:sz w:val="18"/>
                <w:szCs w:val="18"/>
                <w:u w:val="single"/>
              </w:rPr>
              <w:t>The Cowboy and the Black-Eyed Pea</w:t>
            </w:r>
            <w:r w:rsidRPr="00E124F9">
              <w:rPr>
                <w:sz w:val="18"/>
                <w:szCs w:val="18"/>
              </w:rPr>
              <w:t xml:space="preserve">.  Before reading the book, challenge the students to think about how the two stories are the same and how they are different.  Create a Venn diagram or other graphic organizer to copare and contrast the two stories.  Have the children use Post-its to add their ideas to the Venn diagram.  When finished, ask students to use the graphic organizer to construct sentences that describe two ways the stories are the same and two ways they are different.  Continue with other traditional stories and </w:t>
            </w:r>
            <w:r>
              <w:rPr>
                <w:sz w:val="18"/>
                <w:szCs w:val="18"/>
              </w:rPr>
              <w:t>their alternative versions.</w:t>
            </w:r>
          </w:p>
          <w:p w:rsidR="00E635AC" w:rsidRPr="00C65726" w:rsidRDefault="00E635AC" w:rsidP="008E52EB">
            <w:pPr>
              <w:ind w:left="154" w:right="154"/>
            </w:pPr>
          </w:p>
        </w:tc>
        <w:tc>
          <w:tcPr>
            <w:tcW w:w="270" w:type="dxa"/>
          </w:tcPr>
          <w:p w:rsidR="00E635AC" w:rsidRDefault="00E635AC" w:rsidP="008E52EB">
            <w:pPr>
              <w:ind w:left="154" w:right="154"/>
            </w:pPr>
          </w:p>
        </w:tc>
        <w:tc>
          <w:tcPr>
            <w:tcW w:w="5760" w:type="dxa"/>
          </w:tcPr>
          <w:p w:rsidR="00E635AC" w:rsidRDefault="00E635AC" w:rsidP="008E52EB">
            <w:pPr>
              <w:ind w:left="154" w:right="154"/>
              <w:rPr>
                <w:b/>
              </w:rPr>
            </w:pPr>
          </w:p>
          <w:p w:rsidR="00E635AC" w:rsidRDefault="00E635AC" w:rsidP="008E52EB">
            <w:pPr>
              <w:ind w:left="154" w:right="154"/>
              <w:rPr>
                <w:b/>
              </w:rPr>
            </w:pPr>
            <w:r>
              <w:rPr>
                <w:b/>
              </w:rPr>
              <w:t>2</w:t>
            </w:r>
            <w:r w:rsidRPr="00303A76">
              <w:rPr>
                <w:b/>
                <w:vertAlign w:val="superscript"/>
              </w:rPr>
              <w:t>nd</w:t>
            </w:r>
            <w:r>
              <w:rPr>
                <w:b/>
              </w:rPr>
              <w:t xml:space="preserve"> Grade  - UNIT 2</w:t>
            </w:r>
          </w:p>
          <w:p w:rsidR="00E635AC" w:rsidRPr="00014465" w:rsidRDefault="00E635AC" w:rsidP="008E52EB">
            <w:pPr>
              <w:ind w:left="154" w:right="154"/>
              <w:rPr>
                <w:b/>
              </w:rPr>
            </w:pPr>
            <w:r w:rsidRPr="00014465">
              <w:rPr>
                <w:b/>
              </w:rPr>
              <w:t>READ ALOUD</w:t>
            </w:r>
            <w:r>
              <w:rPr>
                <w:b/>
              </w:rPr>
              <w:t xml:space="preserve"> - Literary</w:t>
            </w:r>
          </w:p>
          <w:p w:rsidR="00E635AC" w:rsidRDefault="00E635AC" w:rsidP="008E52EB">
            <w:pPr>
              <w:ind w:left="154" w:right="154"/>
            </w:pPr>
            <w:r>
              <w:rPr>
                <w:b/>
                <w:u w:val="single"/>
              </w:rPr>
              <w:t>The Tortise and the Jackrabbit</w:t>
            </w:r>
            <w:r>
              <w:t xml:space="preserve"> - Text Talk</w:t>
            </w:r>
          </w:p>
          <w:p w:rsidR="00E635AC" w:rsidRDefault="00E635AC" w:rsidP="008E52EB">
            <w:pPr>
              <w:ind w:left="154" w:right="154"/>
            </w:pPr>
            <w:r>
              <w:rPr>
                <w:b/>
              </w:rPr>
              <w:t>Tier II:</w:t>
            </w:r>
            <w:r>
              <w:t xml:space="preserve">  slithered – to move slowly close to the ground</w:t>
            </w:r>
          </w:p>
          <w:p w:rsidR="00E635AC" w:rsidRDefault="00E635AC" w:rsidP="008E52EB">
            <w:pPr>
              <w:ind w:left="154" w:right="154"/>
            </w:pPr>
            <w:r>
              <w:rPr>
                <w:b/>
              </w:rPr>
              <w:t xml:space="preserve">              </w:t>
            </w:r>
            <w:r>
              <w:t>Bolted – to run away quickly</w:t>
            </w:r>
          </w:p>
          <w:p w:rsidR="00E635AC" w:rsidRDefault="00E635AC" w:rsidP="008E52EB">
            <w:pPr>
              <w:ind w:left="154" w:right="154"/>
            </w:pPr>
            <w:r>
              <w:t xml:space="preserve">              Skedaddled – left in a hurry</w:t>
            </w:r>
          </w:p>
          <w:p w:rsidR="00E635AC" w:rsidRPr="00E124F9" w:rsidRDefault="00E635AC" w:rsidP="008E52EB">
            <w:pPr>
              <w:ind w:left="154" w:right="154"/>
            </w:pPr>
          </w:p>
          <w:p w:rsidR="00E635AC" w:rsidRPr="00637F3C" w:rsidRDefault="00E635AC" w:rsidP="008E52EB">
            <w:pPr>
              <w:ind w:left="154" w:right="154"/>
              <w:rPr>
                <w:i/>
              </w:rPr>
            </w:pPr>
            <w:r>
              <w:rPr>
                <w:b/>
              </w:rPr>
              <w:t>Other:</w:t>
            </w:r>
            <w:r>
              <w:t xml:space="preserve">  soared, inched, trudged</w:t>
            </w:r>
          </w:p>
          <w:p w:rsidR="00E635AC" w:rsidRPr="00014465" w:rsidRDefault="00E635AC" w:rsidP="008E52EB">
            <w:pPr>
              <w:ind w:left="154" w:right="154"/>
            </w:pPr>
            <w:r>
              <w:rPr>
                <w:b/>
              </w:rPr>
              <w:t xml:space="preserve">              </w:t>
            </w:r>
          </w:p>
          <w:p w:rsidR="00E635AC" w:rsidRPr="00014465" w:rsidRDefault="00E635AC" w:rsidP="008E52EB">
            <w:pPr>
              <w:ind w:left="154" w:right="154"/>
            </w:pPr>
          </w:p>
        </w:tc>
      </w:tr>
      <w:tr w:rsidR="00E635AC" w:rsidTr="00974AFD">
        <w:trPr>
          <w:cantSplit/>
          <w:trHeight w:hRule="exact" w:val="4799"/>
        </w:trPr>
        <w:tc>
          <w:tcPr>
            <w:tcW w:w="5760" w:type="dxa"/>
          </w:tcPr>
          <w:p w:rsidR="00E635AC" w:rsidRDefault="00E635AC" w:rsidP="008E52EB">
            <w:pPr>
              <w:ind w:left="154" w:right="154"/>
              <w:rPr>
                <w:b/>
              </w:rPr>
            </w:pPr>
          </w:p>
          <w:p w:rsidR="00E635AC" w:rsidRDefault="00E635AC" w:rsidP="008E52EB">
            <w:pPr>
              <w:ind w:left="154" w:right="154"/>
              <w:rPr>
                <w:b/>
              </w:rPr>
            </w:pPr>
            <w:r>
              <w:rPr>
                <w:b/>
              </w:rPr>
              <w:t>2</w:t>
            </w:r>
            <w:r w:rsidRPr="00303A76">
              <w:rPr>
                <w:b/>
                <w:vertAlign w:val="superscript"/>
              </w:rPr>
              <w:t>nd</w:t>
            </w:r>
            <w:r>
              <w:rPr>
                <w:b/>
              </w:rPr>
              <w:t xml:space="preserve">  Grade - UNIT 2</w:t>
            </w:r>
          </w:p>
          <w:p w:rsidR="00E635AC" w:rsidRDefault="00E635AC" w:rsidP="008E52EB">
            <w:pPr>
              <w:ind w:left="154" w:right="154"/>
              <w:rPr>
                <w:b/>
              </w:rPr>
            </w:pPr>
            <w:r>
              <w:rPr>
                <w:b/>
              </w:rPr>
              <w:t>READ ALOUD – Fairy Tale</w:t>
            </w:r>
          </w:p>
          <w:p w:rsidR="00E635AC" w:rsidRPr="00637F3C" w:rsidRDefault="00E635AC" w:rsidP="008E52EB">
            <w:pPr>
              <w:ind w:left="154" w:right="154"/>
            </w:pPr>
            <w:r>
              <w:rPr>
                <w:b/>
                <w:u w:val="single"/>
              </w:rPr>
              <w:t>The Cowboy and the Black-Eyed Pea</w:t>
            </w:r>
            <w:r>
              <w:t xml:space="preserve"> </w:t>
            </w:r>
          </w:p>
          <w:p w:rsidR="00E635AC" w:rsidRDefault="00E635AC" w:rsidP="008E52EB">
            <w:pPr>
              <w:ind w:left="154" w:right="154"/>
              <w:rPr>
                <w:b/>
                <w:sz w:val="18"/>
                <w:szCs w:val="18"/>
              </w:rPr>
            </w:pPr>
          </w:p>
          <w:p w:rsidR="00E635AC" w:rsidRPr="00366069" w:rsidRDefault="00E635AC" w:rsidP="008E52EB">
            <w:pPr>
              <w:ind w:left="154" w:right="154"/>
              <w:rPr>
                <w:b/>
              </w:rPr>
            </w:pPr>
            <w:r w:rsidRPr="00366069">
              <w:rPr>
                <w:b/>
              </w:rPr>
              <w:t>Activity/Assessment</w:t>
            </w:r>
            <w:r w:rsidRPr="00366069">
              <w:t xml:space="preserve">: </w:t>
            </w:r>
            <w:r w:rsidRPr="00366069">
              <w:rPr>
                <w:b/>
              </w:rPr>
              <w:t xml:space="preserve"> RL.2.9, SL.2.2</w:t>
            </w:r>
          </w:p>
          <w:p w:rsidR="00E635AC" w:rsidRPr="00366069" w:rsidRDefault="00E635AC" w:rsidP="008E52EB">
            <w:pPr>
              <w:ind w:left="154" w:right="154"/>
            </w:pPr>
            <w:r w:rsidRPr="00366069">
              <w:t xml:space="preserve">After reading this fairy tale, introduce </w:t>
            </w:r>
            <w:r w:rsidRPr="00366069">
              <w:rPr>
                <w:u w:val="single"/>
              </w:rPr>
              <w:t>The Cowboy and the Black-Eyed Pea</w:t>
            </w:r>
            <w:r w:rsidRPr="00366069">
              <w:t>.  Before reading the book, challenge the students to think about how the two stories are the same and how they are different.  Create a Venn diagram or other graphic organizer to copare and contrast the two stories.  Have the children use Post-its to add their ideas to the Venn diagram.  When finished, ask students to use the graphic organizer to construct sentences that describe two ways the stories are the same and two ways they are different.  Continue with other traditional stories and their alternative versions.</w:t>
            </w:r>
          </w:p>
          <w:p w:rsidR="00E635AC" w:rsidRPr="00014465" w:rsidRDefault="00E635AC" w:rsidP="008E52EB">
            <w:pPr>
              <w:ind w:right="154"/>
            </w:pPr>
          </w:p>
        </w:tc>
        <w:tc>
          <w:tcPr>
            <w:tcW w:w="270" w:type="dxa"/>
          </w:tcPr>
          <w:p w:rsidR="00E635AC" w:rsidRDefault="00E635AC" w:rsidP="008E52EB">
            <w:pPr>
              <w:ind w:left="154" w:right="154"/>
            </w:pPr>
          </w:p>
        </w:tc>
        <w:tc>
          <w:tcPr>
            <w:tcW w:w="5760" w:type="dxa"/>
          </w:tcPr>
          <w:p w:rsidR="00E635AC" w:rsidRDefault="00E635AC" w:rsidP="008E52EB">
            <w:pPr>
              <w:ind w:left="154" w:right="154"/>
              <w:rPr>
                <w:b/>
              </w:rPr>
            </w:pPr>
          </w:p>
          <w:p w:rsidR="00E635AC" w:rsidRDefault="00E635AC" w:rsidP="008E52EB">
            <w:pPr>
              <w:ind w:left="154" w:right="154"/>
              <w:rPr>
                <w:b/>
              </w:rPr>
            </w:pPr>
            <w:r>
              <w:rPr>
                <w:b/>
              </w:rPr>
              <w:t>2</w:t>
            </w:r>
            <w:r w:rsidRPr="00303A76">
              <w:rPr>
                <w:b/>
                <w:vertAlign w:val="superscript"/>
              </w:rPr>
              <w:t>nd</w:t>
            </w:r>
            <w:r>
              <w:rPr>
                <w:b/>
              </w:rPr>
              <w:t xml:space="preserve">  Grade - UNIT 2</w:t>
            </w:r>
          </w:p>
          <w:p w:rsidR="00E635AC" w:rsidRDefault="00E635AC" w:rsidP="008E52EB">
            <w:pPr>
              <w:ind w:left="154" w:right="154"/>
              <w:rPr>
                <w:b/>
              </w:rPr>
            </w:pPr>
            <w:r>
              <w:rPr>
                <w:b/>
              </w:rPr>
              <w:t>READ ALOUD – Literary</w:t>
            </w:r>
          </w:p>
          <w:p w:rsidR="00E635AC" w:rsidRDefault="00E635AC" w:rsidP="008E52EB">
            <w:pPr>
              <w:ind w:left="154" w:right="154"/>
            </w:pPr>
            <w:r>
              <w:rPr>
                <w:b/>
                <w:u w:val="single"/>
              </w:rPr>
              <w:t>Little Red Riding Hood</w:t>
            </w:r>
            <w:r>
              <w:t xml:space="preserve"> – Text Talk</w:t>
            </w:r>
          </w:p>
          <w:p w:rsidR="00E635AC" w:rsidRDefault="00E635AC" w:rsidP="008E52EB">
            <w:pPr>
              <w:ind w:left="154" w:right="154"/>
            </w:pPr>
            <w:r>
              <w:rPr>
                <w:b/>
              </w:rPr>
              <w:t>Tier II:</w:t>
            </w:r>
            <w:r>
              <w:t xml:space="preserve">  scrumptious – tastes delicious</w:t>
            </w:r>
          </w:p>
          <w:p w:rsidR="00E635AC" w:rsidRDefault="00E635AC" w:rsidP="008E52EB">
            <w:pPr>
              <w:ind w:left="154" w:right="154"/>
            </w:pPr>
            <w:r>
              <w:rPr>
                <w:b/>
              </w:rPr>
              <w:t xml:space="preserve">              </w:t>
            </w:r>
            <w:r>
              <w:t>zigzagged – to move back and forth in the shape of</w:t>
            </w:r>
          </w:p>
          <w:p w:rsidR="00E635AC" w:rsidRDefault="00E635AC" w:rsidP="008E52EB">
            <w:pPr>
              <w:ind w:left="154" w:right="154"/>
            </w:pPr>
            <w:r>
              <w:t xml:space="preserve">                                    the letter “z.”</w:t>
            </w:r>
          </w:p>
          <w:p w:rsidR="00E635AC" w:rsidRPr="00366069" w:rsidRDefault="00E635AC" w:rsidP="008E52EB">
            <w:pPr>
              <w:ind w:left="154" w:right="154"/>
            </w:pPr>
            <w:r>
              <w:t xml:space="preserve">               adores – to like or love a lot (</w:t>
            </w:r>
            <w:r>
              <w:rPr>
                <w:i/>
              </w:rPr>
              <w:t>Spanish Cognate)</w:t>
            </w:r>
          </w:p>
          <w:p w:rsidR="00E635AC" w:rsidRPr="00D5483E" w:rsidRDefault="00E635AC" w:rsidP="008E52EB">
            <w:pPr>
              <w:ind w:left="154" w:right="154"/>
              <w:rPr>
                <w:b/>
              </w:rPr>
            </w:pPr>
          </w:p>
        </w:tc>
      </w:tr>
      <w:tr w:rsidR="00E635AC" w:rsidTr="00974AFD">
        <w:trPr>
          <w:cantSplit/>
          <w:trHeight w:hRule="exact" w:val="4799"/>
        </w:trPr>
        <w:tc>
          <w:tcPr>
            <w:tcW w:w="5760" w:type="dxa"/>
          </w:tcPr>
          <w:p w:rsidR="00E635AC" w:rsidRDefault="00E635AC" w:rsidP="008E52EB">
            <w:pPr>
              <w:ind w:left="154" w:right="154"/>
              <w:rPr>
                <w:b/>
              </w:rPr>
            </w:pPr>
          </w:p>
          <w:p w:rsidR="00E635AC" w:rsidRDefault="00E635AC" w:rsidP="008E52EB">
            <w:pPr>
              <w:ind w:left="154" w:right="154"/>
              <w:rPr>
                <w:b/>
              </w:rPr>
            </w:pPr>
            <w:r>
              <w:rPr>
                <w:b/>
              </w:rPr>
              <w:t>2</w:t>
            </w:r>
            <w:r w:rsidRPr="00303A76">
              <w:rPr>
                <w:b/>
                <w:vertAlign w:val="superscript"/>
              </w:rPr>
              <w:t>nd</w:t>
            </w:r>
            <w:r>
              <w:rPr>
                <w:b/>
              </w:rPr>
              <w:t xml:space="preserve"> Grade - UNIT 2</w:t>
            </w:r>
          </w:p>
          <w:p w:rsidR="00E635AC" w:rsidRDefault="00E635AC" w:rsidP="008E52EB">
            <w:pPr>
              <w:ind w:left="154" w:right="154"/>
              <w:rPr>
                <w:b/>
              </w:rPr>
            </w:pPr>
            <w:r>
              <w:rPr>
                <w:b/>
              </w:rPr>
              <w:t>STORIES – Tall Tale</w:t>
            </w:r>
          </w:p>
          <w:p w:rsidR="00E635AC" w:rsidRDefault="00E635AC" w:rsidP="008E52EB">
            <w:pPr>
              <w:ind w:left="154" w:right="154"/>
            </w:pPr>
            <w:r>
              <w:rPr>
                <w:b/>
                <w:u w:val="single"/>
              </w:rPr>
              <w:t>Paul Bunyan</w:t>
            </w:r>
            <w:r>
              <w:t xml:space="preserve"> – Text Talk</w:t>
            </w:r>
          </w:p>
          <w:p w:rsidR="00E635AC" w:rsidRDefault="00E635AC" w:rsidP="008E52EB">
            <w:pPr>
              <w:ind w:left="154" w:right="154"/>
            </w:pPr>
            <w:r>
              <w:rPr>
                <w:b/>
              </w:rPr>
              <w:t>Tier II:</w:t>
            </w:r>
            <w:r>
              <w:t xml:space="preserve">  urge – to encourage someone to do something</w:t>
            </w:r>
          </w:p>
          <w:p w:rsidR="00E635AC" w:rsidRDefault="00E635AC" w:rsidP="008E52EB">
            <w:pPr>
              <w:ind w:left="154" w:right="154"/>
            </w:pPr>
            <w:r>
              <w:rPr>
                <w:b/>
              </w:rPr>
              <w:t xml:space="preserve">               </w:t>
            </w:r>
            <w:r>
              <w:t>Thunderous – to make a noise like thunder</w:t>
            </w:r>
          </w:p>
          <w:p w:rsidR="00E635AC" w:rsidRDefault="00E635AC" w:rsidP="008E52EB">
            <w:pPr>
              <w:ind w:left="154" w:right="154"/>
            </w:pPr>
            <w:r>
              <w:t xml:space="preserve">               Longingly – a strong wish for something</w:t>
            </w:r>
          </w:p>
          <w:p w:rsidR="00E635AC" w:rsidRDefault="00E635AC" w:rsidP="008E52EB">
            <w:pPr>
              <w:ind w:left="154" w:right="154"/>
            </w:pPr>
          </w:p>
          <w:p w:rsidR="00E635AC" w:rsidRPr="00366069" w:rsidRDefault="00E635AC" w:rsidP="008E52EB">
            <w:pPr>
              <w:ind w:left="154" w:right="154"/>
            </w:pPr>
            <w:r>
              <w:rPr>
                <w:b/>
              </w:rPr>
              <w:t xml:space="preserve">Other: </w:t>
            </w:r>
            <w:r>
              <w:t>wandering, astonishing, ambushed, colossal, burrowed, damage, haul, snatching, surface, stumbled, desperate, deprived.</w:t>
            </w:r>
          </w:p>
        </w:tc>
        <w:tc>
          <w:tcPr>
            <w:tcW w:w="270" w:type="dxa"/>
          </w:tcPr>
          <w:p w:rsidR="00E635AC" w:rsidRDefault="00E635AC" w:rsidP="008E52EB">
            <w:pPr>
              <w:ind w:left="154" w:right="154"/>
            </w:pPr>
          </w:p>
        </w:tc>
        <w:tc>
          <w:tcPr>
            <w:tcW w:w="5760" w:type="dxa"/>
          </w:tcPr>
          <w:p w:rsidR="00E635AC" w:rsidRDefault="00E635AC" w:rsidP="008E52EB">
            <w:pPr>
              <w:ind w:left="154" w:right="154"/>
              <w:rPr>
                <w:b/>
              </w:rPr>
            </w:pPr>
          </w:p>
          <w:p w:rsidR="00E635AC" w:rsidRDefault="00E635AC" w:rsidP="008E52EB">
            <w:pPr>
              <w:ind w:left="154" w:right="154"/>
              <w:rPr>
                <w:b/>
              </w:rPr>
            </w:pPr>
            <w:r>
              <w:rPr>
                <w:b/>
              </w:rPr>
              <w:t>1</w:t>
            </w:r>
            <w:r w:rsidRPr="00C65726">
              <w:rPr>
                <w:b/>
                <w:vertAlign w:val="superscript"/>
              </w:rPr>
              <w:t>st</w:t>
            </w:r>
            <w:r>
              <w:rPr>
                <w:b/>
              </w:rPr>
              <w:t xml:space="preserve"> Grade - UNIT 2</w:t>
            </w:r>
          </w:p>
          <w:p w:rsidR="00E635AC" w:rsidRDefault="00E635AC" w:rsidP="008E52EB">
            <w:pPr>
              <w:ind w:left="154" w:right="154"/>
              <w:rPr>
                <w:b/>
              </w:rPr>
            </w:pPr>
            <w:r>
              <w:rPr>
                <w:b/>
              </w:rPr>
              <w:t>READ ALOUD - Informational</w:t>
            </w:r>
          </w:p>
          <w:p w:rsidR="00E635AC" w:rsidRDefault="00E635AC" w:rsidP="008E52EB">
            <w:pPr>
              <w:ind w:left="154" w:right="154"/>
            </w:pPr>
            <w:r>
              <w:rPr>
                <w:b/>
                <w:u w:val="single"/>
              </w:rPr>
              <w:t xml:space="preserve">Black Cowboy, Wild Horses: A True Story </w:t>
            </w:r>
            <w:r>
              <w:t xml:space="preserve"> – Text Talk</w:t>
            </w:r>
          </w:p>
          <w:p w:rsidR="00E635AC" w:rsidRDefault="00E635AC" w:rsidP="008E52EB">
            <w:pPr>
              <w:ind w:left="154" w:right="154"/>
            </w:pPr>
            <w:r>
              <w:rPr>
                <w:b/>
              </w:rPr>
              <w:t xml:space="preserve">Tier II:  </w:t>
            </w:r>
            <w:r>
              <w:t>intently – having the mind fixed on something</w:t>
            </w:r>
          </w:p>
          <w:p w:rsidR="00E635AC" w:rsidRDefault="00E635AC" w:rsidP="008E52EB">
            <w:pPr>
              <w:ind w:left="154" w:right="154"/>
            </w:pPr>
            <w:r>
              <w:rPr>
                <w:b/>
              </w:rPr>
              <w:t xml:space="preserve">                                 </w:t>
            </w:r>
            <w:r>
              <w:t>w</w:t>
            </w:r>
            <w:r w:rsidRPr="00366069">
              <w:t>orking steadily with a plan and a</w:t>
            </w:r>
          </w:p>
          <w:p w:rsidR="00E635AC" w:rsidRDefault="00E635AC" w:rsidP="008E52EB">
            <w:pPr>
              <w:ind w:left="154" w:right="154"/>
            </w:pPr>
            <w:r>
              <w:t xml:space="preserve">                                 purpose</w:t>
            </w:r>
          </w:p>
          <w:p w:rsidR="00E635AC" w:rsidRDefault="00E635AC" w:rsidP="008E52EB">
            <w:pPr>
              <w:ind w:left="154" w:right="154"/>
            </w:pPr>
            <w:r>
              <w:t xml:space="preserve">             remorse – being very sorry</w:t>
            </w:r>
          </w:p>
          <w:p w:rsidR="00E635AC" w:rsidRDefault="00E635AC" w:rsidP="008E52EB">
            <w:pPr>
              <w:ind w:left="154" w:right="154"/>
            </w:pPr>
            <w:r>
              <w:t xml:space="preserve">             aimlessly – not having a goal or purpose</w:t>
            </w:r>
          </w:p>
          <w:p w:rsidR="00E635AC" w:rsidRDefault="00E635AC" w:rsidP="008E52EB">
            <w:pPr>
              <w:ind w:left="154" w:right="154"/>
            </w:pPr>
          </w:p>
          <w:p w:rsidR="00E635AC" w:rsidRDefault="00E635AC" w:rsidP="008E52EB">
            <w:pPr>
              <w:ind w:left="154" w:right="154"/>
            </w:pPr>
            <w:r>
              <w:rPr>
                <w:b/>
              </w:rPr>
              <w:t xml:space="preserve">Other: </w:t>
            </w:r>
            <w:r>
              <w:rPr>
                <w:b/>
                <w:i/>
              </w:rPr>
              <w:t xml:space="preserve">Spanish Cognates – vastness.  </w:t>
            </w:r>
            <w:r>
              <w:t>Suspended, scarcely, examine, mares, ravine, shuddered, grazed, fury, milled, skittered.</w:t>
            </w:r>
          </w:p>
          <w:p w:rsidR="00E635AC" w:rsidRPr="00366069" w:rsidRDefault="00E635AC" w:rsidP="008E52EB">
            <w:pPr>
              <w:ind w:left="154" w:right="154"/>
            </w:pPr>
          </w:p>
          <w:p w:rsidR="00E635AC" w:rsidRDefault="00E635AC" w:rsidP="008E52EB">
            <w:pPr>
              <w:ind w:left="154" w:right="154"/>
            </w:pPr>
          </w:p>
          <w:p w:rsidR="00E635AC" w:rsidRDefault="00E635AC" w:rsidP="008E52EB">
            <w:pPr>
              <w:ind w:left="154" w:right="154"/>
            </w:pPr>
          </w:p>
          <w:p w:rsidR="00E635AC" w:rsidRDefault="00E635AC" w:rsidP="008E52EB">
            <w:pPr>
              <w:ind w:left="154" w:right="154"/>
            </w:pPr>
          </w:p>
          <w:p w:rsidR="00E635AC" w:rsidRDefault="00E635AC" w:rsidP="008E52EB">
            <w:pPr>
              <w:ind w:left="154" w:right="154"/>
            </w:pPr>
          </w:p>
          <w:p w:rsidR="00E635AC" w:rsidRDefault="00E635AC" w:rsidP="008E52EB">
            <w:pPr>
              <w:ind w:left="154" w:right="154"/>
            </w:pPr>
          </w:p>
          <w:p w:rsidR="00E635AC" w:rsidRDefault="00E635AC" w:rsidP="008E52EB">
            <w:pPr>
              <w:ind w:left="154" w:right="154"/>
            </w:pPr>
          </w:p>
          <w:p w:rsidR="00E635AC" w:rsidRDefault="00E635AC" w:rsidP="008E52EB">
            <w:pPr>
              <w:ind w:left="154" w:right="154"/>
            </w:pPr>
          </w:p>
          <w:p w:rsidR="00E635AC" w:rsidRDefault="00E635AC" w:rsidP="008E52EB">
            <w:pPr>
              <w:ind w:left="154" w:right="154"/>
            </w:pPr>
          </w:p>
          <w:p w:rsidR="00E635AC" w:rsidRDefault="00E635AC" w:rsidP="008E52EB">
            <w:pPr>
              <w:ind w:left="154" w:right="154"/>
            </w:pPr>
          </w:p>
          <w:p w:rsidR="00E635AC" w:rsidRDefault="00E635AC" w:rsidP="008E52EB">
            <w:pPr>
              <w:ind w:left="154" w:right="154"/>
            </w:pPr>
          </w:p>
          <w:p w:rsidR="00E635AC" w:rsidRPr="00D5483E" w:rsidRDefault="00E635AC" w:rsidP="008E52EB">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A006D9" w:rsidRDefault="00A006D9" w:rsidP="00A006D9"/>
    <w:sectPr w:rsidR="00A006D9" w:rsidRPr="00A006D9" w:rsidSect="00A006D9">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compat/>
  <w:rsids>
    <w:rsidRoot w:val="00A006D9"/>
    <w:rsid w:val="0010525B"/>
    <w:rsid w:val="00292509"/>
    <w:rsid w:val="00303A76"/>
    <w:rsid w:val="00305AB4"/>
    <w:rsid w:val="003121BA"/>
    <w:rsid w:val="00316437"/>
    <w:rsid w:val="00322575"/>
    <w:rsid w:val="00366069"/>
    <w:rsid w:val="003B5B00"/>
    <w:rsid w:val="00416547"/>
    <w:rsid w:val="00417539"/>
    <w:rsid w:val="00422E68"/>
    <w:rsid w:val="00457A16"/>
    <w:rsid w:val="0051230D"/>
    <w:rsid w:val="00520774"/>
    <w:rsid w:val="00547C9C"/>
    <w:rsid w:val="0058092D"/>
    <w:rsid w:val="00637F3C"/>
    <w:rsid w:val="0070087C"/>
    <w:rsid w:val="00721DE1"/>
    <w:rsid w:val="00753865"/>
    <w:rsid w:val="007A020C"/>
    <w:rsid w:val="007C1094"/>
    <w:rsid w:val="007E20B9"/>
    <w:rsid w:val="00880904"/>
    <w:rsid w:val="008904A7"/>
    <w:rsid w:val="00910450"/>
    <w:rsid w:val="009630FD"/>
    <w:rsid w:val="00974AFD"/>
    <w:rsid w:val="009B6A3A"/>
    <w:rsid w:val="009E5CA9"/>
    <w:rsid w:val="00A006D9"/>
    <w:rsid w:val="00A0276A"/>
    <w:rsid w:val="00AC037F"/>
    <w:rsid w:val="00AC297E"/>
    <w:rsid w:val="00B261E0"/>
    <w:rsid w:val="00B64AF0"/>
    <w:rsid w:val="00B83626"/>
    <w:rsid w:val="00BF56A9"/>
    <w:rsid w:val="00C65726"/>
    <w:rsid w:val="00CA4AFA"/>
    <w:rsid w:val="00D454F6"/>
    <w:rsid w:val="00D60D89"/>
    <w:rsid w:val="00DD1CD0"/>
    <w:rsid w:val="00E124F9"/>
    <w:rsid w:val="00E635AC"/>
    <w:rsid w:val="00E65BE0"/>
    <w:rsid w:val="00E67DDB"/>
    <w:rsid w:val="00E97D49"/>
    <w:rsid w:val="00EA30E3"/>
    <w:rsid w:val="00EE6F47"/>
    <w:rsid w:val="00FA3A82"/>
    <w:rsid w:val="00FE06B3"/>
    <w:rsid w:val="00FE3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A00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2011-09-22T18:33:00Z</cp:lastPrinted>
  <dcterms:created xsi:type="dcterms:W3CDTF">2011-09-27T15:01:00Z</dcterms:created>
  <dcterms:modified xsi:type="dcterms:W3CDTF">2011-09-27T15:01:00Z</dcterms:modified>
</cp:coreProperties>
</file>