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79C" w:rsidRPr="0094573B" w:rsidRDefault="00007F59" w:rsidP="006A779C">
      <w:pPr>
        <w:pStyle w:val="NormalWeb"/>
        <w:rPr>
          <w:rFonts w:asciiTheme="minorHAnsi" w:hAnsiTheme="minorHAnsi" w:cstheme="minorHAnsi"/>
          <w:i/>
          <w:spacing w:val="-4"/>
          <w:sz w:val="56"/>
          <w:szCs w:val="28"/>
        </w:rPr>
      </w:pPr>
      <w:r w:rsidRPr="0094573B">
        <w:rPr>
          <w:rFonts w:asciiTheme="minorHAnsi" w:hAnsiTheme="minorHAnsi" w:cstheme="minorHAnsi"/>
          <w:i/>
          <w:noProof/>
          <w:spacing w:val="-4"/>
          <w:sz w:val="56"/>
          <w:szCs w:val="28"/>
        </w:rPr>
        <w:drawing>
          <wp:anchor distT="0" distB="0" distL="114300" distR="114300" simplePos="0" relativeHeight="251658240" behindDoc="0" locked="0" layoutInCell="1" allowOverlap="1">
            <wp:simplePos x="0" y="0"/>
            <wp:positionH relativeFrom="column">
              <wp:posOffset>4582795</wp:posOffset>
            </wp:positionH>
            <wp:positionV relativeFrom="paragraph">
              <wp:posOffset>-344805</wp:posOffset>
            </wp:positionV>
            <wp:extent cx="2458085" cy="2225675"/>
            <wp:effectExtent l="19050" t="0" r="0" b="0"/>
            <wp:wrapSquare wrapText="bothSides"/>
            <wp:docPr id="3" name="Picture 1"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2"/>
                    <pic:cNvPicPr>
                      <a:picLocks noChangeAspect="1" noChangeArrowheads="1"/>
                    </pic:cNvPicPr>
                  </pic:nvPicPr>
                  <pic:blipFill>
                    <a:blip r:embed="rId7" cstate="print"/>
                    <a:srcRect/>
                    <a:stretch>
                      <a:fillRect/>
                    </a:stretch>
                  </pic:blipFill>
                  <pic:spPr bwMode="auto">
                    <a:xfrm>
                      <a:off x="0" y="0"/>
                      <a:ext cx="2458085" cy="2225675"/>
                    </a:xfrm>
                    <a:prstGeom prst="rect">
                      <a:avLst/>
                    </a:prstGeom>
                    <a:noFill/>
                    <a:ln w="9525">
                      <a:noFill/>
                      <a:miter lim="800000"/>
                      <a:headEnd/>
                      <a:tailEnd/>
                    </a:ln>
                  </pic:spPr>
                </pic:pic>
              </a:graphicData>
            </a:graphic>
          </wp:anchor>
        </w:drawing>
      </w:r>
      <w:r w:rsidRPr="0094573B">
        <w:rPr>
          <w:rFonts w:asciiTheme="minorHAnsi" w:hAnsiTheme="minorHAnsi" w:cstheme="minorHAnsi"/>
          <w:i/>
          <w:spacing w:val="-4"/>
          <w:sz w:val="56"/>
          <w:szCs w:val="28"/>
        </w:rPr>
        <w:t>1</w:t>
      </w:r>
      <w:r w:rsidRPr="0094573B">
        <w:rPr>
          <w:rFonts w:asciiTheme="minorHAnsi" w:hAnsiTheme="minorHAnsi" w:cstheme="minorHAnsi"/>
          <w:i/>
          <w:spacing w:val="-4"/>
          <w:sz w:val="56"/>
          <w:szCs w:val="28"/>
          <w:vertAlign w:val="superscript"/>
        </w:rPr>
        <w:t>st</w:t>
      </w:r>
      <w:r w:rsidRPr="0094573B">
        <w:rPr>
          <w:rFonts w:asciiTheme="minorHAnsi" w:hAnsiTheme="minorHAnsi" w:cstheme="minorHAnsi"/>
          <w:i/>
          <w:spacing w:val="-4"/>
          <w:sz w:val="56"/>
          <w:szCs w:val="28"/>
        </w:rPr>
        <w:t xml:space="preserve"> </w:t>
      </w:r>
      <w:r w:rsidR="006A779C" w:rsidRPr="0094573B">
        <w:rPr>
          <w:rFonts w:asciiTheme="minorHAnsi" w:hAnsiTheme="minorHAnsi" w:cstheme="minorHAnsi"/>
          <w:i/>
          <w:spacing w:val="-4"/>
          <w:sz w:val="56"/>
          <w:szCs w:val="28"/>
        </w:rPr>
        <w:t>Grade, Unit 2 Formative Assessment</w:t>
      </w:r>
    </w:p>
    <w:p w:rsidR="007C3AFF" w:rsidRPr="0094573B" w:rsidRDefault="007C3AFF" w:rsidP="006A779C">
      <w:pPr>
        <w:rPr>
          <w:rFonts w:cstheme="minorHAnsi"/>
          <w:spacing w:val="-4"/>
          <w:sz w:val="28"/>
          <w:szCs w:val="28"/>
        </w:rPr>
      </w:pPr>
    </w:p>
    <w:p w:rsidR="006A779C" w:rsidRPr="0094573B" w:rsidRDefault="006A779C" w:rsidP="006A779C">
      <w:pPr>
        <w:rPr>
          <w:rFonts w:cstheme="minorHAnsi"/>
          <w:spacing w:val="-4"/>
          <w:sz w:val="28"/>
          <w:szCs w:val="28"/>
        </w:rPr>
      </w:pPr>
      <w:r w:rsidRPr="0094573B">
        <w:rPr>
          <w:rFonts w:cstheme="minorHAnsi"/>
          <w:spacing w:val="-4"/>
          <w:sz w:val="28"/>
          <w:szCs w:val="28"/>
        </w:rPr>
        <w:t>This assessment is mea</w:t>
      </w:r>
      <w:r w:rsidR="00D87404" w:rsidRPr="0094573B">
        <w:rPr>
          <w:rFonts w:cstheme="minorHAnsi"/>
          <w:spacing w:val="-4"/>
          <w:sz w:val="28"/>
          <w:szCs w:val="28"/>
        </w:rPr>
        <w:t>n</w:t>
      </w:r>
      <w:r w:rsidRPr="0094573B">
        <w:rPr>
          <w:rFonts w:cstheme="minorHAnsi"/>
          <w:spacing w:val="-4"/>
          <w:sz w:val="28"/>
          <w:szCs w:val="28"/>
        </w:rPr>
        <w:t xml:space="preserve">t to measure progress towards the following standards:  </w:t>
      </w:r>
    </w:p>
    <w:p w:rsidR="006A779C" w:rsidRPr="0094573B" w:rsidRDefault="006A779C" w:rsidP="006A779C">
      <w:pPr>
        <w:rPr>
          <w:rFonts w:cstheme="minorHAnsi"/>
          <w:spacing w:val="-4"/>
          <w:sz w:val="28"/>
          <w:szCs w:val="28"/>
        </w:rPr>
      </w:pPr>
    </w:p>
    <w:p w:rsidR="00E34FAE" w:rsidRPr="0094573B" w:rsidRDefault="00E34FAE" w:rsidP="006A779C">
      <w:pPr>
        <w:pStyle w:val="ListParagraph"/>
        <w:numPr>
          <w:ilvl w:val="0"/>
          <w:numId w:val="1"/>
        </w:numPr>
        <w:rPr>
          <w:rFonts w:eastAsia="Times New Roman" w:cstheme="minorHAnsi"/>
          <w:spacing w:val="-4"/>
          <w:sz w:val="32"/>
          <w:szCs w:val="24"/>
        </w:rPr>
      </w:pPr>
      <w:r w:rsidRPr="0094573B">
        <w:rPr>
          <w:rFonts w:cstheme="minorHAnsi"/>
          <w:sz w:val="28"/>
        </w:rPr>
        <w:t xml:space="preserve">RL.1.3 </w:t>
      </w:r>
      <w:r w:rsidRPr="0094573B">
        <w:rPr>
          <w:rFonts w:cstheme="minorHAnsi"/>
          <w:sz w:val="28"/>
          <w:u w:val="single"/>
        </w:rPr>
        <w:t>Describe characters</w:t>
      </w:r>
      <w:r w:rsidRPr="0094573B">
        <w:rPr>
          <w:rFonts w:cstheme="minorHAnsi"/>
          <w:sz w:val="28"/>
        </w:rPr>
        <w:t xml:space="preserve">, settings, and major events in a story, </w:t>
      </w:r>
      <w:r w:rsidRPr="0094573B">
        <w:rPr>
          <w:rFonts w:cstheme="minorHAnsi"/>
          <w:sz w:val="28"/>
          <w:u w:val="single"/>
        </w:rPr>
        <w:t>using key details</w:t>
      </w:r>
      <w:r w:rsidRPr="0094573B">
        <w:rPr>
          <w:rFonts w:cstheme="minorHAnsi"/>
          <w:sz w:val="28"/>
        </w:rPr>
        <w:t>.</w:t>
      </w:r>
    </w:p>
    <w:p w:rsidR="00E34FAE" w:rsidRPr="0094573B" w:rsidRDefault="00E34FAE" w:rsidP="006A779C">
      <w:pPr>
        <w:pStyle w:val="ListParagraph"/>
        <w:numPr>
          <w:ilvl w:val="0"/>
          <w:numId w:val="1"/>
        </w:numPr>
        <w:rPr>
          <w:rFonts w:eastAsia="Times New Roman" w:cstheme="minorHAnsi"/>
          <w:spacing w:val="-4"/>
          <w:sz w:val="32"/>
          <w:szCs w:val="24"/>
        </w:rPr>
      </w:pPr>
      <w:r w:rsidRPr="0094573B">
        <w:rPr>
          <w:rFonts w:cstheme="minorHAnsi"/>
          <w:sz w:val="28"/>
        </w:rPr>
        <w:t>RI.1.4 Ask and answer questions to help determine or clarify the meaning of words and phrases in a text.</w:t>
      </w:r>
    </w:p>
    <w:p w:rsidR="006A779C" w:rsidRPr="0094573B" w:rsidRDefault="006A779C" w:rsidP="006A779C">
      <w:pPr>
        <w:rPr>
          <w:rFonts w:eastAsia="Times New Roman" w:cstheme="minorHAnsi"/>
          <w:spacing w:val="-4"/>
          <w:sz w:val="36"/>
          <w:szCs w:val="32"/>
        </w:rPr>
      </w:pPr>
    </w:p>
    <w:p w:rsidR="006A779C" w:rsidRPr="0094573B" w:rsidRDefault="006A779C" w:rsidP="006A779C">
      <w:pPr>
        <w:rPr>
          <w:rFonts w:eastAsia="Times New Roman" w:cstheme="minorHAnsi"/>
          <w:spacing w:val="-4"/>
          <w:sz w:val="28"/>
          <w:szCs w:val="28"/>
        </w:rPr>
      </w:pPr>
      <w:r w:rsidRPr="0094573B">
        <w:rPr>
          <w:rFonts w:eastAsia="Times New Roman" w:cstheme="minorHAnsi"/>
          <w:spacing w:val="-4"/>
          <w:sz w:val="28"/>
          <w:szCs w:val="28"/>
        </w:rPr>
        <w:t xml:space="preserve">Students are expected to </w:t>
      </w:r>
      <w:r w:rsidR="008B247A" w:rsidRPr="0094573B">
        <w:rPr>
          <w:rFonts w:eastAsia="Times New Roman" w:cstheme="minorHAnsi"/>
          <w:spacing w:val="-4"/>
          <w:sz w:val="28"/>
          <w:szCs w:val="28"/>
        </w:rPr>
        <w:t xml:space="preserve">choose the best definition for the words “character” and “describe.”  Students will identify a character from the story by drawing and/or writing the character’s name in the center of a character web.  After identifying the character, students will use the outside bubbles on the character map to give details from the story that describe the character.  Students may write and/or draw the details.  </w:t>
      </w:r>
      <w:r w:rsidRPr="0094573B">
        <w:rPr>
          <w:rFonts w:eastAsia="Times New Roman" w:cstheme="minorHAnsi"/>
          <w:spacing w:val="-4"/>
          <w:sz w:val="28"/>
          <w:szCs w:val="28"/>
        </w:rPr>
        <w:t xml:space="preserve">In future units and assessments, students will </w:t>
      </w:r>
      <w:r w:rsidR="008B247A" w:rsidRPr="0094573B">
        <w:rPr>
          <w:rFonts w:eastAsia="Times New Roman" w:cstheme="minorHAnsi"/>
          <w:spacing w:val="-4"/>
          <w:sz w:val="28"/>
          <w:szCs w:val="28"/>
        </w:rPr>
        <w:t>describe the settings and major events of stories as they progress towards end of year proficiency.</w:t>
      </w:r>
    </w:p>
    <w:p w:rsidR="008B247A" w:rsidRPr="0094573B" w:rsidRDefault="008B247A" w:rsidP="006A779C">
      <w:pPr>
        <w:rPr>
          <w:rFonts w:eastAsia="Times New Roman" w:cstheme="minorHAnsi"/>
          <w:spacing w:val="-4"/>
          <w:sz w:val="28"/>
          <w:szCs w:val="28"/>
          <w:highlight w:val="yellow"/>
        </w:rPr>
      </w:pPr>
    </w:p>
    <w:p w:rsidR="008B247A" w:rsidRPr="0094573B" w:rsidRDefault="008B247A" w:rsidP="008B247A">
      <w:pPr>
        <w:rPr>
          <w:rFonts w:eastAsia="Times New Roman" w:cstheme="minorHAnsi"/>
          <w:spacing w:val="-4"/>
          <w:sz w:val="28"/>
          <w:szCs w:val="28"/>
        </w:rPr>
      </w:pPr>
      <w:r w:rsidRPr="0094573B">
        <w:rPr>
          <w:rFonts w:eastAsia="Times New Roman" w:cstheme="minorHAnsi"/>
          <w:spacing w:val="-4"/>
          <w:sz w:val="28"/>
          <w:szCs w:val="28"/>
        </w:rPr>
        <w:t>Because we know that vocabulary is typically a tricky spot for our students, questions 1-2 address standard RI.1.4.  Question 3 measures standard RL.1.3.</w:t>
      </w:r>
    </w:p>
    <w:p w:rsidR="008B247A" w:rsidRPr="0094573B" w:rsidRDefault="008B247A" w:rsidP="006A779C">
      <w:pPr>
        <w:rPr>
          <w:rFonts w:cstheme="minorHAnsi"/>
          <w:spacing w:val="-4"/>
          <w:sz w:val="28"/>
          <w:szCs w:val="28"/>
          <w:highlight w:val="yellow"/>
        </w:rPr>
      </w:pPr>
    </w:p>
    <w:p w:rsidR="006A779C" w:rsidRPr="0094573B" w:rsidRDefault="006A779C" w:rsidP="006A779C">
      <w:pPr>
        <w:rPr>
          <w:rFonts w:cstheme="minorHAnsi"/>
          <w:spacing w:val="-4"/>
          <w:sz w:val="28"/>
          <w:szCs w:val="28"/>
          <w:u w:val="single"/>
        </w:rPr>
      </w:pPr>
      <w:r w:rsidRPr="0094573B">
        <w:rPr>
          <w:rFonts w:cstheme="minorHAnsi"/>
          <w:spacing w:val="-4"/>
          <w:sz w:val="28"/>
          <w:szCs w:val="28"/>
          <w:u w:val="single"/>
        </w:rPr>
        <w:t>Directions for Giving the Assessment:</w:t>
      </w:r>
    </w:p>
    <w:p w:rsidR="006A779C" w:rsidRPr="0094573B" w:rsidRDefault="006A779C" w:rsidP="006A779C">
      <w:pPr>
        <w:rPr>
          <w:rFonts w:cstheme="minorHAnsi"/>
          <w:spacing w:val="-4"/>
          <w:sz w:val="28"/>
          <w:szCs w:val="28"/>
        </w:rPr>
      </w:pPr>
    </w:p>
    <w:p w:rsidR="006A779C" w:rsidRPr="0094573B" w:rsidRDefault="006A779C" w:rsidP="006A779C">
      <w:pPr>
        <w:rPr>
          <w:rFonts w:cstheme="minorHAnsi"/>
          <w:spacing w:val="-4"/>
          <w:sz w:val="28"/>
          <w:szCs w:val="28"/>
        </w:rPr>
      </w:pPr>
      <w:r w:rsidRPr="0094573B">
        <w:rPr>
          <w:rFonts w:cstheme="minorHAnsi"/>
          <w:spacing w:val="-4"/>
          <w:sz w:val="28"/>
          <w:szCs w:val="28"/>
        </w:rPr>
        <w:t xml:space="preserve">Students should spend </w:t>
      </w:r>
      <w:r w:rsidR="008B247A" w:rsidRPr="0094573B">
        <w:rPr>
          <w:rFonts w:cstheme="minorHAnsi"/>
          <w:spacing w:val="-4"/>
          <w:sz w:val="28"/>
          <w:szCs w:val="28"/>
        </w:rPr>
        <w:t>5</w:t>
      </w:r>
      <w:r w:rsidRPr="0094573B">
        <w:rPr>
          <w:rFonts w:cstheme="minorHAnsi"/>
          <w:spacing w:val="-4"/>
          <w:sz w:val="28"/>
          <w:szCs w:val="28"/>
        </w:rPr>
        <w:t xml:space="preserve"> minutes independently reading the passage and answering the questions on this assessment.  Encourage students, especially struggling readers, to think about strategies they have for reading difficult passages/texts.  </w:t>
      </w:r>
    </w:p>
    <w:p w:rsidR="00A41A14" w:rsidRPr="0094573B" w:rsidRDefault="00A41A14" w:rsidP="006A779C">
      <w:pPr>
        <w:rPr>
          <w:rFonts w:cstheme="minorHAnsi"/>
          <w:spacing w:val="-4"/>
          <w:sz w:val="28"/>
          <w:szCs w:val="28"/>
          <w:highlight w:val="yellow"/>
        </w:rPr>
      </w:pPr>
    </w:p>
    <w:p w:rsidR="006A779C" w:rsidRPr="0094573B" w:rsidRDefault="006A779C" w:rsidP="006A779C">
      <w:pPr>
        <w:rPr>
          <w:rFonts w:cstheme="minorHAnsi"/>
          <w:spacing w:val="-4"/>
          <w:sz w:val="28"/>
          <w:szCs w:val="28"/>
        </w:rPr>
      </w:pPr>
      <w:r w:rsidRPr="0094573B">
        <w:rPr>
          <w:rFonts w:cstheme="minorHAnsi"/>
          <w:spacing w:val="-4"/>
          <w:sz w:val="28"/>
          <w:szCs w:val="28"/>
        </w:rPr>
        <w:t xml:space="preserve">After </w:t>
      </w:r>
      <w:r w:rsidR="008B247A" w:rsidRPr="0094573B">
        <w:rPr>
          <w:rFonts w:cstheme="minorHAnsi"/>
          <w:spacing w:val="-4"/>
          <w:sz w:val="28"/>
          <w:szCs w:val="28"/>
        </w:rPr>
        <w:t>5</w:t>
      </w:r>
      <w:r w:rsidRPr="0094573B">
        <w:rPr>
          <w:rFonts w:cstheme="minorHAnsi"/>
          <w:spacing w:val="-4"/>
          <w:sz w:val="28"/>
          <w:szCs w:val="28"/>
        </w:rPr>
        <w:t xml:space="preserve"> minutes, please read the passage and questions aloud for the class.  If asked, continue to read aloud any portion of the passage or question.  While we know that </w:t>
      </w:r>
      <w:r w:rsidRPr="0094573B">
        <w:rPr>
          <w:rFonts w:cstheme="minorHAnsi"/>
          <w:i/>
          <w:spacing w:val="-4"/>
          <w:sz w:val="28"/>
          <w:szCs w:val="28"/>
        </w:rPr>
        <w:t>read aloud</w:t>
      </w:r>
      <w:r w:rsidRPr="0094573B">
        <w:rPr>
          <w:rFonts w:cstheme="minorHAnsi"/>
          <w:spacing w:val="-4"/>
          <w:sz w:val="28"/>
          <w:szCs w:val="28"/>
        </w:rPr>
        <w:t xml:space="preserve">  is not an allowable accommodation on the reading portion of high-stakes testing, the purpose of this assessment is to measure reading comprehension…not independent reading comprehension.</w:t>
      </w:r>
    </w:p>
    <w:p w:rsidR="009B6A3A" w:rsidRPr="0094573B" w:rsidRDefault="009B6A3A">
      <w:pPr>
        <w:rPr>
          <w:rFonts w:cstheme="minorHAnsi"/>
        </w:rPr>
      </w:pPr>
    </w:p>
    <w:p w:rsidR="006A779C" w:rsidRPr="0094573B" w:rsidRDefault="008B247A">
      <w:pPr>
        <w:rPr>
          <w:rFonts w:cstheme="minorHAnsi"/>
          <w:sz w:val="28"/>
        </w:rPr>
      </w:pPr>
      <w:r w:rsidRPr="0094573B">
        <w:rPr>
          <w:rFonts w:cstheme="minorHAnsi"/>
          <w:sz w:val="28"/>
        </w:rPr>
        <w:t xml:space="preserve">Reminder:  Allow students to dictate their descriptions of the character if necessary.  Use the </w:t>
      </w:r>
      <w:proofErr w:type="gramStart"/>
      <w:r w:rsidRPr="0094573B">
        <w:rPr>
          <w:rFonts w:cstheme="minorHAnsi"/>
          <w:sz w:val="28"/>
        </w:rPr>
        <w:t>phrase,</w:t>
      </w:r>
      <w:proofErr w:type="gramEnd"/>
      <w:r w:rsidRPr="0094573B">
        <w:rPr>
          <w:rFonts w:cstheme="minorHAnsi"/>
          <w:sz w:val="28"/>
        </w:rPr>
        <w:t xml:space="preserve"> “Tell me about…” when asking students about their character and descriptions.</w:t>
      </w:r>
    </w:p>
    <w:p w:rsidR="006A779C" w:rsidRPr="008D6C52" w:rsidRDefault="006A779C">
      <w:pPr>
        <w:rPr>
          <w:rFonts w:asciiTheme="majorHAnsi" w:hAnsiTheme="majorHAnsi"/>
        </w:rPr>
      </w:pPr>
    </w:p>
    <w:p w:rsidR="00CF6AE2" w:rsidRPr="008D6C52" w:rsidRDefault="006A779C" w:rsidP="00007F59">
      <w:pPr>
        <w:rPr>
          <w:rFonts w:asciiTheme="majorHAnsi" w:hAnsiTheme="majorHAnsi"/>
        </w:rPr>
      </w:pPr>
      <w:r w:rsidRPr="008D6C52">
        <w:rPr>
          <w:rFonts w:asciiTheme="majorHAnsi" w:hAnsiTheme="majorHAnsi"/>
        </w:rPr>
        <w:br w:type="page"/>
      </w:r>
      <w:r w:rsidR="00007F59">
        <w:rPr>
          <w:rFonts w:asciiTheme="majorHAnsi" w:hAnsiTheme="majorHAnsi"/>
          <w:noProof/>
          <w:sz w:val="24"/>
          <w:szCs w:val="24"/>
        </w:rPr>
        <w:lastRenderedPageBreak/>
        <w:t xml:space="preserve"> </w:t>
      </w:r>
    </w:p>
    <w:p w:rsidR="00007F59" w:rsidRPr="00007F59" w:rsidRDefault="00240713" w:rsidP="00007F59">
      <w:pPr>
        <w:pStyle w:val="ListParagraph"/>
        <w:spacing w:line="276" w:lineRule="auto"/>
        <w:rPr>
          <w:sz w:val="32"/>
          <w:szCs w:val="32"/>
        </w:rPr>
      </w:pPr>
      <w:r>
        <w:rPr>
          <w:noProof/>
          <w:sz w:val="32"/>
          <w:szCs w:val="32"/>
        </w:rPr>
        <w:pict>
          <v:shapetype id="_x0000_t202" coordsize="21600,21600" o:spt="202" path="m,l,21600r21600,l21600,xe">
            <v:stroke joinstyle="miter"/>
            <v:path gradientshapeok="t" o:connecttype="rect"/>
          </v:shapetype>
          <v:shape id="_x0000_s1046" type="#_x0000_t202" style="position:absolute;left:0;text-align:left;margin-left:171.15pt;margin-top:-67.15pt;width:194pt;height:65.4pt;z-index:251660288;mso-position-horizontal-relative:text;mso-position-vertical-relative:text" stroked="f">
            <v:fill opacity="0"/>
            <v:textbox>
              <w:txbxContent>
                <w:p w:rsidR="008B247A" w:rsidRDefault="008B247A" w:rsidP="00007F59">
                  <w:pPr>
                    <w:jc w:val="center"/>
                    <w:rPr>
                      <w:sz w:val="52"/>
                    </w:rPr>
                  </w:pPr>
                  <w:r>
                    <w:rPr>
                      <w:sz w:val="52"/>
                    </w:rPr>
                    <w:t>Superhero Joey</w:t>
                  </w:r>
                </w:p>
                <w:p w:rsidR="008B247A" w:rsidRPr="00007F59" w:rsidRDefault="008B247A" w:rsidP="00007F59">
                  <w:pPr>
                    <w:jc w:val="center"/>
                    <w:rPr>
                      <w:sz w:val="36"/>
                    </w:rPr>
                  </w:pPr>
                  <w:r w:rsidRPr="00007F59">
                    <w:rPr>
                      <w:sz w:val="36"/>
                    </w:rPr>
                    <w:t>By Katherine Rollins</w:t>
                  </w:r>
                </w:p>
              </w:txbxContent>
            </v:textbox>
          </v:shape>
        </w:pict>
      </w:r>
      <w:r w:rsidRPr="00240713">
        <w:rPr>
          <w:rFonts w:asciiTheme="majorHAnsi" w:hAnsiTheme="majorHAnsi"/>
          <w:noProof/>
          <w:sz w:val="24"/>
          <w:szCs w:val="24"/>
        </w:rPr>
        <w:pict>
          <v:shape id="_x0000_s1050" type="#_x0000_t202" style="position:absolute;left:0;text-align:left;margin-left:-15.7pt;margin-top:-67.15pt;width:204.25pt;height:29pt;z-index:251666432" stroked="f">
            <v:textbox>
              <w:txbxContent>
                <w:p w:rsidR="0094573B" w:rsidRPr="00D43FFE" w:rsidRDefault="0094573B" w:rsidP="0094573B">
                  <w:pPr>
                    <w:rPr>
                      <w:sz w:val="28"/>
                    </w:rPr>
                  </w:pPr>
                  <w:r w:rsidRPr="00D43FFE">
                    <w:rPr>
                      <w:sz w:val="28"/>
                    </w:rPr>
                    <w:t>Name: __</w:t>
                  </w:r>
                  <w:r>
                    <w:rPr>
                      <w:sz w:val="28"/>
                    </w:rPr>
                    <w:t>__________________</w:t>
                  </w:r>
                </w:p>
              </w:txbxContent>
            </v:textbox>
          </v:shape>
        </w:pict>
      </w:r>
      <w:r w:rsidR="001B5C1E">
        <w:rPr>
          <w:noProof/>
          <w:sz w:val="32"/>
          <w:szCs w:val="32"/>
        </w:rPr>
        <w:drawing>
          <wp:anchor distT="0" distB="0" distL="114300" distR="114300" simplePos="0" relativeHeight="251659264" behindDoc="0" locked="0" layoutInCell="1" allowOverlap="1">
            <wp:simplePos x="0" y="0"/>
            <wp:positionH relativeFrom="column">
              <wp:posOffset>5243195</wp:posOffset>
            </wp:positionH>
            <wp:positionV relativeFrom="paragraph">
              <wp:posOffset>-508635</wp:posOffset>
            </wp:positionV>
            <wp:extent cx="1964055" cy="2861945"/>
            <wp:effectExtent l="19050" t="0" r="0" b="0"/>
            <wp:wrapSquare wrapText="bothSides"/>
            <wp:docPr id="5" name="Picture 4" descr="http://www.book-in-a-week.com/wp-content/uploads/2012/01/First-Place-206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ok-in-a-week.com/wp-content/uploads/2012/01/First-Place-206x300.jpg"/>
                    <pic:cNvPicPr>
                      <a:picLocks noChangeAspect="1" noChangeArrowheads="1"/>
                    </pic:cNvPicPr>
                  </pic:nvPicPr>
                  <pic:blipFill>
                    <a:blip r:embed="rId8" cstate="print"/>
                    <a:srcRect/>
                    <a:stretch>
                      <a:fillRect/>
                    </a:stretch>
                  </pic:blipFill>
                  <pic:spPr bwMode="auto">
                    <a:xfrm>
                      <a:off x="0" y="0"/>
                      <a:ext cx="1964055" cy="2861945"/>
                    </a:xfrm>
                    <a:prstGeom prst="rect">
                      <a:avLst/>
                    </a:prstGeom>
                    <a:noFill/>
                    <a:ln w="9525">
                      <a:noFill/>
                      <a:miter lim="800000"/>
                      <a:headEnd/>
                      <a:tailEnd/>
                    </a:ln>
                  </pic:spPr>
                </pic:pic>
              </a:graphicData>
            </a:graphic>
          </wp:anchor>
        </w:drawing>
      </w:r>
      <w:r w:rsidR="00007F59" w:rsidRPr="00007F59">
        <w:rPr>
          <w:sz w:val="32"/>
          <w:szCs w:val="32"/>
        </w:rPr>
        <w:t xml:space="preserve">Joey put on his mask. He flapped his cape in front of the mirror. </w:t>
      </w:r>
    </w:p>
    <w:p w:rsidR="00007F59" w:rsidRDefault="00007F59" w:rsidP="00007F59">
      <w:pPr>
        <w:pStyle w:val="ListParagraph"/>
        <w:spacing w:line="276" w:lineRule="auto"/>
        <w:rPr>
          <w:sz w:val="32"/>
          <w:szCs w:val="32"/>
        </w:rPr>
      </w:pPr>
      <w:r w:rsidRPr="00007F59">
        <w:rPr>
          <w:sz w:val="32"/>
          <w:szCs w:val="32"/>
        </w:rPr>
        <w:t xml:space="preserve">This is the best costume, he thought. I’m sure to win the contest. </w:t>
      </w:r>
    </w:p>
    <w:p w:rsidR="00007F59" w:rsidRPr="00007F59" w:rsidRDefault="00007F59" w:rsidP="00007F59">
      <w:pPr>
        <w:pStyle w:val="ListParagraph"/>
        <w:spacing w:line="276" w:lineRule="auto"/>
        <w:rPr>
          <w:sz w:val="32"/>
          <w:szCs w:val="32"/>
        </w:rPr>
      </w:pPr>
      <w:r w:rsidRPr="00007F59">
        <w:rPr>
          <w:sz w:val="32"/>
          <w:szCs w:val="32"/>
        </w:rPr>
        <w:t xml:space="preserve">Joey skipped downstairs. </w:t>
      </w:r>
    </w:p>
    <w:p w:rsidR="00007F59" w:rsidRPr="00007F59" w:rsidRDefault="00007F59" w:rsidP="00007F59">
      <w:pPr>
        <w:pStyle w:val="ListParagraph"/>
        <w:spacing w:line="276" w:lineRule="auto"/>
        <w:rPr>
          <w:sz w:val="32"/>
          <w:szCs w:val="32"/>
        </w:rPr>
      </w:pPr>
      <w:r w:rsidRPr="00007F59">
        <w:rPr>
          <w:sz w:val="32"/>
          <w:szCs w:val="32"/>
        </w:rPr>
        <w:t xml:space="preserve">“Here I come to rescue you!” Joey shouted. </w:t>
      </w:r>
    </w:p>
    <w:p w:rsidR="00007F59" w:rsidRPr="00007F59" w:rsidRDefault="00007F59" w:rsidP="00007F59">
      <w:pPr>
        <w:pStyle w:val="ListParagraph"/>
        <w:spacing w:line="276" w:lineRule="auto"/>
        <w:rPr>
          <w:sz w:val="32"/>
          <w:szCs w:val="32"/>
        </w:rPr>
      </w:pPr>
      <w:r w:rsidRPr="00007F59">
        <w:rPr>
          <w:sz w:val="32"/>
          <w:szCs w:val="32"/>
        </w:rPr>
        <w:t xml:space="preserve">“Nice costume,” said Joey’s dad. </w:t>
      </w:r>
    </w:p>
    <w:p w:rsidR="00007F59" w:rsidRPr="00007F59" w:rsidRDefault="00007F59" w:rsidP="00007F59">
      <w:pPr>
        <w:pStyle w:val="ListParagraph"/>
        <w:spacing w:line="276" w:lineRule="auto"/>
        <w:rPr>
          <w:sz w:val="32"/>
          <w:szCs w:val="32"/>
        </w:rPr>
      </w:pPr>
      <w:r w:rsidRPr="00007F59">
        <w:rPr>
          <w:sz w:val="32"/>
          <w:szCs w:val="32"/>
        </w:rPr>
        <w:t xml:space="preserve">“I’m a superhero,” said Joey. </w:t>
      </w:r>
    </w:p>
    <w:p w:rsidR="00007F59" w:rsidRPr="00007F59" w:rsidRDefault="00007F59" w:rsidP="00007F59">
      <w:pPr>
        <w:pStyle w:val="ListParagraph"/>
        <w:spacing w:line="276" w:lineRule="auto"/>
        <w:rPr>
          <w:sz w:val="32"/>
          <w:szCs w:val="32"/>
        </w:rPr>
      </w:pPr>
      <w:r w:rsidRPr="00007F59">
        <w:rPr>
          <w:sz w:val="32"/>
          <w:szCs w:val="32"/>
        </w:rPr>
        <w:t>“Joey,” said Mom, “I need you to watch Mindy at the party.”</w:t>
      </w:r>
    </w:p>
    <w:p w:rsidR="00007F59" w:rsidRPr="00007F59" w:rsidRDefault="00007F59" w:rsidP="00007F59">
      <w:pPr>
        <w:pStyle w:val="ListParagraph"/>
        <w:spacing w:line="276" w:lineRule="auto"/>
        <w:rPr>
          <w:sz w:val="32"/>
          <w:szCs w:val="32"/>
        </w:rPr>
      </w:pPr>
      <w:r w:rsidRPr="00007F59">
        <w:rPr>
          <w:sz w:val="32"/>
          <w:szCs w:val="32"/>
        </w:rPr>
        <w:t xml:space="preserve"> Joey looked at his little sister. </w:t>
      </w:r>
      <w:r>
        <w:rPr>
          <w:sz w:val="32"/>
          <w:szCs w:val="32"/>
        </w:rPr>
        <w:t xml:space="preserve">  </w:t>
      </w:r>
      <w:r w:rsidRPr="00007F59">
        <w:rPr>
          <w:sz w:val="32"/>
          <w:szCs w:val="32"/>
        </w:rPr>
        <w:t xml:space="preserve">“But Mom, superheroes don’t have kid sisters.” </w:t>
      </w:r>
    </w:p>
    <w:p w:rsidR="00007F59" w:rsidRPr="00007F59" w:rsidRDefault="00007F59" w:rsidP="00007F59">
      <w:pPr>
        <w:pStyle w:val="ListParagraph"/>
        <w:spacing w:line="276" w:lineRule="auto"/>
        <w:rPr>
          <w:sz w:val="32"/>
          <w:szCs w:val="32"/>
        </w:rPr>
      </w:pPr>
      <w:r w:rsidRPr="00007F59">
        <w:rPr>
          <w:sz w:val="32"/>
          <w:szCs w:val="32"/>
        </w:rPr>
        <w:t>“Well this superhero has a sister,” said Mom.</w:t>
      </w:r>
    </w:p>
    <w:p w:rsidR="00007F59" w:rsidRPr="00007F59" w:rsidRDefault="00007F59" w:rsidP="00007F59">
      <w:pPr>
        <w:pStyle w:val="ListParagraph"/>
        <w:spacing w:line="276" w:lineRule="auto"/>
        <w:rPr>
          <w:sz w:val="32"/>
          <w:szCs w:val="32"/>
        </w:rPr>
      </w:pPr>
      <w:r w:rsidRPr="00007F59">
        <w:rPr>
          <w:sz w:val="32"/>
          <w:szCs w:val="32"/>
        </w:rPr>
        <w:t xml:space="preserve"> “What will Mindy’s costume be?” asked Dad. </w:t>
      </w:r>
    </w:p>
    <w:p w:rsidR="00007F59" w:rsidRDefault="00007F59" w:rsidP="00007F59">
      <w:pPr>
        <w:pStyle w:val="ListParagraph"/>
        <w:spacing w:line="276" w:lineRule="auto"/>
        <w:rPr>
          <w:sz w:val="32"/>
          <w:szCs w:val="32"/>
        </w:rPr>
      </w:pPr>
      <w:r w:rsidRPr="00007F59">
        <w:rPr>
          <w:sz w:val="32"/>
          <w:szCs w:val="32"/>
        </w:rPr>
        <w:t xml:space="preserve">“I’m not sure,” said Mom. </w:t>
      </w:r>
    </w:p>
    <w:p w:rsidR="00007F59" w:rsidRPr="00007F59" w:rsidRDefault="00007F59" w:rsidP="00007F59">
      <w:pPr>
        <w:pStyle w:val="ListParagraph"/>
        <w:spacing w:line="276" w:lineRule="auto"/>
        <w:rPr>
          <w:sz w:val="32"/>
          <w:szCs w:val="32"/>
        </w:rPr>
      </w:pPr>
      <w:r w:rsidRPr="00007F59">
        <w:rPr>
          <w:sz w:val="32"/>
          <w:szCs w:val="32"/>
        </w:rPr>
        <w:t xml:space="preserve">Joey got an idea. </w:t>
      </w:r>
    </w:p>
    <w:p w:rsidR="00007F59" w:rsidRPr="00007F59" w:rsidRDefault="00007F59" w:rsidP="00007F59">
      <w:pPr>
        <w:pStyle w:val="ListParagraph"/>
        <w:spacing w:line="276" w:lineRule="auto"/>
        <w:rPr>
          <w:sz w:val="32"/>
          <w:szCs w:val="32"/>
        </w:rPr>
      </w:pPr>
      <w:r w:rsidRPr="00007F59">
        <w:rPr>
          <w:sz w:val="32"/>
          <w:szCs w:val="32"/>
        </w:rPr>
        <w:t xml:space="preserve">“I know!” Joey took Mindy upstairs to his room. He dug through his closets. Joey found his baby blanket. He put it around Mindy’s shoulders. </w:t>
      </w:r>
    </w:p>
    <w:p w:rsidR="007C3AFF" w:rsidRDefault="00007F59" w:rsidP="00007F59">
      <w:pPr>
        <w:pStyle w:val="ListParagraph"/>
        <w:spacing w:line="276" w:lineRule="auto"/>
        <w:rPr>
          <w:sz w:val="32"/>
          <w:szCs w:val="32"/>
        </w:rPr>
      </w:pPr>
      <w:r w:rsidRPr="00007F59">
        <w:rPr>
          <w:sz w:val="32"/>
          <w:szCs w:val="32"/>
        </w:rPr>
        <w:t xml:space="preserve">At the party, Superhero Joey and his sidekick </w:t>
      </w:r>
      <w:proofErr w:type="spellStart"/>
      <w:r w:rsidRPr="00007F59">
        <w:rPr>
          <w:sz w:val="32"/>
          <w:szCs w:val="32"/>
        </w:rPr>
        <w:t>Supergirl</w:t>
      </w:r>
      <w:proofErr w:type="spellEnd"/>
      <w:r w:rsidRPr="00007F59">
        <w:rPr>
          <w:sz w:val="32"/>
          <w:szCs w:val="32"/>
        </w:rPr>
        <w:t xml:space="preserve"> Mindy won first prize!</w:t>
      </w:r>
    </w:p>
    <w:p w:rsidR="001B5C1E" w:rsidRDefault="001B5C1E" w:rsidP="00007F59">
      <w:pPr>
        <w:pStyle w:val="ListParagraph"/>
        <w:spacing w:line="276" w:lineRule="auto"/>
        <w:rPr>
          <w:sz w:val="32"/>
          <w:szCs w:val="32"/>
        </w:rPr>
      </w:pPr>
    </w:p>
    <w:p w:rsidR="00282B60" w:rsidRDefault="00282B60" w:rsidP="001B5C1E">
      <w:pPr>
        <w:pStyle w:val="ListParagraph"/>
        <w:numPr>
          <w:ilvl w:val="0"/>
          <w:numId w:val="7"/>
        </w:numPr>
        <w:spacing w:line="276" w:lineRule="auto"/>
        <w:rPr>
          <w:sz w:val="28"/>
          <w:szCs w:val="32"/>
        </w:rPr>
        <w:sectPr w:rsidR="00282B60" w:rsidSect="001B5C1E">
          <w:footerReference w:type="default" r:id="rId9"/>
          <w:pgSz w:w="12240" w:h="15840"/>
          <w:pgMar w:top="1440" w:right="450" w:bottom="1440" w:left="450" w:header="720" w:footer="720" w:gutter="0"/>
          <w:cols w:space="720"/>
          <w:docGrid w:linePitch="360"/>
        </w:sectPr>
      </w:pPr>
    </w:p>
    <w:p w:rsidR="001B5C1E" w:rsidRPr="00282B60" w:rsidRDefault="001B5C1E" w:rsidP="00282B60">
      <w:pPr>
        <w:pStyle w:val="ListParagraph"/>
        <w:numPr>
          <w:ilvl w:val="0"/>
          <w:numId w:val="7"/>
        </w:numPr>
        <w:tabs>
          <w:tab w:val="left" w:pos="900"/>
        </w:tabs>
        <w:spacing w:line="276" w:lineRule="auto"/>
        <w:ind w:hanging="720"/>
        <w:rPr>
          <w:rFonts w:asciiTheme="majorHAnsi" w:hAnsiTheme="majorHAnsi"/>
          <w:sz w:val="32"/>
          <w:szCs w:val="32"/>
        </w:rPr>
      </w:pPr>
      <w:r w:rsidRPr="00282B60">
        <w:rPr>
          <w:sz w:val="32"/>
          <w:szCs w:val="32"/>
        </w:rPr>
        <w:lastRenderedPageBreak/>
        <w:t xml:space="preserve">What is a </w:t>
      </w:r>
      <w:r w:rsidRPr="00282B60">
        <w:rPr>
          <w:b/>
          <w:sz w:val="32"/>
          <w:szCs w:val="32"/>
          <w:u w:val="single"/>
        </w:rPr>
        <w:t>character</w:t>
      </w:r>
      <w:r w:rsidRPr="00282B60">
        <w:rPr>
          <w:sz w:val="32"/>
          <w:szCs w:val="32"/>
        </w:rPr>
        <w:t>?</w:t>
      </w:r>
    </w:p>
    <w:p w:rsidR="001B5C1E" w:rsidRPr="00282B60" w:rsidRDefault="001B5C1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sz w:val="32"/>
          <w:szCs w:val="32"/>
        </w:rPr>
        <w:t>Where the story takes place</w:t>
      </w:r>
    </w:p>
    <w:p w:rsidR="001B5C1E" w:rsidRPr="00282B60" w:rsidRDefault="001B5C1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sz w:val="32"/>
          <w:szCs w:val="32"/>
        </w:rPr>
        <w:t>What someone does or says</w:t>
      </w:r>
    </w:p>
    <w:p w:rsidR="001B5C1E" w:rsidRPr="00282B60" w:rsidRDefault="001B5C1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sz w:val="32"/>
          <w:szCs w:val="32"/>
        </w:rPr>
        <w:t>The facts or details</w:t>
      </w:r>
    </w:p>
    <w:p w:rsidR="001B5C1E" w:rsidRPr="00282B60" w:rsidRDefault="001B5C1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sz w:val="32"/>
          <w:szCs w:val="32"/>
        </w:rPr>
        <w:t>Who is in the story</w:t>
      </w:r>
    </w:p>
    <w:p w:rsidR="00FB7C8E" w:rsidRPr="00282B60" w:rsidRDefault="00FB7C8E" w:rsidP="00282B60">
      <w:pPr>
        <w:pStyle w:val="ListParagraph"/>
        <w:tabs>
          <w:tab w:val="left" w:pos="900"/>
        </w:tabs>
        <w:spacing w:line="276" w:lineRule="auto"/>
        <w:ind w:left="1800" w:hanging="720"/>
        <w:rPr>
          <w:rFonts w:asciiTheme="majorHAnsi" w:hAnsiTheme="majorHAnsi"/>
          <w:sz w:val="32"/>
          <w:szCs w:val="32"/>
        </w:rPr>
      </w:pPr>
    </w:p>
    <w:p w:rsidR="001B5C1E" w:rsidRPr="00282B60" w:rsidRDefault="001B5C1E" w:rsidP="00282B60">
      <w:pPr>
        <w:pStyle w:val="ListParagraph"/>
        <w:numPr>
          <w:ilvl w:val="0"/>
          <w:numId w:val="7"/>
        </w:numPr>
        <w:tabs>
          <w:tab w:val="left" w:pos="900"/>
        </w:tabs>
        <w:spacing w:line="276" w:lineRule="auto"/>
        <w:ind w:hanging="720"/>
        <w:rPr>
          <w:rFonts w:asciiTheme="majorHAnsi" w:hAnsiTheme="majorHAnsi"/>
          <w:sz w:val="32"/>
          <w:szCs w:val="32"/>
        </w:rPr>
      </w:pPr>
      <w:r w:rsidRPr="00282B60">
        <w:rPr>
          <w:rFonts w:asciiTheme="majorHAnsi" w:hAnsiTheme="majorHAnsi"/>
          <w:sz w:val="32"/>
          <w:szCs w:val="32"/>
        </w:rPr>
        <w:lastRenderedPageBreak/>
        <w:t xml:space="preserve">What does </w:t>
      </w:r>
      <w:r w:rsidRPr="00282B60">
        <w:rPr>
          <w:rFonts w:asciiTheme="majorHAnsi" w:hAnsiTheme="majorHAnsi"/>
          <w:b/>
          <w:sz w:val="32"/>
          <w:szCs w:val="32"/>
          <w:u w:val="single"/>
        </w:rPr>
        <w:t>describe</w:t>
      </w:r>
      <w:r w:rsidRPr="00282B60">
        <w:rPr>
          <w:rFonts w:asciiTheme="majorHAnsi" w:hAnsiTheme="majorHAnsi"/>
          <w:sz w:val="32"/>
          <w:szCs w:val="32"/>
        </w:rPr>
        <w:t xml:space="preserve"> mean?</w:t>
      </w:r>
    </w:p>
    <w:p w:rsidR="001B5C1E" w:rsidRPr="00282B60" w:rsidRDefault="001B5C1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rFonts w:asciiTheme="majorHAnsi" w:hAnsiTheme="majorHAnsi"/>
          <w:sz w:val="32"/>
          <w:szCs w:val="32"/>
        </w:rPr>
        <w:t>To</w:t>
      </w:r>
      <w:r w:rsidR="00FB7C8E" w:rsidRPr="00282B60">
        <w:rPr>
          <w:rFonts w:asciiTheme="majorHAnsi" w:hAnsiTheme="majorHAnsi"/>
          <w:sz w:val="32"/>
          <w:szCs w:val="32"/>
        </w:rPr>
        <w:t xml:space="preserve"> tell what is the same and different</w:t>
      </w:r>
    </w:p>
    <w:p w:rsidR="00FB7C8E" w:rsidRPr="00282B60" w:rsidRDefault="00FB7C8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rFonts w:asciiTheme="majorHAnsi" w:hAnsiTheme="majorHAnsi"/>
          <w:sz w:val="32"/>
          <w:szCs w:val="32"/>
        </w:rPr>
        <w:t>To watch and learn</w:t>
      </w:r>
    </w:p>
    <w:p w:rsidR="00FB7C8E" w:rsidRPr="00282B60" w:rsidRDefault="00FB7C8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rFonts w:asciiTheme="majorHAnsi" w:hAnsiTheme="majorHAnsi"/>
          <w:sz w:val="32"/>
          <w:szCs w:val="32"/>
        </w:rPr>
        <w:t>To tell about using evidence</w:t>
      </w:r>
    </w:p>
    <w:p w:rsidR="00FB7C8E" w:rsidRPr="00282B60" w:rsidRDefault="00FB7C8E" w:rsidP="00282B60">
      <w:pPr>
        <w:pStyle w:val="ListParagraph"/>
        <w:numPr>
          <w:ilvl w:val="1"/>
          <w:numId w:val="7"/>
        </w:numPr>
        <w:tabs>
          <w:tab w:val="left" w:pos="900"/>
        </w:tabs>
        <w:spacing w:line="276" w:lineRule="auto"/>
        <w:ind w:hanging="720"/>
        <w:rPr>
          <w:rFonts w:asciiTheme="majorHAnsi" w:hAnsiTheme="majorHAnsi"/>
          <w:sz w:val="32"/>
          <w:szCs w:val="32"/>
        </w:rPr>
      </w:pPr>
      <w:r w:rsidRPr="00282B60">
        <w:rPr>
          <w:rFonts w:asciiTheme="majorHAnsi" w:hAnsiTheme="majorHAnsi"/>
          <w:sz w:val="32"/>
          <w:szCs w:val="32"/>
        </w:rPr>
        <w:t>To listen to and enjoy</w:t>
      </w:r>
    </w:p>
    <w:p w:rsidR="00282B60" w:rsidRDefault="00282B60" w:rsidP="00FB7C8E">
      <w:pPr>
        <w:pStyle w:val="ListParagraph"/>
        <w:spacing w:line="276" w:lineRule="auto"/>
        <w:ind w:left="1800"/>
        <w:rPr>
          <w:rFonts w:asciiTheme="majorHAnsi" w:hAnsiTheme="majorHAnsi"/>
          <w:sz w:val="32"/>
          <w:szCs w:val="32"/>
        </w:rPr>
        <w:sectPr w:rsidR="00282B60" w:rsidSect="00282B60">
          <w:type w:val="continuous"/>
          <w:pgSz w:w="12240" w:h="15840"/>
          <w:pgMar w:top="1440" w:right="450" w:bottom="1440" w:left="450" w:header="720" w:footer="720" w:gutter="0"/>
          <w:cols w:num="2" w:space="720"/>
          <w:docGrid w:linePitch="360"/>
        </w:sectPr>
      </w:pPr>
    </w:p>
    <w:p w:rsidR="00282B60" w:rsidRDefault="00282B60">
      <w:pPr>
        <w:rPr>
          <w:rFonts w:asciiTheme="majorHAnsi" w:hAnsiTheme="majorHAnsi"/>
          <w:sz w:val="32"/>
          <w:szCs w:val="32"/>
        </w:rPr>
      </w:pPr>
      <w:r>
        <w:rPr>
          <w:rFonts w:asciiTheme="majorHAnsi" w:hAnsiTheme="majorHAnsi"/>
          <w:sz w:val="32"/>
          <w:szCs w:val="32"/>
        </w:rPr>
        <w:lastRenderedPageBreak/>
        <w:br w:type="page"/>
      </w:r>
    </w:p>
    <w:p w:rsidR="00FB7C8E" w:rsidRPr="00FB7C8E" w:rsidRDefault="00240713" w:rsidP="00FB7C8E">
      <w:pPr>
        <w:pStyle w:val="ListParagraph"/>
        <w:numPr>
          <w:ilvl w:val="0"/>
          <w:numId w:val="7"/>
        </w:numPr>
        <w:spacing w:line="276" w:lineRule="auto"/>
        <w:rPr>
          <w:rFonts w:asciiTheme="majorHAnsi" w:hAnsiTheme="majorHAnsi"/>
          <w:sz w:val="32"/>
          <w:szCs w:val="32"/>
        </w:rPr>
      </w:pPr>
      <w:r>
        <w:rPr>
          <w:rFonts w:asciiTheme="majorHAnsi" w:hAnsiTheme="majorHAnsi"/>
          <w:noProof/>
          <w:sz w:val="32"/>
          <w:szCs w:val="32"/>
        </w:rPr>
        <w:lastRenderedPageBreak/>
        <w:pict>
          <v:shape id="_x0000_s1051" type="#_x0000_t202" style="position:absolute;left:0;text-align:left;margin-left:-3.7pt;margin-top:-42.25pt;width:204.25pt;height:29pt;z-index:251667456" stroked="f">
            <v:textbox>
              <w:txbxContent>
                <w:p w:rsidR="0094573B" w:rsidRPr="00D43FFE" w:rsidRDefault="0094573B" w:rsidP="0094573B">
                  <w:pPr>
                    <w:rPr>
                      <w:sz w:val="28"/>
                    </w:rPr>
                  </w:pPr>
                  <w:r w:rsidRPr="00D43FFE">
                    <w:rPr>
                      <w:sz w:val="28"/>
                    </w:rPr>
                    <w:t>Name: __</w:t>
                  </w:r>
                  <w:r>
                    <w:rPr>
                      <w:sz w:val="28"/>
                    </w:rPr>
                    <w:t>__________________</w:t>
                  </w:r>
                </w:p>
              </w:txbxContent>
            </v:textbox>
          </v:shape>
        </w:pict>
      </w:r>
      <w:r w:rsidR="00952493">
        <w:rPr>
          <w:rFonts w:asciiTheme="majorHAnsi" w:hAnsiTheme="majorHAnsi"/>
          <w:sz w:val="32"/>
          <w:szCs w:val="32"/>
        </w:rPr>
        <w:t xml:space="preserve">Fill in the character map below telling about one of the characters from the story.  </w:t>
      </w:r>
      <w:r w:rsidR="00282B60">
        <w:rPr>
          <w:rFonts w:asciiTheme="majorHAnsi" w:hAnsiTheme="majorHAnsi"/>
          <w:sz w:val="32"/>
          <w:szCs w:val="32"/>
        </w:rPr>
        <w:t>In the center, write the character’s name a dr</w:t>
      </w:r>
      <w:r w:rsidR="008B247A">
        <w:rPr>
          <w:rFonts w:asciiTheme="majorHAnsi" w:hAnsiTheme="majorHAnsi"/>
          <w:sz w:val="32"/>
          <w:szCs w:val="32"/>
        </w:rPr>
        <w:t>aw a picture of the character.  Describe the character in the boxes.  Use as many boxes as you can t</w:t>
      </w:r>
      <w:r w:rsidR="00F84717">
        <w:rPr>
          <w:rFonts w:asciiTheme="majorHAnsi" w:hAnsiTheme="majorHAnsi"/>
          <w:sz w:val="32"/>
          <w:szCs w:val="32"/>
        </w:rPr>
        <w:t>o</w:t>
      </w:r>
      <w:r w:rsidR="008B247A">
        <w:rPr>
          <w:rFonts w:asciiTheme="majorHAnsi" w:hAnsiTheme="majorHAnsi"/>
          <w:sz w:val="32"/>
          <w:szCs w:val="32"/>
        </w:rPr>
        <w:t xml:space="preserve"> describe the character.</w:t>
      </w:r>
    </w:p>
    <w:p w:rsidR="008B247A" w:rsidRDefault="008B247A">
      <w:pPr>
        <w:rPr>
          <w:rFonts w:asciiTheme="majorHAnsi" w:hAnsiTheme="majorHAnsi"/>
          <w:sz w:val="32"/>
          <w:szCs w:val="32"/>
        </w:rPr>
      </w:pPr>
      <w:r>
        <w:rPr>
          <w:rFonts w:asciiTheme="majorHAnsi" w:hAnsiTheme="majorHAnsi"/>
          <w:noProof/>
          <w:sz w:val="32"/>
          <w:szCs w:val="32"/>
        </w:rPr>
        <w:drawing>
          <wp:anchor distT="0" distB="0" distL="114300" distR="114300" simplePos="0" relativeHeight="251661312" behindDoc="0" locked="0" layoutInCell="1" allowOverlap="1">
            <wp:simplePos x="0" y="0"/>
            <wp:positionH relativeFrom="column">
              <wp:posOffset>199390</wp:posOffset>
            </wp:positionH>
            <wp:positionV relativeFrom="paragraph">
              <wp:posOffset>590900</wp:posOffset>
            </wp:positionV>
            <wp:extent cx="6845826" cy="5076497"/>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12354" b="20728"/>
                    <a:stretch>
                      <a:fillRect/>
                    </a:stretch>
                  </pic:blipFill>
                  <pic:spPr bwMode="auto">
                    <a:xfrm>
                      <a:off x="0" y="0"/>
                      <a:ext cx="6845826" cy="5076497"/>
                    </a:xfrm>
                    <a:prstGeom prst="rect">
                      <a:avLst/>
                    </a:prstGeom>
                    <a:noFill/>
                    <a:ln w="9525">
                      <a:noFill/>
                      <a:miter lim="800000"/>
                      <a:headEnd/>
                      <a:tailEnd/>
                    </a:ln>
                  </pic:spPr>
                </pic:pic>
              </a:graphicData>
            </a:graphic>
          </wp:anchor>
        </w:drawing>
      </w:r>
      <w:r>
        <w:rPr>
          <w:rFonts w:asciiTheme="majorHAnsi" w:hAnsiTheme="majorHAnsi"/>
          <w:sz w:val="32"/>
          <w:szCs w:val="32"/>
        </w:rPr>
        <w:br w:type="page"/>
      </w:r>
    </w:p>
    <w:p w:rsidR="0094573B" w:rsidRDefault="0094573B" w:rsidP="0094573B">
      <w:pPr>
        <w:pStyle w:val="ListParagraph"/>
        <w:numPr>
          <w:ilvl w:val="0"/>
          <w:numId w:val="9"/>
        </w:numPr>
        <w:tabs>
          <w:tab w:val="left" w:pos="900"/>
        </w:tabs>
        <w:spacing w:line="276" w:lineRule="auto"/>
        <w:rPr>
          <w:sz w:val="32"/>
          <w:szCs w:val="32"/>
        </w:rPr>
        <w:sectPr w:rsidR="0094573B" w:rsidSect="00282B60">
          <w:type w:val="continuous"/>
          <w:pgSz w:w="12240" w:h="15840"/>
          <w:pgMar w:top="1440" w:right="450" w:bottom="1440" w:left="450" w:header="720" w:footer="720" w:gutter="0"/>
          <w:cols w:space="720"/>
          <w:docGrid w:linePitch="360"/>
        </w:sectPr>
      </w:pPr>
    </w:p>
    <w:p w:rsidR="0094573B" w:rsidRPr="00282B60" w:rsidRDefault="0094573B" w:rsidP="0094573B">
      <w:pPr>
        <w:pStyle w:val="ListParagraph"/>
        <w:numPr>
          <w:ilvl w:val="0"/>
          <w:numId w:val="9"/>
        </w:numPr>
        <w:tabs>
          <w:tab w:val="left" w:pos="900"/>
        </w:tabs>
        <w:spacing w:line="276" w:lineRule="auto"/>
        <w:rPr>
          <w:rFonts w:asciiTheme="majorHAnsi" w:hAnsiTheme="majorHAnsi"/>
          <w:sz w:val="32"/>
          <w:szCs w:val="32"/>
        </w:rPr>
      </w:pPr>
      <w:r w:rsidRPr="00282B60">
        <w:rPr>
          <w:sz w:val="32"/>
          <w:szCs w:val="32"/>
        </w:rPr>
        <w:lastRenderedPageBreak/>
        <w:t xml:space="preserve">What is a </w:t>
      </w:r>
      <w:r w:rsidRPr="00282B60">
        <w:rPr>
          <w:b/>
          <w:sz w:val="32"/>
          <w:szCs w:val="32"/>
          <w:u w:val="single"/>
        </w:rPr>
        <w:t>character</w:t>
      </w:r>
      <w:r w:rsidRPr="00282B60">
        <w:rPr>
          <w:sz w:val="32"/>
          <w:szCs w:val="32"/>
        </w:rPr>
        <w:t>?</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sz w:val="32"/>
          <w:szCs w:val="32"/>
        </w:rPr>
        <w:t>Where the story takes place</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sz w:val="32"/>
          <w:szCs w:val="32"/>
        </w:rPr>
        <w:t>What someone does or says</w:t>
      </w:r>
    </w:p>
    <w:p w:rsidR="0094573B" w:rsidRPr="00282B60" w:rsidRDefault="00240713" w:rsidP="0094573B">
      <w:pPr>
        <w:pStyle w:val="ListParagraph"/>
        <w:numPr>
          <w:ilvl w:val="1"/>
          <w:numId w:val="9"/>
        </w:numPr>
        <w:tabs>
          <w:tab w:val="left" w:pos="900"/>
        </w:tabs>
        <w:spacing w:line="276" w:lineRule="auto"/>
        <w:rPr>
          <w:rFonts w:asciiTheme="majorHAnsi" w:hAnsiTheme="majorHAnsi"/>
          <w:sz w:val="32"/>
          <w:szCs w:val="32"/>
        </w:rPr>
      </w:pPr>
      <w:r w:rsidRPr="00240713">
        <w:rPr>
          <w:noProof/>
          <w:sz w:val="32"/>
          <w:szCs w:val="32"/>
        </w:rPr>
        <w:pict>
          <v:oval id="_x0000_s1048" style="position:absolute;left:0;text-align:left;margin-left:35.8pt;margin-top:18.25pt;width:202.35pt;height:27.3pt;z-index:251664384" strokecolor="black [3213]">
            <v:fill opacity="0"/>
          </v:oval>
        </w:pict>
      </w:r>
      <w:r w:rsidR="0094573B" w:rsidRPr="00282B60">
        <w:rPr>
          <w:sz w:val="32"/>
          <w:szCs w:val="32"/>
        </w:rPr>
        <w:t>The facts or details</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sz w:val="32"/>
          <w:szCs w:val="32"/>
        </w:rPr>
        <w:t>Who is in the story</w:t>
      </w:r>
    </w:p>
    <w:p w:rsidR="0094573B" w:rsidRPr="00282B60" w:rsidRDefault="0094573B" w:rsidP="0094573B">
      <w:pPr>
        <w:pStyle w:val="ListParagraph"/>
        <w:tabs>
          <w:tab w:val="left" w:pos="900"/>
        </w:tabs>
        <w:spacing w:line="276" w:lineRule="auto"/>
        <w:ind w:left="1800" w:hanging="720"/>
        <w:rPr>
          <w:rFonts w:asciiTheme="majorHAnsi" w:hAnsiTheme="majorHAnsi"/>
          <w:sz w:val="32"/>
          <w:szCs w:val="32"/>
        </w:rPr>
      </w:pPr>
    </w:p>
    <w:p w:rsidR="0094573B" w:rsidRPr="00282B60" w:rsidRDefault="0094573B" w:rsidP="0094573B">
      <w:pPr>
        <w:pStyle w:val="ListParagraph"/>
        <w:numPr>
          <w:ilvl w:val="0"/>
          <w:numId w:val="9"/>
        </w:numPr>
        <w:tabs>
          <w:tab w:val="left" w:pos="900"/>
        </w:tabs>
        <w:spacing w:line="276" w:lineRule="auto"/>
        <w:rPr>
          <w:rFonts w:asciiTheme="majorHAnsi" w:hAnsiTheme="majorHAnsi"/>
          <w:sz w:val="32"/>
          <w:szCs w:val="32"/>
        </w:rPr>
      </w:pPr>
      <w:r w:rsidRPr="00282B60">
        <w:rPr>
          <w:rFonts w:asciiTheme="majorHAnsi" w:hAnsiTheme="majorHAnsi"/>
          <w:sz w:val="32"/>
          <w:szCs w:val="32"/>
        </w:rPr>
        <w:lastRenderedPageBreak/>
        <w:t xml:space="preserve">What does </w:t>
      </w:r>
      <w:r w:rsidRPr="00282B60">
        <w:rPr>
          <w:rFonts w:asciiTheme="majorHAnsi" w:hAnsiTheme="majorHAnsi"/>
          <w:b/>
          <w:sz w:val="32"/>
          <w:szCs w:val="32"/>
          <w:u w:val="single"/>
        </w:rPr>
        <w:t>describe</w:t>
      </w:r>
      <w:r w:rsidRPr="00282B60">
        <w:rPr>
          <w:rFonts w:asciiTheme="majorHAnsi" w:hAnsiTheme="majorHAnsi"/>
          <w:sz w:val="32"/>
          <w:szCs w:val="32"/>
        </w:rPr>
        <w:t xml:space="preserve"> mean?</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rFonts w:asciiTheme="majorHAnsi" w:hAnsiTheme="majorHAnsi"/>
          <w:sz w:val="32"/>
          <w:szCs w:val="32"/>
        </w:rPr>
        <w:t>To tell what is the same and different</w:t>
      </w:r>
    </w:p>
    <w:p w:rsidR="0094573B" w:rsidRPr="00282B60" w:rsidRDefault="00240713" w:rsidP="0094573B">
      <w:pPr>
        <w:pStyle w:val="ListParagraph"/>
        <w:numPr>
          <w:ilvl w:val="1"/>
          <w:numId w:val="9"/>
        </w:numPr>
        <w:tabs>
          <w:tab w:val="left" w:pos="900"/>
        </w:tabs>
        <w:spacing w:line="276" w:lineRule="auto"/>
        <w:rPr>
          <w:rFonts w:asciiTheme="majorHAnsi" w:hAnsiTheme="majorHAnsi"/>
          <w:sz w:val="32"/>
          <w:szCs w:val="32"/>
        </w:rPr>
      </w:pPr>
      <w:r>
        <w:rPr>
          <w:rFonts w:asciiTheme="majorHAnsi" w:hAnsiTheme="majorHAnsi"/>
          <w:noProof/>
          <w:sz w:val="32"/>
          <w:szCs w:val="32"/>
        </w:rPr>
        <w:pict>
          <v:oval id="_x0000_s1049" style="position:absolute;left:0;text-align:left;margin-left:42.95pt;margin-top:20.9pt;width:231.4pt;height:27.3pt;z-index:251665408" strokecolor="black [3213]">
            <v:fill opacity="0"/>
          </v:oval>
        </w:pict>
      </w:r>
      <w:r w:rsidR="0094573B" w:rsidRPr="00282B60">
        <w:rPr>
          <w:rFonts w:asciiTheme="majorHAnsi" w:hAnsiTheme="majorHAnsi"/>
          <w:sz w:val="32"/>
          <w:szCs w:val="32"/>
        </w:rPr>
        <w:t>To watch and learn</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rFonts w:asciiTheme="majorHAnsi" w:hAnsiTheme="majorHAnsi"/>
          <w:sz w:val="32"/>
          <w:szCs w:val="32"/>
        </w:rPr>
        <w:t>To tell about using evidence</w:t>
      </w:r>
    </w:p>
    <w:p w:rsidR="0094573B" w:rsidRPr="00282B60" w:rsidRDefault="0094573B" w:rsidP="0094573B">
      <w:pPr>
        <w:pStyle w:val="ListParagraph"/>
        <w:numPr>
          <w:ilvl w:val="1"/>
          <w:numId w:val="9"/>
        </w:numPr>
        <w:tabs>
          <w:tab w:val="left" w:pos="900"/>
        </w:tabs>
        <w:spacing w:line="276" w:lineRule="auto"/>
        <w:rPr>
          <w:rFonts w:asciiTheme="majorHAnsi" w:hAnsiTheme="majorHAnsi"/>
          <w:sz w:val="32"/>
          <w:szCs w:val="32"/>
        </w:rPr>
      </w:pPr>
      <w:r w:rsidRPr="00282B60">
        <w:rPr>
          <w:rFonts w:asciiTheme="majorHAnsi" w:hAnsiTheme="majorHAnsi"/>
          <w:sz w:val="32"/>
          <w:szCs w:val="32"/>
        </w:rPr>
        <w:t>To listen to and enjoy</w:t>
      </w:r>
    </w:p>
    <w:p w:rsidR="0094573B" w:rsidRDefault="0094573B" w:rsidP="0094573B">
      <w:pPr>
        <w:pStyle w:val="ListParagraph"/>
        <w:numPr>
          <w:ilvl w:val="0"/>
          <w:numId w:val="9"/>
        </w:numPr>
        <w:spacing w:line="276" w:lineRule="auto"/>
        <w:rPr>
          <w:rFonts w:asciiTheme="majorHAnsi" w:hAnsiTheme="majorHAnsi"/>
          <w:sz w:val="32"/>
          <w:szCs w:val="32"/>
        </w:rPr>
        <w:sectPr w:rsidR="0094573B" w:rsidSect="0094573B">
          <w:type w:val="continuous"/>
          <w:pgSz w:w="12240" w:h="15840"/>
          <w:pgMar w:top="1440" w:right="450" w:bottom="1440" w:left="450" w:header="720" w:footer="720" w:gutter="0"/>
          <w:cols w:num="2" w:space="720"/>
          <w:docGrid w:linePitch="360"/>
        </w:sectPr>
      </w:pPr>
    </w:p>
    <w:p w:rsidR="008B247A" w:rsidRPr="0094573B" w:rsidRDefault="008B247A" w:rsidP="0094573B">
      <w:pPr>
        <w:pStyle w:val="ListParagraph"/>
        <w:numPr>
          <w:ilvl w:val="0"/>
          <w:numId w:val="9"/>
        </w:numPr>
        <w:spacing w:line="276" w:lineRule="auto"/>
        <w:rPr>
          <w:rFonts w:asciiTheme="majorHAnsi" w:hAnsiTheme="majorHAnsi"/>
          <w:sz w:val="32"/>
          <w:szCs w:val="32"/>
        </w:rPr>
      </w:pPr>
      <w:r w:rsidRPr="0094573B">
        <w:rPr>
          <w:rFonts w:asciiTheme="majorHAnsi" w:hAnsiTheme="majorHAnsi"/>
          <w:sz w:val="32"/>
          <w:szCs w:val="32"/>
        </w:rPr>
        <w:lastRenderedPageBreak/>
        <w:t xml:space="preserve">Fill in the character map below telling about </w:t>
      </w:r>
      <w:r w:rsidR="0094573B">
        <w:rPr>
          <w:rFonts w:asciiTheme="majorHAnsi" w:hAnsiTheme="majorHAnsi"/>
          <w:sz w:val="32"/>
          <w:szCs w:val="32"/>
        </w:rPr>
        <w:t>a</w:t>
      </w:r>
      <w:r w:rsidRPr="0094573B">
        <w:rPr>
          <w:rFonts w:asciiTheme="majorHAnsi" w:hAnsiTheme="majorHAnsi"/>
          <w:sz w:val="32"/>
          <w:szCs w:val="32"/>
        </w:rPr>
        <w:t xml:space="preserve"> character from the story.  In the center, write the character’s name a draw a picture of the character.  Describe the character in the boxes.  Use as many boxes as you can t</w:t>
      </w:r>
      <w:r w:rsidR="00F84717">
        <w:rPr>
          <w:rFonts w:asciiTheme="majorHAnsi" w:hAnsiTheme="majorHAnsi"/>
          <w:sz w:val="32"/>
          <w:szCs w:val="32"/>
        </w:rPr>
        <w:t>o</w:t>
      </w:r>
      <w:r w:rsidRPr="0094573B">
        <w:rPr>
          <w:rFonts w:asciiTheme="majorHAnsi" w:hAnsiTheme="majorHAnsi"/>
          <w:sz w:val="32"/>
          <w:szCs w:val="32"/>
        </w:rPr>
        <w:t xml:space="preserve"> describe the character.</w:t>
      </w:r>
    </w:p>
    <w:p w:rsidR="008B247A" w:rsidRPr="001B5C1E" w:rsidRDefault="008B247A" w:rsidP="008B247A">
      <w:pPr>
        <w:pStyle w:val="ListParagraph"/>
        <w:spacing w:line="276" w:lineRule="auto"/>
        <w:ind w:left="1440"/>
        <w:rPr>
          <w:rFonts w:asciiTheme="majorHAnsi" w:hAnsiTheme="majorHAnsi"/>
          <w:sz w:val="32"/>
          <w:szCs w:val="32"/>
        </w:rPr>
      </w:pPr>
      <w:r>
        <w:rPr>
          <w:rFonts w:asciiTheme="majorHAnsi" w:hAnsiTheme="majorHAnsi"/>
          <w:noProof/>
          <w:sz w:val="32"/>
          <w:szCs w:val="32"/>
        </w:rPr>
        <w:drawing>
          <wp:anchor distT="0" distB="0" distL="114300" distR="114300" simplePos="0" relativeHeight="251663360" behindDoc="0" locked="0" layoutInCell="1" allowOverlap="1">
            <wp:simplePos x="0" y="0"/>
            <wp:positionH relativeFrom="column">
              <wp:posOffset>2035066</wp:posOffset>
            </wp:positionH>
            <wp:positionV relativeFrom="paragraph">
              <wp:posOffset>183143</wp:posOffset>
            </wp:positionV>
            <wp:extent cx="2802978" cy="2081048"/>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t="12354" b="20728"/>
                    <a:stretch>
                      <a:fillRect/>
                    </a:stretch>
                  </pic:blipFill>
                  <pic:spPr bwMode="auto">
                    <a:xfrm>
                      <a:off x="0" y="0"/>
                      <a:ext cx="2802978" cy="2081048"/>
                    </a:xfrm>
                    <a:prstGeom prst="rect">
                      <a:avLst/>
                    </a:prstGeom>
                    <a:noFill/>
                    <a:ln w="9525">
                      <a:noFill/>
                      <a:miter lim="800000"/>
                      <a:headEnd/>
                      <a:tailEnd/>
                    </a:ln>
                  </pic:spPr>
                </pic:pic>
              </a:graphicData>
            </a:graphic>
          </wp:anchor>
        </w:drawing>
      </w:r>
    </w:p>
    <w:p w:rsidR="008B247A" w:rsidRDefault="008B247A" w:rsidP="001B5C1E">
      <w:pPr>
        <w:pStyle w:val="ListParagraph"/>
        <w:spacing w:line="276" w:lineRule="auto"/>
        <w:ind w:left="1440"/>
        <w:rPr>
          <w:rFonts w:asciiTheme="majorHAnsi" w:hAnsiTheme="majorHAnsi"/>
          <w:sz w:val="32"/>
          <w:szCs w:val="32"/>
        </w:rPr>
      </w:pPr>
    </w:p>
    <w:p w:rsidR="008B247A" w:rsidRPr="008B247A" w:rsidRDefault="008B247A" w:rsidP="008B247A"/>
    <w:p w:rsidR="008B247A" w:rsidRPr="008B247A" w:rsidRDefault="008B247A" w:rsidP="008B247A"/>
    <w:p w:rsidR="008B247A" w:rsidRPr="008B247A" w:rsidRDefault="00240713" w:rsidP="008B247A">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29.95pt;margin-top:-25.45pt;width:620.75pt;height:145.8pt;rotation:-2840983fd;z-index:251668480;mso-position-horizontal-relative:text;mso-position-vertical-relative:text;mso-width-relative:page;mso-height-relative:page">
            <v:fill opacity="0"/>
            <v:shadow color="#868686"/>
            <v:textpath style="font-family:&quot;Arial Black&quot;;v-text-kern:t" trim="t" fitpath="t" string="Answer Key"/>
          </v:shape>
        </w:pict>
      </w:r>
    </w:p>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8B247A" w:rsidRPr="008B247A" w:rsidRDefault="008B247A" w:rsidP="008B247A"/>
    <w:p w:rsidR="0094573B" w:rsidRDefault="0094573B" w:rsidP="0094573B">
      <w:pPr>
        <w:tabs>
          <w:tab w:val="left" w:pos="1514"/>
        </w:tabs>
        <w:rPr>
          <w:sz w:val="28"/>
        </w:rPr>
      </w:pPr>
    </w:p>
    <w:p w:rsidR="0094573B" w:rsidRPr="008B247A" w:rsidRDefault="0094573B" w:rsidP="0094573B">
      <w:pPr>
        <w:tabs>
          <w:tab w:val="left" w:pos="1514"/>
        </w:tabs>
        <w:rPr>
          <w:sz w:val="28"/>
        </w:rPr>
      </w:pPr>
      <w:r w:rsidRPr="008B247A">
        <w:rPr>
          <w:sz w:val="28"/>
        </w:rPr>
        <w:t>Character:  Joey</w:t>
      </w:r>
    </w:p>
    <w:p w:rsidR="0094573B" w:rsidRDefault="0094573B" w:rsidP="0094573B">
      <w:pPr>
        <w:tabs>
          <w:tab w:val="left" w:pos="1514"/>
        </w:tabs>
        <w:rPr>
          <w:sz w:val="28"/>
        </w:rPr>
      </w:pPr>
      <w:r w:rsidRPr="008B247A">
        <w:rPr>
          <w:sz w:val="28"/>
        </w:rPr>
        <w:t>Details to describe:  wearing a superhero costume; has a cape; has a mask; has little sister named Mindy; does not want his sister to go to the party; helps sister be a superhero</w:t>
      </w:r>
    </w:p>
    <w:p w:rsidR="0094573B" w:rsidRDefault="0094573B" w:rsidP="008B247A">
      <w:pPr>
        <w:tabs>
          <w:tab w:val="left" w:pos="1514"/>
        </w:tabs>
        <w:rPr>
          <w:sz w:val="28"/>
        </w:rPr>
      </w:pPr>
    </w:p>
    <w:p w:rsidR="0094573B" w:rsidRPr="0094573B" w:rsidRDefault="0094573B" w:rsidP="008B247A">
      <w:pPr>
        <w:tabs>
          <w:tab w:val="left" w:pos="1514"/>
        </w:tabs>
        <w:rPr>
          <w:i/>
          <w:sz w:val="28"/>
        </w:rPr>
      </w:pPr>
      <w:r w:rsidRPr="0094573B">
        <w:rPr>
          <w:i/>
          <w:sz w:val="28"/>
        </w:rPr>
        <w:t>Note to Teachers:  Hopefully students will choose Joey, the main character, to describe, but they could also choose Mom, Dad, or Mindy.  Students will likely struggle to describe the other characters with enough detail.  If this happens, ask prompting questions, such as, “Is there another character you could choose that has more details?”</w:t>
      </w:r>
    </w:p>
    <w:p w:rsidR="0094573B" w:rsidRPr="008B247A" w:rsidRDefault="0094573B" w:rsidP="008B247A">
      <w:pPr>
        <w:tabs>
          <w:tab w:val="left" w:pos="1514"/>
        </w:tabs>
        <w:rPr>
          <w:sz w:val="28"/>
        </w:rPr>
      </w:pPr>
    </w:p>
    <w:sectPr w:rsidR="0094573B" w:rsidRPr="008B247A" w:rsidSect="00282B60">
      <w:type w:val="continuous"/>
      <w:pgSz w:w="12240" w:h="15840"/>
      <w:pgMar w:top="1440" w:right="450" w:bottom="1440" w:left="4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47A" w:rsidRDefault="008B247A" w:rsidP="00CF6AE2">
      <w:r>
        <w:separator/>
      </w:r>
    </w:p>
  </w:endnote>
  <w:endnote w:type="continuationSeparator" w:id="0">
    <w:p w:rsidR="008B247A" w:rsidRDefault="008B247A"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47A" w:rsidRDefault="008B247A" w:rsidP="00D87404">
    <w:pPr>
      <w:pStyle w:val="Footer"/>
      <w:jc w:val="right"/>
    </w:pPr>
    <w:r>
      <w:t>1</w:t>
    </w:r>
    <w:r w:rsidRPr="00282B60">
      <w:rPr>
        <w:vertAlign w:val="superscript"/>
      </w:rPr>
      <w:t>st</w:t>
    </w:r>
    <w:r>
      <w:t xml:space="preserve"> Grade, Unit 2</w:t>
    </w:r>
  </w:p>
  <w:p w:rsidR="008B247A" w:rsidRDefault="008B247A" w:rsidP="00D87404">
    <w:pPr>
      <w:pStyle w:val="Footer"/>
      <w:jc w:val="right"/>
    </w:pPr>
    <w:r>
      <w:t>RL.1.3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47A" w:rsidRDefault="008B247A" w:rsidP="00CF6AE2">
      <w:r>
        <w:separator/>
      </w:r>
    </w:p>
  </w:footnote>
  <w:footnote w:type="continuationSeparator" w:id="0">
    <w:p w:rsidR="008B247A" w:rsidRDefault="008B247A"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7D5F7C"/>
    <w:multiLevelType w:val="hybridMultilevel"/>
    <w:tmpl w:val="B574B3F0"/>
    <w:lvl w:ilvl="0" w:tplc="7CDC677E">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C75AD6"/>
    <w:multiLevelType w:val="hybridMultilevel"/>
    <w:tmpl w:val="C762A9A6"/>
    <w:lvl w:ilvl="0" w:tplc="BEF0ACE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301C90"/>
    <w:multiLevelType w:val="hybridMultilevel"/>
    <w:tmpl w:val="B574B3F0"/>
    <w:lvl w:ilvl="0" w:tplc="7CDC677E">
      <w:start w:val="1"/>
      <w:numFmt w:val="decimal"/>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0"/>
  </w:num>
  <w:num w:numId="6">
    <w:abstractNumId w:val="2"/>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footnotePr>
    <w:footnote w:id="-1"/>
    <w:footnote w:id="0"/>
  </w:footnotePr>
  <w:endnotePr>
    <w:endnote w:id="-1"/>
    <w:endnote w:id="0"/>
  </w:endnotePr>
  <w:compat/>
  <w:rsids>
    <w:rsidRoot w:val="006A779C"/>
    <w:rsid w:val="00007F59"/>
    <w:rsid w:val="000B78AE"/>
    <w:rsid w:val="0013564C"/>
    <w:rsid w:val="001B5C1E"/>
    <w:rsid w:val="00237843"/>
    <w:rsid w:val="00240713"/>
    <w:rsid w:val="00282B60"/>
    <w:rsid w:val="00290680"/>
    <w:rsid w:val="002E6285"/>
    <w:rsid w:val="003121BA"/>
    <w:rsid w:val="0033120B"/>
    <w:rsid w:val="003E1B15"/>
    <w:rsid w:val="00417539"/>
    <w:rsid w:val="00422E68"/>
    <w:rsid w:val="00470CAA"/>
    <w:rsid w:val="004F6A74"/>
    <w:rsid w:val="00520774"/>
    <w:rsid w:val="005344BA"/>
    <w:rsid w:val="00574FAA"/>
    <w:rsid w:val="00652A49"/>
    <w:rsid w:val="006A779C"/>
    <w:rsid w:val="006C7239"/>
    <w:rsid w:val="006E7197"/>
    <w:rsid w:val="007031EF"/>
    <w:rsid w:val="00736871"/>
    <w:rsid w:val="00753865"/>
    <w:rsid w:val="007C1094"/>
    <w:rsid w:val="007C3AFF"/>
    <w:rsid w:val="00846E73"/>
    <w:rsid w:val="00880904"/>
    <w:rsid w:val="0088617F"/>
    <w:rsid w:val="00891E81"/>
    <w:rsid w:val="008A7DF6"/>
    <w:rsid w:val="008B247A"/>
    <w:rsid w:val="008D6C52"/>
    <w:rsid w:val="009229B7"/>
    <w:rsid w:val="0094573B"/>
    <w:rsid w:val="00952493"/>
    <w:rsid w:val="009630FD"/>
    <w:rsid w:val="009B6A3A"/>
    <w:rsid w:val="009C45C4"/>
    <w:rsid w:val="00A0276A"/>
    <w:rsid w:val="00A41A14"/>
    <w:rsid w:val="00AC037F"/>
    <w:rsid w:val="00AF5C4A"/>
    <w:rsid w:val="00B0493A"/>
    <w:rsid w:val="00B261E0"/>
    <w:rsid w:val="00BA0895"/>
    <w:rsid w:val="00BC5F3A"/>
    <w:rsid w:val="00C555E2"/>
    <w:rsid w:val="00C641BA"/>
    <w:rsid w:val="00CF6AE2"/>
    <w:rsid w:val="00D01926"/>
    <w:rsid w:val="00D315D6"/>
    <w:rsid w:val="00D42A31"/>
    <w:rsid w:val="00D60D89"/>
    <w:rsid w:val="00D87404"/>
    <w:rsid w:val="00E34FAE"/>
    <w:rsid w:val="00E439DF"/>
    <w:rsid w:val="00E63BCD"/>
    <w:rsid w:val="00E67DDB"/>
    <w:rsid w:val="00EF2725"/>
    <w:rsid w:val="00F84717"/>
    <w:rsid w:val="00FA0637"/>
    <w:rsid w:val="00FA3A82"/>
    <w:rsid w:val="00FB09E3"/>
    <w:rsid w:val="00FB7C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2015-09-28T16:13:00Z</cp:lastPrinted>
  <dcterms:created xsi:type="dcterms:W3CDTF">2016-01-08T21:13:00Z</dcterms:created>
  <dcterms:modified xsi:type="dcterms:W3CDTF">2016-01-08T21:13:00Z</dcterms:modified>
</cp:coreProperties>
</file>